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Default="00111952" w:rsidP="00603AB8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12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3A272A" w:rsidRDefault="003A272A" w:rsidP="003A272A">
      <w:pPr>
        <w:tabs>
          <w:tab w:val="left" w:pos="142"/>
        </w:tabs>
        <w:jc w:val="center"/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</w:pP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ELIBERAÇÃO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DO</w:t>
      </w:r>
      <w:r w:rsidR="00273D0C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PROJETO 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EM REGIME DE URGÊNCIA</w:t>
      </w:r>
      <w:r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.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111952">
        <w:rPr>
          <w:b/>
          <w:sz w:val="22"/>
          <w:szCs w:val="22"/>
        </w:rPr>
        <w:t>17</w:t>
      </w:r>
      <w:r w:rsidR="00251714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251714">
        <w:rPr>
          <w:b/>
          <w:sz w:val="22"/>
          <w:szCs w:val="22"/>
        </w:rPr>
        <w:t>agosto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251714">
        <w:t>08h0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Default="00017FC5" w:rsidP="00017FC5">
      <w:pPr>
        <w:pStyle w:val="SemEspaamento"/>
      </w:pPr>
    </w:p>
    <w:p w:rsidR="00111952" w:rsidRPr="00C8212B" w:rsidRDefault="00111952" w:rsidP="00111952">
      <w:pPr>
        <w:pStyle w:val="SemEspaamento"/>
        <w:jc w:val="both"/>
      </w:pPr>
      <w:r w:rsidRPr="00111952">
        <w:rPr>
          <w:b/>
        </w:rPr>
        <w:t>VOTAÇÃO DA SOLICITAÇÃO DE REGIME DE UGÊNCIA DO</w:t>
      </w:r>
      <w:r w:rsidR="00B00B27" w:rsidRPr="00111952">
        <w:rPr>
          <w:b/>
        </w:rPr>
        <w:t xml:space="preserve"> </w:t>
      </w:r>
      <w:r w:rsidR="0095008E" w:rsidRPr="00111952">
        <w:rPr>
          <w:rFonts w:eastAsia="Century Gothic" w:cs="Calibri"/>
          <w:b/>
          <w:sz w:val="24"/>
          <w:szCs w:val="24"/>
        </w:rPr>
        <w:t>PR</w:t>
      </w:r>
      <w:r w:rsidR="00251714" w:rsidRPr="00111952">
        <w:rPr>
          <w:rFonts w:eastAsia="Century Gothic" w:cs="Calibri"/>
          <w:b/>
          <w:sz w:val="24"/>
          <w:szCs w:val="24"/>
        </w:rPr>
        <w:t>OJETO DE LEI</w:t>
      </w:r>
      <w:r w:rsidRPr="00111952">
        <w:rPr>
          <w:rFonts w:eastAsia="Century Gothic" w:cs="Calibri"/>
          <w:b/>
          <w:sz w:val="24"/>
          <w:szCs w:val="24"/>
        </w:rPr>
        <w:t xml:space="preserve"> COMPLEMENTAR DO EXECUTIVO Nº 093</w:t>
      </w:r>
      <w:r w:rsidR="00251714" w:rsidRPr="00111952">
        <w:rPr>
          <w:rFonts w:eastAsia="Century Gothic" w:cs="Calibri"/>
          <w:b/>
          <w:sz w:val="24"/>
          <w:szCs w:val="24"/>
        </w:rPr>
        <w:t xml:space="preserve">/2023 – </w:t>
      </w:r>
      <w:r w:rsidR="0095008E" w:rsidRPr="00111952">
        <w:rPr>
          <w:rFonts w:eastAsia="Century Gothic" w:cs="Calibri"/>
          <w:b/>
          <w:sz w:val="24"/>
          <w:szCs w:val="24"/>
        </w:rPr>
        <w:t xml:space="preserve"> </w:t>
      </w:r>
      <w:r>
        <w:rPr>
          <w:rFonts w:cs="Calibri"/>
        </w:rPr>
        <w:t>EMENTA:</w:t>
      </w:r>
      <w:r w:rsidRPr="007F59FB">
        <w:t xml:space="preserve"> </w:t>
      </w:r>
      <w:bookmarkStart w:id="0" w:name="_Hlk63864634"/>
      <w:bookmarkStart w:id="1" w:name="_Hlk62453034"/>
      <w:r>
        <w:t>”</w:t>
      </w:r>
      <w:bookmarkEnd w:id="0"/>
      <w:bookmarkEnd w:id="1"/>
      <w:r>
        <w:t>DISPÕE SOBRE A REESTRUTURAÇÃO DO PLANO DE CARGOS, CARREIRAS E VENCIMENTOS DOS SERVIDORES DO QUADRO GERAL DO PODER EXECUTIVO DO MUNICÍPIO DE NOVA GUARITA-MT</w:t>
      </w:r>
      <w:r>
        <w:t>,</w:t>
      </w:r>
      <w:bookmarkStart w:id="2" w:name="_GoBack"/>
      <w:bookmarkEnd w:id="2"/>
      <w:r>
        <w:t xml:space="preserve"> E DÁ OUTRAS PROVIDÊNCIAS”</w:t>
      </w:r>
    </w:p>
    <w:p w:rsidR="00994770" w:rsidRPr="00994770" w:rsidRDefault="00994770" w:rsidP="00111952">
      <w:pPr>
        <w:pStyle w:val="PargrafodaLista"/>
        <w:spacing w:after="0" w:line="259" w:lineRule="auto"/>
        <w:ind w:left="360" w:right="353"/>
        <w:jc w:val="both"/>
        <w:rPr>
          <w:sz w:val="24"/>
          <w:szCs w:val="24"/>
        </w:rPr>
      </w:pPr>
    </w:p>
    <w:p w:rsidR="0095008E" w:rsidRDefault="0095008E" w:rsidP="00017FC5">
      <w:pPr>
        <w:pStyle w:val="SemEspaamento"/>
        <w:rPr>
          <w:rFonts w:cstheme="minorHAnsi"/>
        </w:rPr>
      </w:pPr>
    </w:p>
    <w:p w:rsidR="000E5C45" w:rsidRDefault="000E5C45" w:rsidP="00017FC5">
      <w:pPr>
        <w:pStyle w:val="SemEspaamento"/>
        <w:rPr>
          <w:rFonts w:cstheme="minorHAnsi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994770" w:rsidP="00724AA8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02238F"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Pr="00724AA8" w:rsidRDefault="008B08C7" w:rsidP="00724A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111952">
        <w:rPr>
          <w:sz w:val="18"/>
          <w:szCs w:val="18"/>
        </w:rPr>
        <w:t>11</w:t>
      </w:r>
      <w:r w:rsidR="00B00B27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994770">
        <w:rPr>
          <w:sz w:val="18"/>
          <w:szCs w:val="18"/>
        </w:rPr>
        <w:t xml:space="preserve"> agosto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9F31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9EFD-D58C-4042-83B4-AE7BF6FB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Kimberly</cp:lastModifiedBy>
  <cp:revision>11</cp:revision>
  <cp:lastPrinted>2023-08-08T14:08:00Z</cp:lastPrinted>
  <dcterms:created xsi:type="dcterms:W3CDTF">2023-01-20T17:37:00Z</dcterms:created>
  <dcterms:modified xsi:type="dcterms:W3CDTF">2023-08-11T18:29:00Z</dcterms:modified>
</cp:coreProperties>
</file>