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3C9199" w14:textId="77777777" w:rsidR="006123A5" w:rsidRDefault="006123A5" w:rsidP="0013047B">
      <w:pPr>
        <w:spacing w:line="276" w:lineRule="auto"/>
        <w:jc w:val="center"/>
        <w:rPr>
          <w:rFonts w:ascii="Calibri" w:hAnsi="Calibri" w:cs="Calibri"/>
          <w:b/>
          <w:bCs/>
          <w:color w:val="000000" w:themeColor="text1"/>
          <w:sz w:val="24"/>
          <w:szCs w:val="24"/>
        </w:rPr>
      </w:pPr>
    </w:p>
    <w:p w14:paraId="30B0A479" w14:textId="736EBC59" w:rsidR="00FC1781" w:rsidRPr="000B6FDD" w:rsidRDefault="00FC1781" w:rsidP="0013047B">
      <w:pPr>
        <w:spacing w:line="276" w:lineRule="auto"/>
        <w:jc w:val="center"/>
        <w:rPr>
          <w:rFonts w:ascii="Calibri" w:hAnsi="Calibri" w:cs="Calibri"/>
          <w:b/>
          <w:bCs/>
          <w:color w:val="000000" w:themeColor="text1"/>
          <w:sz w:val="24"/>
          <w:szCs w:val="24"/>
        </w:rPr>
      </w:pPr>
      <w:r w:rsidRPr="000B6FDD">
        <w:rPr>
          <w:rFonts w:ascii="Calibri" w:hAnsi="Calibri" w:cs="Calibri"/>
          <w:b/>
          <w:bCs/>
          <w:color w:val="000000" w:themeColor="text1"/>
          <w:sz w:val="24"/>
          <w:szCs w:val="24"/>
        </w:rPr>
        <w:t>AVISO DE CONTRATAÇÃO DIRETA</w:t>
      </w:r>
    </w:p>
    <w:p w14:paraId="03A27114" w14:textId="2439768C" w:rsidR="00FC1781" w:rsidRPr="000B6FDD" w:rsidRDefault="00FC1781" w:rsidP="0013047B">
      <w:pPr>
        <w:spacing w:line="276" w:lineRule="auto"/>
        <w:jc w:val="center"/>
        <w:rPr>
          <w:rFonts w:ascii="Calibri" w:hAnsi="Calibri" w:cs="Calibri"/>
          <w:b/>
          <w:bCs/>
          <w:color w:val="000000" w:themeColor="text1"/>
          <w:sz w:val="24"/>
          <w:szCs w:val="24"/>
        </w:rPr>
      </w:pPr>
      <w:r w:rsidRPr="000B6FDD">
        <w:rPr>
          <w:rFonts w:ascii="Calibri" w:hAnsi="Calibri" w:cs="Calibri"/>
          <w:b/>
          <w:bCs/>
          <w:color w:val="000000" w:themeColor="text1"/>
          <w:sz w:val="24"/>
          <w:szCs w:val="24"/>
        </w:rPr>
        <w:t xml:space="preserve">PROCESSO ADMINISTRATIVO </w:t>
      </w:r>
      <w:r w:rsidR="006017C6" w:rsidRPr="000B6FDD">
        <w:rPr>
          <w:rFonts w:ascii="Calibri" w:hAnsi="Calibri" w:cs="Calibri"/>
          <w:b/>
          <w:bCs/>
          <w:color w:val="000000" w:themeColor="text1"/>
          <w:sz w:val="24"/>
          <w:szCs w:val="24"/>
        </w:rPr>
        <w:t>254</w:t>
      </w:r>
      <w:r w:rsidRPr="000B6FDD">
        <w:rPr>
          <w:rFonts w:ascii="Calibri" w:hAnsi="Calibri" w:cs="Calibri"/>
          <w:b/>
          <w:bCs/>
          <w:color w:val="000000" w:themeColor="text1"/>
          <w:sz w:val="24"/>
          <w:szCs w:val="24"/>
        </w:rPr>
        <w:t>/2024</w:t>
      </w:r>
    </w:p>
    <w:p w14:paraId="09D8CBCF" w14:textId="4116A7AC" w:rsidR="00FC1781" w:rsidRPr="000B6FDD" w:rsidRDefault="00FC1781" w:rsidP="0013047B">
      <w:pPr>
        <w:spacing w:line="276" w:lineRule="auto"/>
        <w:jc w:val="center"/>
        <w:rPr>
          <w:rFonts w:ascii="Calibri" w:hAnsi="Calibri" w:cs="Calibri"/>
          <w:b/>
          <w:bCs/>
          <w:color w:val="000000" w:themeColor="text1"/>
          <w:sz w:val="24"/>
          <w:szCs w:val="24"/>
        </w:rPr>
      </w:pPr>
      <w:r w:rsidRPr="000B6FDD">
        <w:rPr>
          <w:rFonts w:ascii="Calibri" w:hAnsi="Calibri" w:cs="Calibri"/>
          <w:b/>
          <w:bCs/>
          <w:color w:val="000000" w:themeColor="text1"/>
          <w:sz w:val="24"/>
          <w:szCs w:val="24"/>
        </w:rPr>
        <w:t>DISPENSA ELETRÔNICA Nº 00</w:t>
      </w:r>
      <w:r w:rsidR="000B6FDD" w:rsidRPr="000B6FDD">
        <w:rPr>
          <w:rFonts w:ascii="Calibri" w:hAnsi="Calibri" w:cs="Calibri"/>
          <w:b/>
          <w:bCs/>
          <w:color w:val="000000" w:themeColor="text1"/>
          <w:sz w:val="24"/>
          <w:szCs w:val="24"/>
        </w:rPr>
        <w:t>4</w:t>
      </w:r>
      <w:r w:rsidRPr="000B6FDD">
        <w:rPr>
          <w:rFonts w:ascii="Calibri" w:hAnsi="Calibri" w:cs="Calibri"/>
          <w:b/>
          <w:bCs/>
          <w:color w:val="000000" w:themeColor="text1"/>
          <w:sz w:val="24"/>
          <w:szCs w:val="24"/>
        </w:rPr>
        <w:t>/2024</w:t>
      </w:r>
    </w:p>
    <w:p w14:paraId="1189204F" w14:textId="77777777" w:rsidR="000B6FDD" w:rsidRPr="000B6FDD" w:rsidRDefault="000B6FDD" w:rsidP="0013047B">
      <w:pPr>
        <w:spacing w:line="276" w:lineRule="auto"/>
        <w:jc w:val="both"/>
        <w:rPr>
          <w:rFonts w:ascii="Calibri" w:hAnsi="Calibri" w:cs="Calibri"/>
          <w:b/>
          <w:bCs/>
          <w:color w:val="000000" w:themeColor="text1"/>
          <w:sz w:val="24"/>
          <w:szCs w:val="24"/>
        </w:rPr>
      </w:pPr>
    </w:p>
    <w:p w14:paraId="773FF49A" w14:textId="624E0D3F" w:rsidR="000B6FDD" w:rsidRPr="000B6FDD" w:rsidRDefault="000B6FDD" w:rsidP="0013047B">
      <w:pPr>
        <w:pStyle w:val="SemEspaamento"/>
        <w:spacing w:line="276" w:lineRule="auto"/>
        <w:jc w:val="both"/>
        <w:rPr>
          <w:rFonts w:ascii="Calibri" w:hAnsi="Calibri" w:cs="Calibri"/>
          <w:sz w:val="24"/>
          <w:szCs w:val="24"/>
        </w:rPr>
      </w:pPr>
      <w:r w:rsidRPr="000B6FDD">
        <w:rPr>
          <w:rFonts w:ascii="Calibri" w:hAnsi="Calibri" w:cs="Calibri"/>
          <w:b/>
          <w:bCs/>
          <w:sz w:val="24"/>
          <w:szCs w:val="24"/>
        </w:rPr>
        <w:t>Data da abertura das propostas:</w:t>
      </w:r>
      <w:r w:rsidRPr="000B6FDD">
        <w:rPr>
          <w:rFonts w:ascii="Calibri" w:hAnsi="Calibri" w:cs="Calibri"/>
          <w:sz w:val="24"/>
          <w:szCs w:val="24"/>
        </w:rPr>
        <w:t xml:space="preserve"> </w:t>
      </w:r>
      <w:r w:rsidR="00AC2741">
        <w:rPr>
          <w:rFonts w:ascii="Calibri" w:hAnsi="Calibri" w:cs="Calibri"/>
          <w:sz w:val="24"/>
          <w:szCs w:val="24"/>
        </w:rPr>
        <w:t>0</w:t>
      </w:r>
      <w:r w:rsidR="006E7DB3">
        <w:rPr>
          <w:rFonts w:ascii="Calibri" w:hAnsi="Calibri" w:cs="Calibri"/>
          <w:sz w:val="24"/>
          <w:szCs w:val="24"/>
        </w:rPr>
        <w:t>5</w:t>
      </w:r>
      <w:r w:rsidRPr="006E668E">
        <w:rPr>
          <w:rFonts w:ascii="Calibri" w:hAnsi="Calibri" w:cs="Calibri"/>
          <w:sz w:val="24"/>
          <w:szCs w:val="24"/>
        </w:rPr>
        <w:t>/0</w:t>
      </w:r>
      <w:r w:rsidR="00AC2741">
        <w:rPr>
          <w:rFonts w:ascii="Calibri" w:hAnsi="Calibri" w:cs="Calibri"/>
          <w:sz w:val="24"/>
          <w:szCs w:val="24"/>
        </w:rPr>
        <w:t>9</w:t>
      </w:r>
      <w:r w:rsidRPr="006E668E">
        <w:rPr>
          <w:rFonts w:ascii="Calibri" w:hAnsi="Calibri" w:cs="Calibri"/>
          <w:sz w:val="24"/>
          <w:szCs w:val="24"/>
        </w:rPr>
        <w:t>/2024.</w:t>
      </w:r>
    </w:p>
    <w:p w14:paraId="6B97B440" w14:textId="77777777" w:rsidR="000B6FDD" w:rsidRPr="000B6FDD" w:rsidRDefault="000B6FDD" w:rsidP="0013047B">
      <w:pPr>
        <w:pStyle w:val="SemEspaamento"/>
        <w:spacing w:line="276" w:lineRule="auto"/>
        <w:jc w:val="both"/>
        <w:rPr>
          <w:rFonts w:ascii="Calibri" w:hAnsi="Calibri" w:cs="Calibri"/>
          <w:sz w:val="24"/>
          <w:szCs w:val="24"/>
        </w:rPr>
      </w:pPr>
      <w:r w:rsidRPr="000B6FDD">
        <w:rPr>
          <w:rFonts w:ascii="Calibri" w:hAnsi="Calibri" w:cs="Calibri"/>
          <w:b/>
          <w:bCs/>
          <w:sz w:val="24"/>
          <w:szCs w:val="24"/>
        </w:rPr>
        <w:t>Horário de Brasília:</w:t>
      </w:r>
      <w:r w:rsidRPr="000B6FDD">
        <w:rPr>
          <w:rFonts w:ascii="Calibri" w:hAnsi="Calibri" w:cs="Calibri"/>
          <w:sz w:val="24"/>
          <w:szCs w:val="24"/>
        </w:rPr>
        <w:t xml:space="preserve"> 09:h00min.</w:t>
      </w:r>
    </w:p>
    <w:p w14:paraId="35EAE247" w14:textId="77777777" w:rsidR="000B6FDD" w:rsidRPr="000B6FDD" w:rsidRDefault="000B6FDD" w:rsidP="0013047B">
      <w:pPr>
        <w:pStyle w:val="SemEspaamento"/>
        <w:spacing w:line="276" w:lineRule="auto"/>
        <w:jc w:val="both"/>
        <w:rPr>
          <w:rFonts w:ascii="Calibri" w:hAnsi="Calibri" w:cs="Calibri"/>
          <w:sz w:val="24"/>
          <w:szCs w:val="24"/>
        </w:rPr>
      </w:pPr>
      <w:r w:rsidRPr="000B6FDD">
        <w:rPr>
          <w:rFonts w:ascii="Calibri" w:hAnsi="Calibri" w:cs="Calibri"/>
          <w:b/>
          <w:bCs/>
          <w:sz w:val="24"/>
          <w:szCs w:val="24"/>
        </w:rPr>
        <w:t>Endereço Eletrônico:</w:t>
      </w:r>
      <w:r w:rsidRPr="000B6FDD">
        <w:rPr>
          <w:rFonts w:ascii="Calibri" w:hAnsi="Calibri" w:cs="Calibri"/>
          <w:sz w:val="24"/>
          <w:szCs w:val="24"/>
        </w:rPr>
        <w:t xml:space="preserve"> www.licitanet.com.br</w:t>
      </w:r>
    </w:p>
    <w:p w14:paraId="5D0F78DF" w14:textId="77777777" w:rsidR="00FC1781" w:rsidRPr="000B6FDD" w:rsidRDefault="00FC1781" w:rsidP="0013047B">
      <w:pPr>
        <w:spacing w:after="120" w:line="276" w:lineRule="auto"/>
        <w:jc w:val="both"/>
        <w:rPr>
          <w:rFonts w:ascii="Calibri" w:hAnsi="Calibri" w:cs="Calibri"/>
          <w:b/>
          <w:bCs/>
          <w:color w:val="000000"/>
          <w:sz w:val="24"/>
          <w:szCs w:val="24"/>
        </w:rPr>
      </w:pPr>
    </w:p>
    <w:p w14:paraId="3950907A" w14:textId="4B813A17" w:rsidR="000B6FDD" w:rsidRPr="000B6FDD" w:rsidRDefault="000B6FDD" w:rsidP="0013047B">
      <w:pPr>
        <w:spacing w:line="276" w:lineRule="auto"/>
        <w:jc w:val="both"/>
        <w:rPr>
          <w:rFonts w:ascii="Calibri" w:hAnsi="Calibri" w:cs="Calibri"/>
          <w:sz w:val="24"/>
          <w:szCs w:val="24"/>
        </w:rPr>
      </w:pPr>
      <w:r w:rsidRPr="000B6FDD">
        <w:rPr>
          <w:rFonts w:ascii="Calibri" w:hAnsi="Calibri" w:cs="Calibri"/>
          <w:sz w:val="24"/>
          <w:szCs w:val="24"/>
        </w:rPr>
        <w:t xml:space="preserve">Torna-se público que a </w:t>
      </w:r>
      <w:r w:rsidRPr="000B6FDD">
        <w:rPr>
          <w:rFonts w:ascii="Calibri" w:hAnsi="Calibri" w:cs="Calibri"/>
          <w:b/>
          <w:bCs/>
          <w:sz w:val="24"/>
          <w:szCs w:val="24"/>
        </w:rPr>
        <w:t>CÂMARA MUNICIPAL DE NOVA GUARITA -MT</w:t>
      </w:r>
      <w:r w:rsidRPr="000B6FDD">
        <w:rPr>
          <w:rFonts w:ascii="Calibri" w:hAnsi="Calibri" w:cs="Calibri"/>
          <w:sz w:val="24"/>
          <w:szCs w:val="24"/>
        </w:rPr>
        <w:t xml:space="preserve">, por meio do Setor de Licitações e Contratos, realizará Dispensa Eletrônica, com critério de julgamento menor preço, na hipótese do </w:t>
      </w:r>
      <w:proofErr w:type="spellStart"/>
      <w:r w:rsidRPr="000B6FDD">
        <w:rPr>
          <w:rFonts w:ascii="Calibri" w:hAnsi="Calibri" w:cs="Calibri"/>
          <w:sz w:val="24"/>
          <w:szCs w:val="24"/>
        </w:rPr>
        <w:t>art</w:t>
      </w:r>
      <w:proofErr w:type="spellEnd"/>
      <w:r w:rsidRPr="000B6FDD">
        <w:rPr>
          <w:rFonts w:ascii="Calibri" w:hAnsi="Calibri" w:cs="Calibri"/>
          <w:sz w:val="24"/>
          <w:szCs w:val="24"/>
        </w:rPr>
        <w:t>. 75, inciso II, nos termos da Lei nº 14.133, de 1º de abril de 2021, da Instrução Normativa SEGES/ME nº 67/2021, Resoluções nº 009/2022 e nº 010/2022 e demais legislação aplicável.</w:t>
      </w:r>
    </w:p>
    <w:p w14:paraId="62C37CF2" w14:textId="77777777" w:rsidR="000B6FDD" w:rsidRPr="000B6FDD" w:rsidRDefault="000B6FDD" w:rsidP="0013047B">
      <w:pPr>
        <w:spacing w:line="276" w:lineRule="auto"/>
        <w:jc w:val="both"/>
        <w:rPr>
          <w:rFonts w:ascii="Calibri" w:hAnsi="Calibri" w:cs="Calibri"/>
          <w:sz w:val="24"/>
          <w:szCs w:val="24"/>
        </w:rPr>
      </w:pPr>
      <w:r w:rsidRPr="000B6FDD">
        <w:rPr>
          <w:rFonts w:ascii="Calibri" w:hAnsi="Calibri" w:cs="Calibri"/>
          <w:sz w:val="24"/>
          <w:szCs w:val="24"/>
        </w:rPr>
        <w:t xml:space="preserve">A sessão pública será realizada, via internet, mediante condições de segurança, criptografia e autenticação em todas as suas fases. Os trabalhos serão conduzidos por servidores integrantes do quadro da Secretaria da Câmara Municipal, denominados (as) Agente de Contratação e equipe de apoio, mediante a inserção e monitoramento de dados gerados ou transferidos para o aplicativo, constante da página </w:t>
      </w:r>
      <w:r w:rsidRPr="000B6FDD">
        <w:rPr>
          <w:rFonts w:ascii="Calibri" w:hAnsi="Calibri" w:cs="Calibri"/>
          <w:b/>
          <w:bCs/>
          <w:sz w:val="24"/>
          <w:szCs w:val="24"/>
        </w:rPr>
        <w:t>LICITANET</w:t>
      </w:r>
      <w:r w:rsidRPr="000B6FDD">
        <w:rPr>
          <w:rFonts w:ascii="Calibri" w:hAnsi="Calibri" w:cs="Calibri"/>
          <w:sz w:val="24"/>
          <w:szCs w:val="24"/>
        </w:rPr>
        <w:t xml:space="preserve"> - licitações on-line – </w:t>
      </w:r>
      <w:r w:rsidRPr="000B6FDD">
        <w:rPr>
          <w:rFonts w:ascii="Calibri" w:hAnsi="Calibri" w:cs="Calibri"/>
          <w:b/>
          <w:bCs/>
          <w:sz w:val="24"/>
          <w:szCs w:val="24"/>
        </w:rPr>
        <w:t>www.licitanet.com.br</w:t>
      </w:r>
      <w:r w:rsidRPr="000B6FDD">
        <w:rPr>
          <w:rFonts w:ascii="Calibri" w:hAnsi="Calibri" w:cs="Calibri"/>
          <w:sz w:val="24"/>
          <w:szCs w:val="24"/>
        </w:rPr>
        <w:t xml:space="preserve">. </w:t>
      </w:r>
    </w:p>
    <w:p w14:paraId="009D4DF3" w14:textId="77777777" w:rsidR="000B6FDD" w:rsidRPr="000B6FDD" w:rsidRDefault="000B6FDD" w:rsidP="0013047B">
      <w:pPr>
        <w:spacing w:line="276" w:lineRule="auto"/>
        <w:jc w:val="both"/>
        <w:rPr>
          <w:rFonts w:ascii="Calibri" w:hAnsi="Calibri" w:cs="Calibri"/>
          <w:b/>
          <w:bCs/>
          <w:sz w:val="24"/>
          <w:szCs w:val="24"/>
        </w:rPr>
      </w:pPr>
      <w:r w:rsidRPr="000B6FDD">
        <w:rPr>
          <w:rFonts w:ascii="Calibri" w:hAnsi="Calibri" w:cs="Calibri"/>
          <w:b/>
          <w:bCs/>
          <w:sz w:val="24"/>
          <w:szCs w:val="24"/>
        </w:rPr>
        <w:t>DA SESSÃO PÚBLICA:</w:t>
      </w:r>
    </w:p>
    <w:p w14:paraId="2DC40452" w14:textId="720FA17A" w:rsidR="000B6FDD" w:rsidRPr="000B6FDD" w:rsidRDefault="000B6FDD" w:rsidP="0013047B">
      <w:pPr>
        <w:spacing w:line="276" w:lineRule="auto"/>
        <w:jc w:val="both"/>
        <w:rPr>
          <w:rFonts w:ascii="Calibri" w:hAnsi="Calibri" w:cs="Calibri"/>
          <w:sz w:val="24"/>
          <w:szCs w:val="24"/>
        </w:rPr>
      </w:pPr>
      <w:r w:rsidRPr="000B6FDD">
        <w:rPr>
          <w:rFonts w:ascii="Segoe UI Symbol" w:hAnsi="Segoe UI Symbol" w:cs="Segoe UI Symbol"/>
          <w:sz w:val="24"/>
          <w:szCs w:val="24"/>
        </w:rPr>
        <w:t>➔</w:t>
      </w:r>
      <w:r w:rsidRPr="000B6FDD">
        <w:rPr>
          <w:rFonts w:ascii="Calibri" w:hAnsi="Calibri" w:cs="Calibri"/>
          <w:sz w:val="24"/>
          <w:szCs w:val="24"/>
        </w:rPr>
        <w:t xml:space="preserve"> </w:t>
      </w:r>
      <w:r w:rsidRPr="000B6FDD">
        <w:rPr>
          <w:rFonts w:ascii="Calibri" w:hAnsi="Calibri" w:cs="Calibri"/>
          <w:b/>
          <w:bCs/>
          <w:sz w:val="24"/>
          <w:szCs w:val="24"/>
        </w:rPr>
        <w:t>Recebimento das propostas:</w:t>
      </w:r>
      <w:r w:rsidRPr="000B6FDD">
        <w:rPr>
          <w:rFonts w:ascii="Calibri" w:hAnsi="Calibri" w:cs="Calibri"/>
          <w:sz w:val="24"/>
          <w:szCs w:val="24"/>
        </w:rPr>
        <w:t xml:space="preserve"> A partir da publicação</w:t>
      </w:r>
      <w:r w:rsidR="00AC2741">
        <w:rPr>
          <w:rFonts w:ascii="Calibri" w:hAnsi="Calibri" w:cs="Calibri"/>
          <w:sz w:val="24"/>
          <w:szCs w:val="24"/>
        </w:rPr>
        <w:t xml:space="preserve"> – </w:t>
      </w:r>
      <w:r w:rsidR="006E7DB3">
        <w:rPr>
          <w:rFonts w:ascii="Calibri" w:hAnsi="Calibri" w:cs="Calibri"/>
          <w:sz w:val="24"/>
          <w:szCs w:val="24"/>
        </w:rPr>
        <w:t>02</w:t>
      </w:r>
      <w:r w:rsidR="00AC2741">
        <w:rPr>
          <w:rFonts w:ascii="Calibri" w:hAnsi="Calibri" w:cs="Calibri"/>
          <w:sz w:val="24"/>
          <w:szCs w:val="24"/>
        </w:rPr>
        <w:t>/0</w:t>
      </w:r>
      <w:r w:rsidR="00683035">
        <w:rPr>
          <w:rFonts w:ascii="Calibri" w:hAnsi="Calibri" w:cs="Calibri"/>
          <w:sz w:val="24"/>
          <w:szCs w:val="24"/>
        </w:rPr>
        <w:t>9</w:t>
      </w:r>
      <w:r w:rsidR="00AC2741">
        <w:rPr>
          <w:rFonts w:ascii="Calibri" w:hAnsi="Calibri" w:cs="Calibri"/>
          <w:sz w:val="24"/>
          <w:szCs w:val="24"/>
        </w:rPr>
        <w:t>/2024;</w:t>
      </w:r>
    </w:p>
    <w:p w14:paraId="53E69B99" w14:textId="45E24698" w:rsidR="000B6FDD" w:rsidRPr="000B6FDD" w:rsidRDefault="000B6FDD" w:rsidP="0013047B">
      <w:pPr>
        <w:spacing w:line="276" w:lineRule="auto"/>
        <w:jc w:val="both"/>
        <w:rPr>
          <w:rFonts w:ascii="Calibri" w:hAnsi="Calibri" w:cs="Calibri"/>
          <w:sz w:val="24"/>
          <w:szCs w:val="24"/>
        </w:rPr>
      </w:pPr>
      <w:r w:rsidRPr="000B6FDD">
        <w:rPr>
          <w:rFonts w:ascii="Segoe UI Symbol" w:hAnsi="Segoe UI Symbol" w:cs="Segoe UI Symbol"/>
          <w:sz w:val="24"/>
          <w:szCs w:val="24"/>
        </w:rPr>
        <w:t>➔</w:t>
      </w:r>
      <w:r w:rsidRPr="000B6FDD">
        <w:rPr>
          <w:rFonts w:ascii="Calibri" w:hAnsi="Calibri" w:cs="Calibri"/>
          <w:sz w:val="24"/>
          <w:szCs w:val="24"/>
        </w:rPr>
        <w:t xml:space="preserve"> </w:t>
      </w:r>
      <w:r w:rsidRPr="000B6FDD">
        <w:rPr>
          <w:rFonts w:ascii="Calibri" w:hAnsi="Calibri" w:cs="Calibri"/>
          <w:b/>
          <w:bCs/>
          <w:sz w:val="24"/>
          <w:szCs w:val="24"/>
        </w:rPr>
        <w:t>Do encerramento do recebimento das propostas:</w:t>
      </w:r>
      <w:r w:rsidRPr="000B6FDD">
        <w:rPr>
          <w:rFonts w:ascii="Calibri" w:hAnsi="Calibri" w:cs="Calibri"/>
          <w:sz w:val="24"/>
          <w:szCs w:val="24"/>
        </w:rPr>
        <w:t xml:space="preserve"> </w:t>
      </w:r>
      <w:r w:rsidR="00AC2741" w:rsidRPr="00AC2741">
        <w:rPr>
          <w:rFonts w:ascii="Calibri" w:hAnsi="Calibri" w:cs="Calibri"/>
          <w:sz w:val="24"/>
          <w:szCs w:val="24"/>
        </w:rPr>
        <w:t>0</w:t>
      </w:r>
      <w:r w:rsidR="006E7DB3">
        <w:rPr>
          <w:rFonts w:ascii="Calibri" w:hAnsi="Calibri" w:cs="Calibri"/>
          <w:sz w:val="24"/>
          <w:szCs w:val="24"/>
        </w:rPr>
        <w:t>5</w:t>
      </w:r>
      <w:r w:rsidRPr="00AC2741">
        <w:rPr>
          <w:rFonts w:ascii="Calibri" w:hAnsi="Calibri" w:cs="Calibri"/>
          <w:sz w:val="24"/>
          <w:szCs w:val="24"/>
        </w:rPr>
        <w:t>/0</w:t>
      </w:r>
      <w:r w:rsidR="00AC2741" w:rsidRPr="00AC2741">
        <w:rPr>
          <w:rFonts w:ascii="Calibri" w:hAnsi="Calibri" w:cs="Calibri"/>
          <w:sz w:val="24"/>
          <w:szCs w:val="24"/>
        </w:rPr>
        <w:t>9</w:t>
      </w:r>
      <w:r w:rsidRPr="00AC2741">
        <w:rPr>
          <w:rFonts w:ascii="Calibri" w:hAnsi="Calibri" w:cs="Calibri"/>
          <w:sz w:val="24"/>
          <w:szCs w:val="24"/>
        </w:rPr>
        <w:t>/2024</w:t>
      </w:r>
      <w:r w:rsidRPr="000B6FDD">
        <w:rPr>
          <w:rFonts w:ascii="Calibri" w:hAnsi="Calibri" w:cs="Calibri"/>
          <w:sz w:val="24"/>
          <w:szCs w:val="24"/>
        </w:rPr>
        <w:t xml:space="preserve"> às 08:59 horas (horário de Brasília);</w:t>
      </w:r>
    </w:p>
    <w:p w14:paraId="50EC31CE" w14:textId="77777777" w:rsidR="000B6FDD" w:rsidRPr="000B6FDD" w:rsidRDefault="000B6FDD" w:rsidP="0013047B">
      <w:pPr>
        <w:spacing w:line="276" w:lineRule="auto"/>
        <w:jc w:val="both"/>
        <w:rPr>
          <w:rFonts w:ascii="Calibri" w:hAnsi="Calibri" w:cs="Calibri"/>
          <w:sz w:val="24"/>
          <w:szCs w:val="24"/>
        </w:rPr>
      </w:pPr>
      <w:r w:rsidRPr="000B6FDD">
        <w:rPr>
          <w:rFonts w:ascii="Segoe UI Symbol" w:hAnsi="Segoe UI Symbol" w:cs="Segoe UI Symbol"/>
          <w:sz w:val="24"/>
          <w:szCs w:val="24"/>
        </w:rPr>
        <w:t>➔</w:t>
      </w:r>
      <w:r w:rsidRPr="000B6FDD">
        <w:rPr>
          <w:rFonts w:ascii="Calibri" w:hAnsi="Calibri" w:cs="Calibri"/>
          <w:sz w:val="24"/>
          <w:szCs w:val="24"/>
        </w:rPr>
        <w:t xml:space="preserve"> </w:t>
      </w:r>
      <w:r w:rsidRPr="000B6FDD">
        <w:rPr>
          <w:rFonts w:ascii="Calibri" w:hAnsi="Calibri" w:cs="Calibri"/>
          <w:b/>
          <w:bCs/>
          <w:sz w:val="24"/>
          <w:szCs w:val="24"/>
        </w:rPr>
        <w:t>Início da sessão de disputa de preços</w:t>
      </w:r>
      <w:r w:rsidRPr="000B6FDD">
        <w:rPr>
          <w:rFonts w:ascii="Calibri" w:hAnsi="Calibri" w:cs="Calibri"/>
          <w:sz w:val="24"/>
          <w:szCs w:val="24"/>
        </w:rPr>
        <w:t>:</w:t>
      </w:r>
    </w:p>
    <w:p w14:paraId="103F9FAE" w14:textId="648023AD" w:rsidR="000B6FDD" w:rsidRPr="000B6FDD" w:rsidRDefault="000B6FDD" w:rsidP="0013047B">
      <w:pPr>
        <w:spacing w:line="276" w:lineRule="auto"/>
        <w:jc w:val="both"/>
        <w:rPr>
          <w:rFonts w:ascii="Calibri" w:hAnsi="Calibri" w:cs="Calibri"/>
          <w:sz w:val="24"/>
          <w:szCs w:val="24"/>
        </w:rPr>
      </w:pPr>
      <w:r w:rsidRPr="000B6FDD">
        <w:rPr>
          <w:rFonts w:ascii="Calibri" w:hAnsi="Calibri" w:cs="Calibri"/>
          <w:sz w:val="24"/>
          <w:szCs w:val="24"/>
        </w:rPr>
        <w:t xml:space="preserve"> </w:t>
      </w:r>
      <w:r w:rsidR="00AC2741" w:rsidRPr="00AC2741">
        <w:rPr>
          <w:rFonts w:ascii="Calibri" w:hAnsi="Calibri" w:cs="Calibri"/>
          <w:sz w:val="24"/>
          <w:szCs w:val="24"/>
        </w:rPr>
        <w:t>0</w:t>
      </w:r>
      <w:r w:rsidR="006E7DB3">
        <w:rPr>
          <w:rFonts w:ascii="Calibri" w:hAnsi="Calibri" w:cs="Calibri"/>
          <w:sz w:val="24"/>
          <w:szCs w:val="24"/>
        </w:rPr>
        <w:t>5</w:t>
      </w:r>
      <w:r w:rsidR="00AC2741" w:rsidRPr="00AC2741">
        <w:rPr>
          <w:rFonts w:ascii="Calibri" w:hAnsi="Calibri" w:cs="Calibri"/>
          <w:sz w:val="24"/>
          <w:szCs w:val="24"/>
        </w:rPr>
        <w:t>/09/2024</w:t>
      </w:r>
      <w:r w:rsidR="00AC2741" w:rsidRPr="000B6FDD">
        <w:rPr>
          <w:rFonts w:ascii="Calibri" w:hAnsi="Calibri" w:cs="Calibri"/>
          <w:sz w:val="24"/>
          <w:szCs w:val="24"/>
        </w:rPr>
        <w:t xml:space="preserve"> </w:t>
      </w:r>
      <w:r w:rsidRPr="000B6FDD">
        <w:rPr>
          <w:rFonts w:ascii="Calibri" w:hAnsi="Calibri" w:cs="Calibri"/>
          <w:sz w:val="24"/>
          <w:szCs w:val="24"/>
        </w:rPr>
        <w:t xml:space="preserve">às 09:00 horas (horário de Brasília); </w:t>
      </w:r>
    </w:p>
    <w:p w14:paraId="73DD82A4" w14:textId="5A38CD6B" w:rsidR="000B6FDD" w:rsidRPr="000B6FDD" w:rsidRDefault="000B6FDD" w:rsidP="0013047B">
      <w:pPr>
        <w:spacing w:line="276" w:lineRule="auto"/>
        <w:jc w:val="both"/>
        <w:rPr>
          <w:rFonts w:ascii="Calibri" w:hAnsi="Calibri" w:cs="Calibri"/>
          <w:sz w:val="24"/>
          <w:szCs w:val="24"/>
        </w:rPr>
      </w:pPr>
      <w:r w:rsidRPr="000B6FDD">
        <w:rPr>
          <w:rFonts w:ascii="Segoe UI Symbol" w:hAnsi="Segoe UI Symbol" w:cs="Segoe UI Symbol"/>
          <w:sz w:val="24"/>
          <w:szCs w:val="24"/>
        </w:rPr>
        <w:t>➔</w:t>
      </w:r>
      <w:r w:rsidRPr="000B6FDD">
        <w:rPr>
          <w:rFonts w:ascii="Calibri" w:hAnsi="Calibri" w:cs="Calibri"/>
          <w:sz w:val="24"/>
          <w:szCs w:val="24"/>
        </w:rPr>
        <w:t xml:space="preserve"> </w:t>
      </w:r>
      <w:r w:rsidRPr="000B6FDD">
        <w:rPr>
          <w:rFonts w:ascii="Calibri" w:hAnsi="Calibri" w:cs="Calibri"/>
          <w:b/>
          <w:bCs/>
          <w:sz w:val="24"/>
          <w:szCs w:val="24"/>
        </w:rPr>
        <w:t>Fim da sessão de disputa de preços</w:t>
      </w:r>
      <w:r w:rsidRPr="000B6FDD">
        <w:rPr>
          <w:rFonts w:ascii="Calibri" w:hAnsi="Calibri" w:cs="Calibri"/>
          <w:sz w:val="24"/>
          <w:szCs w:val="24"/>
        </w:rPr>
        <w:t xml:space="preserve">: </w:t>
      </w:r>
      <w:r w:rsidR="00AC2741" w:rsidRPr="00AC2741">
        <w:rPr>
          <w:rFonts w:ascii="Calibri" w:hAnsi="Calibri" w:cs="Calibri"/>
          <w:sz w:val="24"/>
          <w:szCs w:val="24"/>
        </w:rPr>
        <w:t>0</w:t>
      </w:r>
      <w:r w:rsidR="006E7DB3">
        <w:rPr>
          <w:rFonts w:ascii="Calibri" w:hAnsi="Calibri" w:cs="Calibri"/>
          <w:sz w:val="24"/>
          <w:szCs w:val="24"/>
        </w:rPr>
        <w:t>5</w:t>
      </w:r>
      <w:r w:rsidR="00AC2741" w:rsidRPr="00AC2741">
        <w:rPr>
          <w:rFonts w:ascii="Calibri" w:hAnsi="Calibri" w:cs="Calibri"/>
          <w:sz w:val="24"/>
          <w:szCs w:val="24"/>
        </w:rPr>
        <w:t>/09/2024</w:t>
      </w:r>
      <w:r w:rsidR="00AC2741" w:rsidRPr="000B6FDD">
        <w:rPr>
          <w:rFonts w:ascii="Calibri" w:hAnsi="Calibri" w:cs="Calibri"/>
          <w:sz w:val="24"/>
          <w:szCs w:val="24"/>
        </w:rPr>
        <w:t xml:space="preserve"> </w:t>
      </w:r>
      <w:r w:rsidRPr="000B6FDD">
        <w:rPr>
          <w:rFonts w:ascii="Calibri" w:hAnsi="Calibri" w:cs="Calibri"/>
          <w:sz w:val="24"/>
          <w:szCs w:val="24"/>
        </w:rPr>
        <w:t>às 15:00 horas (horário de Brasília);</w:t>
      </w:r>
    </w:p>
    <w:p w14:paraId="13E9C2C5" w14:textId="2B803629" w:rsidR="000B6FDD" w:rsidRPr="00AC2741" w:rsidRDefault="000B6FDD" w:rsidP="0013047B">
      <w:pPr>
        <w:spacing w:line="276" w:lineRule="auto"/>
        <w:jc w:val="both"/>
        <w:rPr>
          <w:rFonts w:ascii="Segoe UI Symbol" w:hAnsi="Segoe UI Symbol" w:cs="Segoe UI Symbol"/>
          <w:sz w:val="24"/>
          <w:szCs w:val="24"/>
        </w:rPr>
      </w:pPr>
      <w:r w:rsidRPr="000B6FDD">
        <w:rPr>
          <w:rFonts w:ascii="Segoe UI Symbol" w:hAnsi="Segoe UI Symbol" w:cs="Segoe UI Symbol"/>
          <w:sz w:val="24"/>
          <w:szCs w:val="24"/>
        </w:rPr>
        <w:t>➔</w:t>
      </w:r>
      <w:r w:rsidRPr="000B6FDD">
        <w:rPr>
          <w:rFonts w:ascii="Calibri" w:hAnsi="Calibri" w:cs="Calibri"/>
          <w:sz w:val="24"/>
          <w:szCs w:val="24"/>
        </w:rPr>
        <w:t xml:space="preserve"> </w:t>
      </w:r>
      <w:r w:rsidRPr="000B6FDD">
        <w:rPr>
          <w:rFonts w:ascii="Calibri" w:hAnsi="Calibri" w:cs="Calibri"/>
          <w:b/>
          <w:bCs/>
          <w:sz w:val="24"/>
          <w:szCs w:val="24"/>
        </w:rPr>
        <w:t>Endereço eletrônico da disputa</w:t>
      </w:r>
      <w:r w:rsidRPr="000B6FDD">
        <w:rPr>
          <w:rFonts w:ascii="Calibri" w:hAnsi="Calibri" w:cs="Calibri"/>
          <w:sz w:val="24"/>
          <w:szCs w:val="24"/>
        </w:rPr>
        <w:t xml:space="preserve">: </w:t>
      </w:r>
      <w:hyperlink r:id="rId5" w:history="1">
        <w:r w:rsidRPr="000B6FDD">
          <w:rPr>
            <w:rStyle w:val="Hyperlink"/>
            <w:rFonts w:ascii="Calibri" w:hAnsi="Calibri" w:cs="Calibri"/>
            <w:sz w:val="24"/>
            <w:szCs w:val="24"/>
          </w:rPr>
          <w:t>www.licitanet.com.br</w:t>
        </w:r>
      </w:hyperlink>
      <w:r w:rsidRPr="000B6FDD">
        <w:rPr>
          <w:rFonts w:ascii="Calibri" w:hAnsi="Calibri" w:cs="Calibri"/>
          <w:sz w:val="24"/>
          <w:szCs w:val="24"/>
        </w:rPr>
        <w:t xml:space="preserve"> </w:t>
      </w:r>
    </w:p>
    <w:p w14:paraId="40E1C947" w14:textId="026E4486" w:rsidR="000B6FDD" w:rsidRPr="005F229D" w:rsidRDefault="000B6FDD" w:rsidP="0013047B">
      <w:pPr>
        <w:spacing w:line="276" w:lineRule="auto"/>
        <w:jc w:val="both"/>
        <w:rPr>
          <w:rFonts w:ascii="Calibri" w:hAnsi="Calibri" w:cs="Calibri"/>
          <w:b/>
          <w:bCs/>
          <w:sz w:val="24"/>
          <w:szCs w:val="24"/>
        </w:rPr>
      </w:pPr>
      <w:r w:rsidRPr="000B6FDD">
        <w:rPr>
          <w:rFonts w:ascii="Segoe UI Symbol" w:hAnsi="Segoe UI Symbol" w:cs="Segoe UI Symbol"/>
          <w:sz w:val="24"/>
          <w:szCs w:val="24"/>
        </w:rPr>
        <w:t>➔</w:t>
      </w:r>
      <w:r w:rsidRPr="000B6FDD">
        <w:rPr>
          <w:rFonts w:ascii="Calibri" w:hAnsi="Calibri" w:cs="Calibri"/>
          <w:sz w:val="24"/>
          <w:szCs w:val="24"/>
        </w:rPr>
        <w:t xml:space="preserve"> </w:t>
      </w:r>
      <w:r w:rsidRPr="000B6FDD">
        <w:rPr>
          <w:rFonts w:ascii="Calibri" w:hAnsi="Calibri" w:cs="Calibri"/>
          <w:b/>
          <w:bCs/>
          <w:sz w:val="24"/>
          <w:szCs w:val="24"/>
        </w:rPr>
        <w:t xml:space="preserve">Endereço eletrônico oficial do Aviso da Dispensa: </w:t>
      </w:r>
      <w:hyperlink r:id="rId6" w:history="1">
        <w:r w:rsidRPr="000B6FDD">
          <w:rPr>
            <w:rStyle w:val="Hyperlink"/>
            <w:rFonts w:ascii="Calibri" w:hAnsi="Calibri" w:cs="Calibri"/>
            <w:b/>
            <w:bCs/>
            <w:sz w:val="24"/>
            <w:szCs w:val="24"/>
          </w:rPr>
          <w:t>www.novaguarita.mt.leg.br</w:t>
        </w:r>
      </w:hyperlink>
    </w:p>
    <w:p w14:paraId="4E6C624A" w14:textId="77777777" w:rsidR="000B6FDD" w:rsidRDefault="000B6FDD" w:rsidP="0013047B">
      <w:pPr>
        <w:spacing w:line="276" w:lineRule="auto"/>
        <w:jc w:val="both"/>
        <w:rPr>
          <w:rFonts w:ascii="Calibri" w:hAnsi="Calibri" w:cs="Calibri"/>
          <w:sz w:val="24"/>
          <w:szCs w:val="24"/>
        </w:rPr>
      </w:pPr>
    </w:p>
    <w:p w14:paraId="15C4D941" w14:textId="77777777" w:rsidR="005F229D" w:rsidRDefault="005F229D" w:rsidP="0013047B">
      <w:pPr>
        <w:spacing w:line="276" w:lineRule="auto"/>
        <w:jc w:val="both"/>
        <w:rPr>
          <w:rFonts w:ascii="Calibri" w:hAnsi="Calibri" w:cs="Calibri"/>
          <w:sz w:val="24"/>
          <w:szCs w:val="24"/>
        </w:rPr>
      </w:pPr>
    </w:p>
    <w:p w14:paraId="1C50148B" w14:textId="77777777" w:rsidR="005F229D" w:rsidRDefault="005F229D" w:rsidP="0013047B">
      <w:pPr>
        <w:spacing w:line="276" w:lineRule="auto"/>
        <w:jc w:val="both"/>
        <w:rPr>
          <w:rFonts w:ascii="Calibri" w:hAnsi="Calibri" w:cs="Calibri"/>
          <w:sz w:val="24"/>
          <w:szCs w:val="24"/>
        </w:rPr>
      </w:pPr>
    </w:p>
    <w:p w14:paraId="4871B3B5" w14:textId="77777777" w:rsidR="005F229D" w:rsidRPr="000B6FDD" w:rsidRDefault="005F229D" w:rsidP="0013047B">
      <w:pPr>
        <w:spacing w:line="276" w:lineRule="auto"/>
        <w:jc w:val="both"/>
        <w:rPr>
          <w:rFonts w:ascii="Calibri" w:hAnsi="Calibri" w:cs="Calibri"/>
          <w:sz w:val="24"/>
          <w:szCs w:val="24"/>
        </w:rPr>
      </w:pPr>
    </w:p>
    <w:p w14:paraId="0DBF4A9D" w14:textId="5B4775CA" w:rsidR="00FC1781" w:rsidRPr="005F229D" w:rsidRDefault="00FC1781" w:rsidP="0013047B">
      <w:pPr>
        <w:pStyle w:val="Ttulo1"/>
        <w:numPr>
          <w:ilvl w:val="0"/>
          <w:numId w:val="1"/>
        </w:numPr>
        <w:spacing w:line="276" w:lineRule="auto"/>
        <w:ind w:left="0" w:firstLine="0"/>
        <w:jc w:val="both"/>
        <w:rPr>
          <w:rFonts w:ascii="Calibri" w:hAnsi="Calibri" w:cs="Calibri"/>
          <w:b/>
          <w:bCs/>
          <w:color w:val="auto"/>
          <w:sz w:val="24"/>
          <w:szCs w:val="24"/>
        </w:rPr>
      </w:pPr>
      <w:bookmarkStart w:id="0" w:name="_Toc127378968"/>
      <w:r w:rsidRPr="005F229D">
        <w:rPr>
          <w:rFonts w:ascii="Calibri" w:hAnsi="Calibri" w:cs="Calibri"/>
          <w:b/>
          <w:bCs/>
          <w:color w:val="auto"/>
          <w:sz w:val="24"/>
          <w:szCs w:val="24"/>
        </w:rPr>
        <w:lastRenderedPageBreak/>
        <w:t>OBJETO DA CONTRATAÇÃO DIRETA</w:t>
      </w:r>
      <w:bookmarkEnd w:id="0"/>
      <w:r w:rsidRPr="005F229D">
        <w:rPr>
          <w:rFonts w:ascii="Calibri" w:hAnsi="Calibri" w:cs="Calibri"/>
          <w:b/>
          <w:bCs/>
          <w:color w:val="auto"/>
          <w:sz w:val="24"/>
          <w:szCs w:val="24"/>
        </w:rPr>
        <w:t>:</w:t>
      </w:r>
    </w:p>
    <w:p w14:paraId="7E9E305D" w14:textId="77777777" w:rsidR="00FC1781" w:rsidRPr="000B6FDD" w:rsidRDefault="00FC1781" w:rsidP="0013047B">
      <w:pPr>
        <w:spacing w:line="276" w:lineRule="auto"/>
        <w:jc w:val="both"/>
        <w:rPr>
          <w:rFonts w:ascii="Calibri" w:hAnsi="Calibri" w:cs="Calibri"/>
          <w:b/>
          <w:sz w:val="24"/>
          <w:szCs w:val="24"/>
          <w:lang w:val="pt-BR"/>
        </w:rPr>
      </w:pPr>
      <w:r w:rsidRPr="000B6FDD">
        <w:rPr>
          <w:rFonts w:ascii="Calibri" w:hAnsi="Calibri" w:cs="Calibri"/>
          <w:sz w:val="24"/>
          <w:szCs w:val="24"/>
        </w:rPr>
        <w:t xml:space="preserve">O objeto da presente dispensa eletrônica é a escolha da proposta mais vantajosa para a contratação por dispensa de licitação cujo objeto da presente dispensa é a </w:t>
      </w:r>
      <w:r w:rsidRPr="000B6FDD">
        <w:rPr>
          <w:rFonts w:ascii="Calibri" w:hAnsi="Calibri" w:cs="Calibri"/>
          <w:b/>
          <w:sz w:val="24"/>
          <w:szCs w:val="24"/>
          <w:lang w:val="pt-BR"/>
        </w:rPr>
        <w:t>AQUISIÇÃO DE TONER, CARTUCHO CILINDRO, REFIL DE TINTA E CARTUCHO BOLSA PARA ATENDER AS NECESSIDADES DA CÂMARA MUNICIPAL DE NOVA GUARITA – MT.</w:t>
      </w:r>
    </w:p>
    <w:p w14:paraId="15B25CFE" w14:textId="77777777" w:rsidR="00FC1781" w:rsidRPr="000B6FDD" w:rsidRDefault="00FC1781" w:rsidP="0013047B">
      <w:pPr>
        <w:pStyle w:val="PADRO"/>
        <w:keepNext w:val="0"/>
        <w:widowControl/>
        <w:numPr>
          <w:ilvl w:val="1"/>
          <w:numId w:val="1"/>
        </w:numPr>
        <w:shd w:val="clear" w:color="auto" w:fill="auto"/>
        <w:spacing w:before="120" w:after="120"/>
        <w:ind w:left="0" w:firstLine="0"/>
        <w:rPr>
          <w:rFonts w:ascii="Calibri" w:hAnsi="Calibri" w:cs="Calibri"/>
          <w:sz w:val="24"/>
        </w:rPr>
      </w:pPr>
      <w:r w:rsidRPr="000B6FDD">
        <w:rPr>
          <w:rFonts w:ascii="Calibri" w:hAnsi="Calibri" w:cs="Calibri"/>
          <w:sz w:val="24"/>
        </w:rPr>
        <w:t>Conforme condições, quantidades e exigências estabelecidas neste Aviso de Dispensa de Licitação e seus anexos.</w:t>
      </w:r>
    </w:p>
    <w:p w14:paraId="76A643D4" w14:textId="53D7122E" w:rsidR="00FC1781" w:rsidRPr="000B6FDD" w:rsidRDefault="00FC1781" w:rsidP="0013047B">
      <w:pPr>
        <w:pStyle w:val="PADRO"/>
        <w:keepNext w:val="0"/>
        <w:widowControl/>
        <w:numPr>
          <w:ilvl w:val="1"/>
          <w:numId w:val="1"/>
        </w:numPr>
        <w:shd w:val="clear" w:color="auto" w:fill="auto"/>
        <w:spacing w:before="120" w:after="120"/>
        <w:ind w:left="0" w:firstLine="0"/>
        <w:rPr>
          <w:rFonts w:ascii="Calibri" w:hAnsi="Calibri" w:cs="Calibri"/>
          <w:sz w:val="24"/>
        </w:rPr>
      </w:pPr>
      <w:r w:rsidRPr="000B6FDD">
        <w:rPr>
          <w:rFonts w:ascii="Calibri" w:hAnsi="Calibri" w:cs="Calibri"/>
          <w:iCs/>
          <w:sz w:val="24"/>
        </w:rPr>
        <w:t>A contratação será</w:t>
      </w:r>
      <w:r w:rsidR="000B6FDD">
        <w:rPr>
          <w:rFonts w:ascii="Calibri" w:hAnsi="Calibri" w:cs="Calibri"/>
          <w:iCs/>
          <w:sz w:val="24"/>
        </w:rPr>
        <w:t xml:space="preserve"> por</w:t>
      </w:r>
      <w:r w:rsidRPr="000B6FDD">
        <w:rPr>
          <w:rFonts w:ascii="Calibri" w:hAnsi="Calibri" w:cs="Calibri"/>
          <w:iCs/>
          <w:sz w:val="24"/>
        </w:rPr>
        <w:t xml:space="preserve"> </w:t>
      </w:r>
      <w:r w:rsidR="000B6FDD">
        <w:rPr>
          <w:rFonts w:ascii="Calibri" w:hAnsi="Calibri" w:cs="Calibri"/>
          <w:iCs/>
          <w:sz w:val="24"/>
        </w:rPr>
        <w:t>ITEM</w:t>
      </w:r>
      <w:r w:rsidRPr="000B6FDD">
        <w:rPr>
          <w:rFonts w:ascii="Calibri" w:hAnsi="Calibri" w:cs="Calibri"/>
          <w:b/>
          <w:bCs/>
          <w:iCs/>
          <w:sz w:val="24"/>
        </w:rPr>
        <w:t>,</w:t>
      </w:r>
      <w:r w:rsidRPr="000B6FDD">
        <w:rPr>
          <w:rFonts w:ascii="Calibri" w:hAnsi="Calibri" w:cs="Calibri"/>
          <w:iCs/>
          <w:sz w:val="24"/>
        </w:rPr>
        <w:t xml:space="preserve"> conforme tabela constante abaixo:</w:t>
      </w:r>
    </w:p>
    <w:tbl>
      <w:tblPr>
        <w:tblStyle w:val="Tabelacomgrade1"/>
        <w:tblW w:w="10828" w:type="dxa"/>
        <w:tblInd w:w="-998" w:type="dxa"/>
        <w:tblLook w:val="04A0" w:firstRow="1" w:lastRow="0" w:firstColumn="1" w:lastColumn="0" w:noHBand="0" w:noVBand="1"/>
      </w:tblPr>
      <w:tblGrid>
        <w:gridCol w:w="684"/>
        <w:gridCol w:w="511"/>
        <w:gridCol w:w="1361"/>
        <w:gridCol w:w="1531"/>
        <w:gridCol w:w="1190"/>
        <w:gridCol w:w="1149"/>
        <w:gridCol w:w="1518"/>
        <w:gridCol w:w="1209"/>
        <w:gridCol w:w="1755"/>
      </w:tblGrid>
      <w:tr w:rsidR="0030641A" w:rsidRPr="00705D4B" w14:paraId="2D8DCF8A" w14:textId="77777777" w:rsidTr="000A18C7">
        <w:trPr>
          <w:trHeight w:val="645"/>
        </w:trPr>
        <w:tc>
          <w:tcPr>
            <w:tcW w:w="675" w:type="dxa"/>
            <w:hideMark/>
          </w:tcPr>
          <w:p w14:paraId="0E42C796" w14:textId="77777777" w:rsidR="0030641A" w:rsidRPr="008B0BFD" w:rsidRDefault="0030641A" w:rsidP="000A18C7">
            <w:pPr>
              <w:widowControl/>
              <w:autoSpaceDE/>
              <w:autoSpaceDN/>
              <w:rPr>
                <w:rFonts w:ascii="Calibri" w:eastAsia="Calibri" w:hAnsi="Calibri" w:cs="Times New Roman"/>
                <w:b/>
                <w:bCs/>
                <w:kern w:val="2"/>
                <w:lang w:val="pt-BR"/>
                <w14:ligatures w14:val="standardContextual"/>
              </w:rPr>
            </w:pPr>
            <w:r w:rsidRPr="008B0BFD">
              <w:rPr>
                <w:rFonts w:ascii="Calibri" w:eastAsia="Calibri" w:hAnsi="Calibri" w:cs="Times New Roman"/>
                <w:b/>
                <w:bCs/>
                <w:kern w:val="2"/>
                <w:lang w:val="pt-BR"/>
                <w14:ligatures w14:val="standardContextual"/>
              </w:rPr>
              <w:t>ITEM</w:t>
            </w:r>
          </w:p>
        </w:tc>
        <w:tc>
          <w:tcPr>
            <w:tcW w:w="511" w:type="dxa"/>
            <w:hideMark/>
          </w:tcPr>
          <w:p w14:paraId="32EF79CB" w14:textId="77777777" w:rsidR="0030641A" w:rsidRPr="008B0BFD" w:rsidRDefault="0030641A" w:rsidP="000A18C7">
            <w:pPr>
              <w:widowControl/>
              <w:autoSpaceDE/>
              <w:autoSpaceDN/>
              <w:rPr>
                <w:rFonts w:ascii="Calibri" w:eastAsia="Calibri" w:hAnsi="Calibri" w:cs="Times New Roman"/>
                <w:b/>
                <w:bCs/>
                <w:kern w:val="2"/>
                <w:lang w:val="pt-BR"/>
                <w14:ligatures w14:val="standardContextual"/>
              </w:rPr>
            </w:pPr>
            <w:r w:rsidRPr="008B0BFD">
              <w:rPr>
                <w:rFonts w:ascii="Calibri" w:eastAsia="Calibri" w:hAnsi="Calibri" w:cs="Times New Roman"/>
                <w:b/>
                <w:bCs/>
                <w:kern w:val="2"/>
                <w:lang w:val="pt-BR"/>
                <w14:ligatures w14:val="standardContextual"/>
              </w:rPr>
              <w:t>QT</w:t>
            </w:r>
          </w:p>
        </w:tc>
        <w:tc>
          <w:tcPr>
            <w:tcW w:w="1361" w:type="dxa"/>
            <w:hideMark/>
          </w:tcPr>
          <w:p w14:paraId="28203258" w14:textId="77777777" w:rsidR="0030641A" w:rsidRPr="008B0BFD" w:rsidRDefault="0030641A" w:rsidP="000A18C7">
            <w:pPr>
              <w:widowControl/>
              <w:autoSpaceDE/>
              <w:autoSpaceDN/>
              <w:rPr>
                <w:rFonts w:ascii="Calibri" w:eastAsia="Calibri" w:hAnsi="Calibri" w:cs="Times New Roman"/>
                <w:b/>
                <w:bCs/>
                <w:kern w:val="2"/>
                <w:lang w:val="pt-BR"/>
                <w14:ligatures w14:val="standardContextual"/>
              </w:rPr>
            </w:pPr>
            <w:r w:rsidRPr="008B0BFD">
              <w:rPr>
                <w:rFonts w:ascii="Calibri" w:eastAsia="Calibri" w:hAnsi="Calibri" w:cs="Times New Roman"/>
                <w:b/>
                <w:bCs/>
                <w:kern w:val="2"/>
                <w:lang w:val="pt-BR"/>
                <w14:ligatures w14:val="standardContextual"/>
              </w:rPr>
              <w:t>DESCRIÇÃO DO ITEM</w:t>
            </w:r>
          </w:p>
        </w:tc>
        <w:tc>
          <w:tcPr>
            <w:tcW w:w="1494" w:type="dxa"/>
            <w:hideMark/>
          </w:tcPr>
          <w:p w14:paraId="76382C63" w14:textId="77777777" w:rsidR="0030641A" w:rsidRPr="008B0BFD" w:rsidRDefault="0030641A" w:rsidP="000A18C7">
            <w:pPr>
              <w:widowControl/>
              <w:autoSpaceDE/>
              <w:autoSpaceDN/>
              <w:rPr>
                <w:rFonts w:ascii="Calibri" w:eastAsia="Calibri" w:hAnsi="Calibri" w:cs="Times New Roman"/>
                <w:b/>
                <w:bCs/>
                <w:kern w:val="2"/>
                <w:lang w:val="pt-BR"/>
                <w14:ligatures w14:val="standardContextual"/>
              </w:rPr>
            </w:pPr>
            <w:r w:rsidRPr="008B0BFD">
              <w:rPr>
                <w:rFonts w:ascii="Calibri" w:eastAsia="Calibri" w:hAnsi="Calibri" w:cs="Times New Roman"/>
                <w:b/>
                <w:bCs/>
                <w:kern w:val="2"/>
                <w:lang w:val="pt-BR"/>
                <w14:ligatures w14:val="standardContextual"/>
              </w:rPr>
              <w:t>2T IMPRESSORAS</w:t>
            </w:r>
          </w:p>
        </w:tc>
        <w:tc>
          <w:tcPr>
            <w:tcW w:w="1190" w:type="dxa"/>
            <w:hideMark/>
          </w:tcPr>
          <w:p w14:paraId="640BCAAC" w14:textId="77777777" w:rsidR="0030641A" w:rsidRPr="008B0BFD" w:rsidRDefault="0030641A" w:rsidP="000A18C7">
            <w:pPr>
              <w:widowControl/>
              <w:autoSpaceDE/>
              <w:autoSpaceDN/>
              <w:rPr>
                <w:rFonts w:ascii="Calibri" w:eastAsia="Calibri" w:hAnsi="Calibri" w:cs="Times New Roman"/>
                <w:b/>
                <w:bCs/>
                <w:kern w:val="2"/>
                <w:lang w:val="pt-BR"/>
                <w14:ligatures w14:val="standardContextual"/>
              </w:rPr>
            </w:pPr>
            <w:r w:rsidRPr="008B0BFD">
              <w:rPr>
                <w:rFonts w:ascii="Calibri" w:eastAsia="Calibri" w:hAnsi="Calibri" w:cs="Times New Roman"/>
                <w:b/>
                <w:bCs/>
                <w:kern w:val="2"/>
                <w:lang w:val="pt-BR"/>
                <w14:ligatures w14:val="standardContextual"/>
              </w:rPr>
              <w:t>POWER TECH INFOR</w:t>
            </w:r>
          </w:p>
        </w:tc>
        <w:tc>
          <w:tcPr>
            <w:tcW w:w="1149" w:type="dxa"/>
            <w:hideMark/>
          </w:tcPr>
          <w:p w14:paraId="336B1A4D" w14:textId="77777777" w:rsidR="0030641A" w:rsidRPr="008B0BFD" w:rsidRDefault="0030641A" w:rsidP="000A18C7">
            <w:pPr>
              <w:widowControl/>
              <w:autoSpaceDE/>
              <w:autoSpaceDN/>
              <w:rPr>
                <w:rFonts w:ascii="Calibri" w:eastAsia="Calibri" w:hAnsi="Calibri" w:cs="Times New Roman"/>
                <w:b/>
                <w:bCs/>
                <w:kern w:val="2"/>
                <w:lang w:val="pt-BR"/>
                <w14:ligatures w14:val="standardContextual"/>
              </w:rPr>
            </w:pPr>
            <w:r w:rsidRPr="008B0BFD">
              <w:rPr>
                <w:rFonts w:ascii="Calibri" w:eastAsia="Calibri" w:hAnsi="Calibri" w:cs="Times New Roman"/>
                <w:b/>
                <w:bCs/>
                <w:kern w:val="2"/>
                <w:lang w:val="pt-BR"/>
                <w14:ligatures w14:val="standardContextual"/>
              </w:rPr>
              <w:t>CREATIVE COPIAS</w:t>
            </w:r>
          </w:p>
        </w:tc>
        <w:tc>
          <w:tcPr>
            <w:tcW w:w="1484" w:type="dxa"/>
            <w:hideMark/>
          </w:tcPr>
          <w:p w14:paraId="2EDCD271" w14:textId="77777777" w:rsidR="0030641A" w:rsidRPr="008B0BFD" w:rsidRDefault="0030641A" w:rsidP="000A18C7">
            <w:pPr>
              <w:widowControl/>
              <w:autoSpaceDE/>
              <w:autoSpaceDN/>
              <w:rPr>
                <w:rFonts w:ascii="Calibri" w:eastAsia="Calibri" w:hAnsi="Calibri" w:cs="Times New Roman"/>
                <w:b/>
                <w:bCs/>
                <w:kern w:val="2"/>
                <w:lang w:val="pt-BR"/>
                <w14:ligatures w14:val="standardContextual"/>
              </w:rPr>
            </w:pPr>
            <w:r w:rsidRPr="008B0BFD">
              <w:rPr>
                <w:rFonts w:ascii="Calibri" w:eastAsia="Calibri" w:hAnsi="Calibri" w:cs="Times New Roman"/>
                <w:b/>
                <w:bCs/>
                <w:kern w:val="2"/>
                <w:lang w:val="pt-BR"/>
                <w14:ligatures w14:val="standardContextual"/>
              </w:rPr>
              <w:t>KADRI INFORMATICA</w:t>
            </w:r>
          </w:p>
        </w:tc>
        <w:tc>
          <w:tcPr>
            <w:tcW w:w="1209" w:type="dxa"/>
            <w:hideMark/>
          </w:tcPr>
          <w:p w14:paraId="6882040D" w14:textId="77777777" w:rsidR="0030641A" w:rsidRPr="008B0BFD" w:rsidRDefault="0030641A" w:rsidP="000A18C7">
            <w:pPr>
              <w:widowControl/>
              <w:autoSpaceDE/>
              <w:autoSpaceDN/>
              <w:rPr>
                <w:rFonts w:ascii="Calibri" w:eastAsia="Calibri" w:hAnsi="Calibri" w:cs="Times New Roman"/>
                <w:b/>
                <w:bCs/>
                <w:kern w:val="2"/>
                <w:lang w:val="pt-BR"/>
                <w14:ligatures w14:val="standardContextual"/>
              </w:rPr>
            </w:pPr>
            <w:r w:rsidRPr="008B0BFD">
              <w:rPr>
                <w:rFonts w:ascii="Calibri" w:eastAsia="Calibri" w:hAnsi="Calibri" w:cs="Times New Roman"/>
                <w:b/>
                <w:bCs/>
                <w:kern w:val="2"/>
                <w:lang w:val="pt-BR"/>
                <w14:ligatures w14:val="standardContextual"/>
              </w:rPr>
              <w:t>MEDIANA</w:t>
            </w:r>
          </w:p>
        </w:tc>
        <w:tc>
          <w:tcPr>
            <w:tcW w:w="1755" w:type="dxa"/>
            <w:hideMark/>
          </w:tcPr>
          <w:p w14:paraId="5EE2601B" w14:textId="77777777" w:rsidR="0030641A" w:rsidRPr="008B0BFD" w:rsidRDefault="0030641A" w:rsidP="000A18C7">
            <w:pPr>
              <w:widowControl/>
              <w:autoSpaceDE/>
              <w:autoSpaceDN/>
              <w:rPr>
                <w:rFonts w:ascii="Calibri" w:eastAsia="Calibri" w:hAnsi="Calibri" w:cs="Times New Roman"/>
                <w:b/>
                <w:bCs/>
                <w:kern w:val="2"/>
                <w:lang w:val="pt-BR"/>
                <w14:ligatures w14:val="standardContextual"/>
              </w:rPr>
            </w:pPr>
            <w:r w:rsidRPr="008B0BFD">
              <w:rPr>
                <w:rFonts w:ascii="Calibri" w:eastAsia="Calibri" w:hAnsi="Calibri" w:cs="Times New Roman"/>
                <w:b/>
                <w:bCs/>
                <w:kern w:val="2"/>
                <w:lang w:val="pt-BR"/>
                <w14:ligatures w14:val="standardContextual"/>
              </w:rPr>
              <w:t>TOTAL</w:t>
            </w:r>
          </w:p>
        </w:tc>
      </w:tr>
      <w:tr w:rsidR="0030641A" w:rsidRPr="00705D4B" w14:paraId="1EE95DA8" w14:textId="77777777" w:rsidTr="000A18C7">
        <w:trPr>
          <w:trHeight w:val="1275"/>
        </w:trPr>
        <w:tc>
          <w:tcPr>
            <w:tcW w:w="675" w:type="dxa"/>
            <w:hideMark/>
          </w:tcPr>
          <w:p w14:paraId="345FB1E8" w14:textId="77777777" w:rsidR="0030641A" w:rsidRDefault="0030641A" w:rsidP="000A18C7">
            <w:pPr>
              <w:widowControl/>
              <w:autoSpaceDE/>
              <w:autoSpaceDN/>
              <w:rPr>
                <w:rFonts w:ascii="Calibri" w:eastAsia="Calibri" w:hAnsi="Calibri" w:cs="Times New Roman"/>
                <w:kern w:val="2"/>
                <w:lang w:val="pt-BR"/>
                <w14:ligatures w14:val="standardContextual"/>
              </w:rPr>
            </w:pPr>
          </w:p>
          <w:p w14:paraId="5638E3C7" w14:textId="77777777" w:rsidR="0030641A" w:rsidRDefault="0030641A" w:rsidP="000A18C7">
            <w:pPr>
              <w:widowControl/>
              <w:autoSpaceDE/>
              <w:autoSpaceDN/>
              <w:rPr>
                <w:rFonts w:ascii="Calibri" w:eastAsia="Calibri" w:hAnsi="Calibri" w:cs="Times New Roman"/>
                <w:kern w:val="2"/>
                <w:lang w:val="pt-BR"/>
                <w14:ligatures w14:val="standardContextual"/>
              </w:rPr>
            </w:pPr>
          </w:p>
          <w:p w14:paraId="5F87229B" w14:textId="77777777" w:rsidR="0030641A" w:rsidRPr="00705D4B" w:rsidRDefault="0030641A" w:rsidP="000A18C7">
            <w:pPr>
              <w:widowControl/>
              <w:autoSpaceDE/>
              <w:autoSpaceDN/>
              <w:rPr>
                <w:rFonts w:ascii="Calibri" w:eastAsia="Calibri" w:hAnsi="Calibri" w:cs="Times New Roman"/>
                <w:kern w:val="2"/>
                <w:lang w:val="pt-BR"/>
                <w14:ligatures w14:val="standardContextual"/>
              </w:rPr>
            </w:pPr>
            <w:r w:rsidRPr="00705D4B">
              <w:rPr>
                <w:rFonts w:ascii="Calibri" w:eastAsia="Calibri" w:hAnsi="Calibri" w:cs="Times New Roman"/>
                <w:kern w:val="2"/>
                <w:lang w:val="pt-BR"/>
                <w14:ligatures w14:val="standardContextual"/>
              </w:rPr>
              <w:t>1</w:t>
            </w:r>
          </w:p>
        </w:tc>
        <w:tc>
          <w:tcPr>
            <w:tcW w:w="511" w:type="dxa"/>
            <w:hideMark/>
          </w:tcPr>
          <w:p w14:paraId="5E4781ED" w14:textId="77777777" w:rsidR="0030641A" w:rsidRDefault="0030641A" w:rsidP="000A18C7">
            <w:pPr>
              <w:widowControl/>
              <w:autoSpaceDE/>
              <w:autoSpaceDN/>
              <w:rPr>
                <w:rFonts w:ascii="Calibri" w:eastAsia="Calibri" w:hAnsi="Calibri" w:cs="Times New Roman"/>
                <w:kern w:val="2"/>
                <w:lang w:val="pt-BR"/>
                <w14:ligatures w14:val="standardContextual"/>
              </w:rPr>
            </w:pPr>
          </w:p>
          <w:p w14:paraId="78505755" w14:textId="77777777" w:rsidR="0030641A" w:rsidRDefault="0030641A" w:rsidP="000A18C7">
            <w:pPr>
              <w:widowControl/>
              <w:autoSpaceDE/>
              <w:autoSpaceDN/>
              <w:rPr>
                <w:rFonts w:ascii="Calibri" w:eastAsia="Calibri" w:hAnsi="Calibri" w:cs="Times New Roman"/>
                <w:kern w:val="2"/>
                <w:lang w:val="pt-BR"/>
                <w14:ligatures w14:val="standardContextual"/>
              </w:rPr>
            </w:pPr>
          </w:p>
          <w:p w14:paraId="3D3349D8" w14:textId="77777777" w:rsidR="0030641A" w:rsidRPr="00705D4B" w:rsidRDefault="0030641A" w:rsidP="000A18C7">
            <w:pPr>
              <w:widowControl/>
              <w:autoSpaceDE/>
              <w:autoSpaceDN/>
              <w:rPr>
                <w:rFonts w:ascii="Calibri" w:eastAsia="Calibri" w:hAnsi="Calibri" w:cs="Times New Roman"/>
                <w:kern w:val="2"/>
                <w:lang w:val="pt-BR"/>
                <w14:ligatures w14:val="standardContextual"/>
              </w:rPr>
            </w:pPr>
            <w:r w:rsidRPr="00705D4B">
              <w:rPr>
                <w:rFonts w:ascii="Calibri" w:eastAsia="Calibri" w:hAnsi="Calibri" w:cs="Times New Roman"/>
                <w:kern w:val="2"/>
                <w:lang w:val="pt-BR"/>
                <w14:ligatures w14:val="standardContextual"/>
              </w:rPr>
              <w:t>20</w:t>
            </w:r>
          </w:p>
        </w:tc>
        <w:tc>
          <w:tcPr>
            <w:tcW w:w="1361" w:type="dxa"/>
            <w:hideMark/>
          </w:tcPr>
          <w:p w14:paraId="73A4C7F2" w14:textId="77777777" w:rsidR="0030641A" w:rsidRPr="00705D4B" w:rsidRDefault="0030641A" w:rsidP="000A18C7">
            <w:pPr>
              <w:widowControl/>
              <w:autoSpaceDE/>
              <w:autoSpaceDN/>
              <w:rPr>
                <w:rFonts w:ascii="Calibri" w:eastAsia="Calibri" w:hAnsi="Calibri" w:cs="Times New Roman"/>
                <w:kern w:val="2"/>
                <w:lang w:val="en-US"/>
                <w14:ligatures w14:val="standardContextual"/>
              </w:rPr>
            </w:pPr>
            <w:r w:rsidRPr="00705D4B">
              <w:rPr>
                <w:rFonts w:ascii="Calibri" w:eastAsia="Calibri" w:hAnsi="Calibri" w:cs="Times New Roman"/>
                <w:kern w:val="2"/>
                <w:lang w:val="en-US"/>
                <w14:ligatures w14:val="standardContextual"/>
              </w:rPr>
              <w:t>TONER TN450 TN-450 P/ USO BROTHER DCP7065DN</w:t>
            </w:r>
          </w:p>
        </w:tc>
        <w:tc>
          <w:tcPr>
            <w:tcW w:w="1494" w:type="dxa"/>
            <w:hideMark/>
          </w:tcPr>
          <w:p w14:paraId="13977F03" w14:textId="77777777" w:rsidR="0030641A" w:rsidRPr="000E7BE3" w:rsidRDefault="0030641A" w:rsidP="000A18C7">
            <w:pPr>
              <w:widowControl/>
              <w:autoSpaceDE/>
              <w:autoSpaceDN/>
              <w:rPr>
                <w:rFonts w:ascii="Calibri" w:eastAsia="Calibri" w:hAnsi="Calibri" w:cs="Times New Roman"/>
                <w:kern w:val="2"/>
                <w:lang w:val="en-US"/>
                <w14:ligatures w14:val="standardContextual"/>
              </w:rPr>
            </w:pPr>
          </w:p>
          <w:p w14:paraId="35F03F60" w14:textId="77777777" w:rsidR="0030641A" w:rsidRPr="000E7BE3" w:rsidRDefault="0030641A" w:rsidP="000A18C7">
            <w:pPr>
              <w:widowControl/>
              <w:autoSpaceDE/>
              <w:autoSpaceDN/>
              <w:rPr>
                <w:rFonts w:ascii="Calibri" w:eastAsia="Calibri" w:hAnsi="Calibri" w:cs="Times New Roman"/>
                <w:kern w:val="2"/>
                <w:lang w:val="en-US"/>
                <w14:ligatures w14:val="standardContextual"/>
              </w:rPr>
            </w:pPr>
          </w:p>
          <w:p w14:paraId="5CBC22EF" w14:textId="77777777" w:rsidR="0030641A" w:rsidRPr="00705D4B" w:rsidRDefault="0030641A" w:rsidP="000A18C7">
            <w:pPr>
              <w:widowControl/>
              <w:autoSpaceDE/>
              <w:autoSpaceDN/>
              <w:rPr>
                <w:rFonts w:ascii="Calibri" w:eastAsia="Calibri" w:hAnsi="Calibri" w:cs="Times New Roman"/>
                <w:kern w:val="2"/>
                <w:lang w:val="pt-BR"/>
                <w14:ligatures w14:val="standardContextual"/>
              </w:rPr>
            </w:pPr>
            <w:r w:rsidRPr="00705D4B">
              <w:rPr>
                <w:rFonts w:ascii="Calibri" w:eastAsia="Calibri" w:hAnsi="Calibri" w:cs="Times New Roman"/>
                <w:kern w:val="2"/>
                <w:lang w:val="pt-BR"/>
                <w14:ligatures w14:val="standardContextual"/>
              </w:rPr>
              <w:t>R$ 60,00</w:t>
            </w:r>
          </w:p>
        </w:tc>
        <w:tc>
          <w:tcPr>
            <w:tcW w:w="1190" w:type="dxa"/>
            <w:hideMark/>
          </w:tcPr>
          <w:p w14:paraId="38951B98" w14:textId="77777777" w:rsidR="0030641A" w:rsidRDefault="0030641A" w:rsidP="000A18C7">
            <w:pPr>
              <w:widowControl/>
              <w:autoSpaceDE/>
              <w:autoSpaceDN/>
              <w:rPr>
                <w:rFonts w:ascii="Calibri" w:eastAsia="Calibri" w:hAnsi="Calibri" w:cs="Times New Roman"/>
                <w:kern w:val="2"/>
                <w:lang w:val="pt-BR"/>
                <w14:ligatures w14:val="standardContextual"/>
              </w:rPr>
            </w:pPr>
          </w:p>
          <w:p w14:paraId="4B5057DB" w14:textId="77777777" w:rsidR="0030641A" w:rsidRDefault="0030641A" w:rsidP="000A18C7">
            <w:pPr>
              <w:widowControl/>
              <w:autoSpaceDE/>
              <w:autoSpaceDN/>
              <w:rPr>
                <w:rFonts w:ascii="Calibri" w:eastAsia="Calibri" w:hAnsi="Calibri" w:cs="Times New Roman"/>
                <w:kern w:val="2"/>
                <w:lang w:val="pt-BR"/>
                <w14:ligatures w14:val="standardContextual"/>
              </w:rPr>
            </w:pPr>
          </w:p>
          <w:p w14:paraId="64474AE4" w14:textId="77777777" w:rsidR="0030641A" w:rsidRPr="00705D4B" w:rsidRDefault="0030641A" w:rsidP="000A18C7">
            <w:pPr>
              <w:widowControl/>
              <w:autoSpaceDE/>
              <w:autoSpaceDN/>
              <w:rPr>
                <w:rFonts w:ascii="Calibri" w:eastAsia="Calibri" w:hAnsi="Calibri" w:cs="Times New Roman"/>
                <w:kern w:val="2"/>
                <w:lang w:val="pt-BR"/>
                <w14:ligatures w14:val="standardContextual"/>
              </w:rPr>
            </w:pPr>
            <w:r w:rsidRPr="00705D4B">
              <w:rPr>
                <w:rFonts w:ascii="Calibri" w:eastAsia="Calibri" w:hAnsi="Calibri" w:cs="Times New Roman"/>
                <w:kern w:val="2"/>
                <w:lang w:val="pt-BR"/>
                <w14:ligatures w14:val="standardContextual"/>
              </w:rPr>
              <w:t>R$ 77,00</w:t>
            </w:r>
          </w:p>
        </w:tc>
        <w:tc>
          <w:tcPr>
            <w:tcW w:w="1149" w:type="dxa"/>
            <w:hideMark/>
          </w:tcPr>
          <w:p w14:paraId="1E1100F8" w14:textId="77777777" w:rsidR="0030641A" w:rsidRDefault="0030641A" w:rsidP="000A18C7">
            <w:pPr>
              <w:widowControl/>
              <w:autoSpaceDE/>
              <w:autoSpaceDN/>
              <w:rPr>
                <w:rFonts w:ascii="Calibri" w:eastAsia="Calibri" w:hAnsi="Calibri" w:cs="Times New Roman"/>
                <w:kern w:val="2"/>
                <w:lang w:val="pt-BR"/>
                <w14:ligatures w14:val="standardContextual"/>
              </w:rPr>
            </w:pPr>
          </w:p>
          <w:p w14:paraId="0D5EF267" w14:textId="77777777" w:rsidR="0030641A" w:rsidRDefault="0030641A" w:rsidP="000A18C7">
            <w:pPr>
              <w:widowControl/>
              <w:autoSpaceDE/>
              <w:autoSpaceDN/>
              <w:rPr>
                <w:rFonts w:ascii="Calibri" w:eastAsia="Calibri" w:hAnsi="Calibri" w:cs="Times New Roman"/>
                <w:kern w:val="2"/>
                <w:lang w:val="pt-BR"/>
                <w14:ligatures w14:val="standardContextual"/>
              </w:rPr>
            </w:pPr>
          </w:p>
          <w:p w14:paraId="0E8617C3" w14:textId="77777777" w:rsidR="0030641A" w:rsidRPr="00705D4B" w:rsidRDefault="0030641A" w:rsidP="000A18C7">
            <w:pPr>
              <w:widowControl/>
              <w:autoSpaceDE/>
              <w:autoSpaceDN/>
              <w:rPr>
                <w:rFonts w:ascii="Calibri" w:eastAsia="Calibri" w:hAnsi="Calibri" w:cs="Times New Roman"/>
                <w:kern w:val="2"/>
                <w:lang w:val="pt-BR"/>
                <w14:ligatures w14:val="standardContextual"/>
              </w:rPr>
            </w:pPr>
            <w:r w:rsidRPr="00705D4B">
              <w:rPr>
                <w:rFonts w:ascii="Calibri" w:eastAsia="Calibri" w:hAnsi="Calibri" w:cs="Times New Roman"/>
                <w:kern w:val="2"/>
                <w:lang w:val="pt-BR"/>
                <w14:ligatures w14:val="standardContextual"/>
              </w:rPr>
              <w:t>R$ 37,57</w:t>
            </w:r>
          </w:p>
        </w:tc>
        <w:tc>
          <w:tcPr>
            <w:tcW w:w="1484" w:type="dxa"/>
            <w:hideMark/>
          </w:tcPr>
          <w:p w14:paraId="494A4C1C" w14:textId="77777777" w:rsidR="0030641A" w:rsidRDefault="0030641A" w:rsidP="000A18C7">
            <w:pPr>
              <w:widowControl/>
              <w:autoSpaceDE/>
              <w:autoSpaceDN/>
              <w:rPr>
                <w:rFonts w:ascii="Calibri" w:eastAsia="Calibri" w:hAnsi="Calibri" w:cs="Times New Roman"/>
                <w:kern w:val="2"/>
                <w:lang w:val="pt-BR"/>
                <w14:ligatures w14:val="standardContextual"/>
              </w:rPr>
            </w:pPr>
          </w:p>
          <w:p w14:paraId="4256B7D2" w14:textId="77777777" w:rsidR="0030641A" w:rsidRDefault="0030641A" w:rsidP="000A18C7">
            <w:pPr>
              <w:widowControl/>
              <w:autoSpaceDE/>
              <w:autoSpaceDN/>
              <w:rPr>
                <w:rFonts w:ascii="Calibri" w:eastAsia="Calibri" w:hAnsi="Calibri" w:cs="Times New Roman"/>
                <w:kern w:val="2"/>
                <w:lang w:val="pt-BR"/>
                <w14:ligatures w14:val="standardContextual"/>
              </w:rPr>
            </w:pPr>
          </w:p>
          <w:p w14:paraId="13D6D17A" w14:textId="77777777" w:rsidR="0030641A" w:rsidRPr="00705D4B" w:rsidRDefault="0030641A" w:rsidP="000A18C7">
            <w:pPr>
              <w:widowControl/>
              <w:autoSpaceDE/>
              <w:autoSpaceDN/>
              <w:rPr>
                <w:rFonts w:ascii="Calibri" w:eastAsia="Calibri" w:hAnsi="Calibri" w:cs="Times New Roman"/>
                <w:kern w:val="2"/>
                <w:lang w:val="pt-BR"/>
                <w14:ligatures w14:val="standardContextual"/>
              </w:rPr>
            </w:pPr>
            <w:r w:rsidRPr="00705D4B">
              <w:rPr>
                <w:rFonts w:ascii="Calibri" w:eastAsia="Calibri" w:hAnsi="Calibri" w:cs="Times New Roman"/>
                <w:kern w:val="2"/>
                <w:lang w:val="pt-BR"/>
                <w14:ligatures w14:val="standardContextual"/>
              </w:rPr>
              <w:t>R$ 69,90</w:t>
            </w:r>
          </w:p>
        </w:tc>
        <w:tc>
          <w:tcPr>
            <w:tcW w:w="1209" w:type="dxa"/>
            <w:hideMark/>
          </w:tcPr>
          <w:p w14:paraId="332EF529" w14:textId="77777777" w:rsidR="0030641A" w:rsidRDefault="0030641A" w:rsidP="000A18C7">
            <w:pPr>
              <w:widowControl/>
              <w:autoSpaceDE/>
              <w:autoSpaceDN/>
              <w:rPr>
                <w:rFonts w:ascii="Calibri" w:eastAsia="Calibri" w:hAnsi="Calibri" w:cs="Times New Roman"/>
                <w:kern w:val="2"/>
                <w:lang w:val="pt-BR"/>
                <w14:ligatures w14:val="standardContextual"/>
              </w:rPr>
            </w:pPr>
          </w:p>
          <w:p w14:paraId="2B7FF672" w14:textId="77777777" w:rsidR="0030641A" w:rsidRDefault="0030641A" w:rsidP="000A18C7">
            <w:pPr>
              <w:widowControl/>
              <w:autoSpaceDE/>
              <w:autoSpaceDN/>
              <w:rPr>
                <w:rFonts w:ascii="Calibri" w:eastAsia="Calibri" w:hAnsi="Calibri" w:cs="Times New Roman"/>
                <w:kern w:val="2"/>
                <w:lang w:val="pt-BR"/>
                <w14:ligatures w14:val="standardContextual"/>
              </w:rPr>
            </w:pPr>
          </w:p>
          <w:p w14:paraId="671E3101" w14:textId="77777777" w:rsidR="0030641A" w:rsidRPr="00705D4B" w:rsidRDefault="0030641A" w:rsidP="000A18C7">
            <w:pPr>
              <w:widowControl/>
              <w:autoSpaceDE/>
              <w:autoSpaceDN/>
              <w:rPr>
                <w:rFonts w:ascii="Calibri" w:eastAsia="Calibri" w:hAnsi="Calibri" w:cs="Times New Roman"/>
                <w:kern w:val="2"/>
                <w:lang w:val="pt-BR"/>
                <w14:ligatures w14:val="standardContextual"/>
              </w:rPr>
            </w:pPr>
            <w:r w:rsidRPr="00705D4B">
              <w:rPr>
                <w:rFonts w:ascii="Calibri" w:eastAsia="Calibri" w:hAnsi="Calibri" w:cs="Times New Roman"/>
                <w:kern w:val="2"/>
                <w:lang w:val="pt-BR"/>
                <w14:ligatures w14:val="standardContextual"/>
              </w:rPr>
              <w:t>R$ 61,12</w:t>
            </w:r>
          </w:p>
        </w:tc>
        <w:tc>
          <w:tcPr>
            <w:tcW w:w="1755" w:type="dxa"/>
            <w:noWrap/>
            <w:hideMark/>
          </w:tcPr>
          <w:p w14:paraId="0C4AD90B" w14:textId="77777777" w:rsidR="0030641A" w:rsidRDefault="0030641A" w:rsidP="000A18C7">
            <w:pPr>
              <w:widowControl/>
              <w:autoSpaceDE/>
              <w:autoSpaceDN/>
              <w:rPr>
                <w:rFonts w:ascii="Calibri" w:eastAsia="Calibri" w:hAnsi="Calibri" w:cs="Times New Roman"/>
                <w:kern w:val="2"/>
                <w:lang w:val="pt-BR"/>
                <w14:ligatures w14:val="standardContextual"/>
              </w:rPr>
            </w:pPr>
          </w:p>
          <w:p w14:paraId="2E754121" w14:textId="77777777" w:rsidR="0030641A" w:rsidRDefault="0030641A" w:rsidP="000A18C7">
            <w:pPr>
              <w:widowControl/>
              <w:autoSpaceDE/>
              <w:autoSpaceDN/>
              <w:rPr>
                <w:rFonts w:ascii="Calibri" w:eastAsia="Calibri" w:hAnsi="Calibri" w:cs="Times New Roman"/>
                <w:kern w:val="2"/>
                <w:lang w:val="pt-BR"/>
                <w14:ligatures w14:val="standardContextual"/>
              </w:rPr>
            </w:pPr>
          </w:p>
          <w:p w14:paraId="6350696D" w14:textId="77777777" w:rsidR="0030641A" w:rsidRPr="00705D4B" w:rsidRDefault="0030641A" w:rsidP="000A18C7">
            <w:pPr>
              <w:widowControl/>
              <w:autoSpaceDE/>
              <w:autoSpaceDN/>
              <w:rPr>
                <w:rFonts w:ascii="Calibri" w:eastAsia="Calibri" w:hAnsi="Calibri" w:cs="Times New Roman"/>
                <w:kern w:val="2"/>
                <w:lang w:val="pt-BR"/>
                <w14:ligatures w14:val="standardContextual"/>
              </w:rPr>
            </w:pPr>
            <w:r w:rsidRPr="00705D4B">
              <w:rPr>
                <w:rFonts w:ascii="Calibri" w:eastAsia="Calibri" w:hAnsi="Calibri" w:cs="Times New Roman"/>
                <w:kern w:val="2"/>
                <w:lang w:val="pt-BR"/>
                <w14:ligatures w14:val="standardContextual"/>
              </w:rPr>
              <w:t>R$ 1.222,35</w:t>
            </w:r>
          </w:p>
        </w:tc>
      </w:tr>
      <w:tr w:rsidR="0030641A" w:rsidRPr="00705D4B" w14:paraId="76B2A3E4" w14:textId="77777777" w:rsidTr="000A18C7">
        <w:trPr>
          <w:trHeight w:val="1575"/>
        </w:trPr>
        <w:tc>
          <w:tcPr>
            <w:tcW w:w="675" w:type="dxa"/>
            <w:hideMark/>
          </w:tcPr>
          <w:p w14:paraId="79BAAE73" w14:textId="77777777" w:rsidR="0030641A" w:rsidRDefault="0030641A" w:rsidP="000A18C7">
            <w:pPr>
              <w:widowControl/>
              <w:autoSpaceDE/>
              <w:autoSpaceDN/>
              <w:rPr>
                <w:rFonts w:ascii="Calibri" w:eastAsia="Calibri" w:hAnsi="Calibri" w:cs="Times New Roman"/>
                <w:kern w:val="2"/>
                <w:lang w:val="pt-BR"/>
                <w14:ligatures w14:val="standardContextual"/>
              </w:rPr>
            </w:pPr>
          </w:p>
          <w:p w14:paraId="09C3695E" w14:textId="77777777" w:rsidR="0030641A" w:rsidRDefault="0030641A" w:rsidP="000A18C7">
            <w:pPr>
              <w:widowControl/>
              <w:autoSpaceDE/>
              <w:autoSpaceDN/>
              <w:rPr>
                <w:rFonts w:ascii="Calibri" w:eastAsia="Calibri" w:hAnsi="Calibri" w:cs="Times New Roman"/>
                <w:kern w:val="2"/>
                <w:lang w:val="pt-BR"/>
                <w14:ligatures w14:val="standardContextual"/>
              </w:rPr>
            </w:pPr>
          </w:p>
          <w:p w14:paraId="28ADEABB" w14:textId="77777777" w:rsidR="0030641A" w:rsidRPr="00705D4B" w:rsidRDefault="0030641A" w:rsidP="000A18C7">
            <w:pPr>
              <w:widowControl/>
              <w:autoSpaceDE/>
              <w:autoSpaceDN/>
              <w:rPr>
                <w:rFonts w:ascii="Calibri" w:eastAsia="Calibri" w:hAnsi="Calibri" w:cs="Times New Roman"/>
                <w:kern w:val="2"/>
                <w:lang w:val="pt-BR"/>
                <w14:ligatures w14:val="standardContextual"/>
              </w:rPr>
            </w:pPr>
            <w:r w:rsidRPr="00705D4B">
              <w:rPr>
                <w:rFonts w:ascii="Calibri" w:eastAsia="Calibri" w:hAnsi="Calibri" w:cs="Times New Roman"/>
                <w:kern w:val="2"/>
                <w:lang w:val="pt-BR"/>
                <w14:ligatures w14:val="standardContextual"/>
              </w:rPr>
              <w:t>2</w:t>
            </w:r>
          </w:p>
        </w:tc>
        <w:tc>
          <w:tcPr>
            <w:tcW w:w="511" w:type="dxa"/>
            <w:hideMark/>
          </w:tcPr>
          <w:p w14:paraId="3312C886" w14:textId="77777777" w:rsidR="0030641A" w:rsidRDefault="0030641A" w:rsidP="000A18C7">
            <w:pPr>
              <w:widowControl/>
              <w:autoSpaceDE/>
              <w:autoSpaceDN/>
              <w:rPr>
                <w:rFonts w:ascii="Calibri" w:eastAsia="Calibri" w:hAnsi="Calibri" w:cs="Times New Roman"/>
                <w:kern w:val="2"/>
                <w:lang w:val="pt-BR"/>
                <w14:ligatures w14:val="standardContextual"/>
              </w:rPr>
            </w:pPr>
          </w:p>
          <w:p w14:paraId="72A3862E" w14:textId="77777777" w:rsidR="0030641A" w:rsidRDefault="0030641A" w:rsidP="000A18C7">
            <w:pPr>
              <w:widowControl/>
              <w:autoSpaceDE/>
              <w:autoSpaceDN/>
              <w:rPr>
                <w:rFonts w:ascii="Calibri" w:eastAsia="Calibri" w:hAnsi="Calibri" w:cs="Times New Roman"/>
                <w:kern w:val="2"/>
                <w:lang w:val="pt-BR"/>
                <w14:ligatures w14:val="standardContextual"/>
              </w:rPr>
            </w:pPr>
          </w:p>
          <w:p w14:paraId="065F9A2F" w14:textId="77777777" w:rsidR="0030641A" w:rsidRPr="00705D4B" w:rsidRDefault="0030641A" w:rsidP="000A18C7">
            <w:pPr>
              <w:widowControl/>
              <w:autoSpaceDE/>
              <w:autoSpaceDN/>
              <w:rPr>
                <w:rFonts w:ascii="Calibri" w:eastAsia="Calibri" w:hAnsi="Calibri" w:cs="Times New Roman"/>
                <w:kern w:val="2"/>
                <w:lang w:val="pt-BR"/>
                <w14:ligatures w14:val="standardContextual"/>
              </w:rPr>
            </w:pPr>
            <w:r w:rsidRPr="00705D4B">
              <w:rPr>
                <w:rFonts w:ascii="Calibri" w:eastAsia="Calibri" w:hAnsi="Calibri" w:cs="Times New Roman"/>
                <w:kern w:val="2"/>
                <w:lang w:val="pt-BR"/>
                <w14:ligatures w14:val="standardContextual"/>
              </w:rPr>
              <w:t>10</w:t>
            </w:r>
          </w:p>
        </w:tc>
        <w:tc>
          <w:tcPr>
            <w:tcW w:w="1361" w:type="dxa"/>
            <w:hideMark/>
          </w:tcPr>
          <w:p w14:paraId="1CAAC023" w14:textId="77777777" w:rsidR="0030641A" w:rsidRPr="00705D4B" w:rsidRDefault="0030641A" w:rsidP="000A18C7">
            <w:pPr>
              <w:widowControl/>
              <w:autoSpaceDE/>
              <w:autoSpaceDN/>
              <w:rPr>
                <w:rFonts w:ascii="Calibri" w:eastAsia="Calibri" w:hAnsi="Calibri" w:cs="Times New Roman"/>
                <w:kern w:val="2"/>
                <w:lang w:val="pt-BR"/>
                <w14:ligatures w14:val="standardContextual"/>
              </w:rPr>
            </w:pPr>
            <w:r w:rsidRPr="00705D4B">
              <w:rPr>
                <w:rFonts w:ascii="Calibri" w:eastAsia="Calibri" w:hAnsi="Calibri" w:cs="Times New Roman"/>
                <w:kern w:val="2"/>
                <w:lang w:val="pt-BR"/>
                <w14:ligatures w14:val="standardContextual"/>
              </w:rPr>
              <w:t>CARTUCHO CILINDRO COMPATÍVEL COM BROTHER DR420 DCP7065DN</w:t>
            </w:r>
          </w:p>
        </w:tc>
        <w:tc>
          <w:tcPr>
            <w:tcW w:w="1494" w:type="dxa"/>
            <w:hideMark/>
          </w:tcPr>
          <w:p w14:paraId="5D99C7FE" w14:textId="77777777" w:rsidR="0030641A" w:rsidRDefault="0030641A" w:rsidP="000A18C7">
            <w:pPr>
              <w:widowControl/>
              <w:autoSpaceDE/>
              <w:autoSpaceDN/>
              <w:rPr>
                <w:rFonts w:ascii="Calibri" w:eastAsia="Calibri" w:hAnsi="Calibri" w:cs="Times New Roman"/>
                <w:kern w:val="2"/>
                <w:lang w:val="pt-BR"/>
                <w14:ligatures w14:val="standardContextual"/>
              </w:rPr>
            </w:pPr>
          </w:p>
          <w:p w14:paraId="6F9A4DD6" w14:textId="77777777" w:rsidR="0030641A" w:rsidRDefault="0030641A" w:rsidP="000A18C7">
            <w:pPr>
              <w:widowControl/>
              <w:autoSpaceDE/>
              <w:autoSpaceDN/>
              <w:rPr>
                <w:rFonts w:ascii="Calibri" w:eastAsia="Calibri" w:hAnsi="Calibri" w:cs="Times New Roman"/>
                <w:kern w:val="2"/>
                <w:lang w:val="pt-BR"/>
                <w14:ligatures w14:val="standardContextual"/>
              </w:rPr>
            </w:pPr>
          </w:p>
          <w:p w14:paraId="0DA90088" w14:textId="77777777" w:rsidR="0030641A" w:rsidRPr="00705D4B" w:rsidRDefault="0030641A" w:rsidP="000A18C7">
            <w:pPr>
              <w:widowControl/>
              <w:autoSpaceDE/>
              <w:autoSpaceDN/>
              <w:rPr>
                <w:rFonts w:ascii="Calibri" w:eastAsia="Calibri" w:hAnsi="Calibri" w:cs="Times New Roman"/>
                <w:kern w:val="2"/>
                <w:lang w:val="pt-BR"/>
                <w14:ligatures w14:val="standardContextual"/>
              </w:rPr>
            </w:pPr>
            <w:r w:rsidRPr="00705D4B">
              <w:rPr>
                <w:rFonts w:ascii="Calibri" w:eastAsia="Calibri" w:hAnsi="Calibri" w:cs="Times New Roman"/>
                <w:kern w:val="2"/>
                <w:lang w:val="pt-BR"/>
                <w14:ligatures w14:val="standardContextual"/>
              </w:rPr>
              <w:t>R$ 160,00</w:t>
            </w:r>
          </w:p>
        </w:tc>
        <w:tc>
          <w:tcPr>
            <w:tcW w:w="1190" w:type="dxa"/>
            <w:hideMark/>
          </w:tcPr>
          <w:p w14:paraId="27862990" w14:textId="77777777" w:rsidR="0030641A" w:rsidRDefault="0030641A" w:rsidP="000A18C7">
            <w:pPr>
              <w:widowControl/>
              <w:autoSpaceDE/>
              <w:autoSpaceDN/>
              <w:rPr>
                <w:rFonts w:ascii="Calibri" w:eastAsia="Calibri" w:hAnsi="Calibri" w:cs="Times New Roman"/>
                <w:kern w:val="2"/>
                <w:lang w:val="pt-BR"/>
                <w14:ligatures w14:val="standardContextual"/>
              </w:rPr>
            </w:pPr>
          </w:p>
          <w:p w14:paraId="60F55014" w14:textId="77777777" w:rsidR="0030641A" w:rsidRDefault="0030641A" w:rsidP="000A18C7">
            <w:pPr>
              <w:widowControl/>
              <w:autoSpaceDE/>
              <w:autoSpaceDN/>
              <w:rPr>
                <w:rFonts w:ascii="Calibri" w:eastAsia="Calibri" w:hAnsi="Calibri" w:cs="Times New Roman"/>
                <w:kern w:val="2"/>
                <w:lang w:val="pt-BR"/>
                <w14:ligatures w14:val="standardContextual"/>
              </w:rPr>
            </w:pPr>
          </w:p>
          <w:p w14:paraId="3E0DF625" w14:textId="77777777" w:rsidR="0030641A" w:rsidRPr="00705D4B" w:rsidRDefault="0030641A" w:rsidP="000A18C7">
            <w:pPr>
              <w:widowControl/>
              <w:autoSpaceDE/>
              <w:autoSpaceDN/>
              <w:rPr>
                <w:rFonts w:ascii="Calibri" w:eastAsia="Calibri" w:hAnsi="Calibri" w:cs="Times New Roman"/>
                <w:kern w:val="2"/>
                <w:lang w:val="pt-BR"/>
                <w14:ligatures w14:val="standardContextual"/>
              </w:rPr>
            </w:pPr>
            <w:r w:rsidRPr="00705D4B">
              <w:rPr>
                <w:rFonts w:ascii="Calibri" w:eastAsia="Calibri" w:hAnsi="Calibri" w:cs="Times New Roman"/>
                <w:kern w:val="2"/>
                <w:lang w:val="pt-BR"/>
                <w14:ligatures w14:val="standardContextual"/>
              </w:rPr>
              <w:t>R$ 168,00</w:t>
            </w:r>
          </w:p>
        </w:tc>
        <w:tc>
          <w:tcPr>
            <w:tcW w:w="1149" w:type="dxa"/>
            <w:hideMark/>
          </w:tcPr>
          <w:p w14:paraId="38A8ABFA" w14:textId="77777777" w:rsidR="0030641A" w:rsidRDefault="0030641A" w:rsidP="000A18C7">
            <w:pPr>
              <w:widowControl/>
              <w:autoSpaceDE/>
              <w:autoSpaceDN/>
              <w:rPr>
                <w:rFonts w:ascii="Calibri" w:eastAsia="Calibri" w:hAnsi="Calibri" w:cs="Times New Roman"/>
                <w:kern w:val="2"/>
                <w:lang w:val="pt-BR"/>
                <w14:ligatures w14:val="standardContextual"/>
              </w:rPr>
            </w:pPr>
          </w:p>
          <w:p w14:paraId="39DA7B0D" w14:textId="77777777" w:rsidR="0030641A" w:rsidRDefault="0030641A" w:rsidP="000A18C7">
            <w:pPr>
              <w:widowControl/>
              <w:autoSpaceDE/>
              <w:autoSpaceDN/>
              <w:rPr>
                <w:rFonts w:ascii="Calibri" w:eastAsia="Calibri" w:hAnsi="Calibri" w:cs="Times New Roman"/>
                <w:kern w:val="2"/>
                <w:lang w:val="pt-BR"/>
                <w14:ligatures w14:val="standardContextual"/>
              </w:rPr>
            </w:pPr>
          </w:p>
          <w:p w14:paraId="0DAF646A" w14:textId="77777777" w:rsidR="0030641A" w:rsidRPr="00705D4B" w:rsidRDefault="0030641A" w:rsidP="000A18C7">
            <w:pPr>
              <w:widowControl/>
              <w:autoSpaceDE/>
              <w:autoSpaceDN/>
              <w:rPr>
                <w:rFonts w:ascii="Calibri" w:eastAsia="Calibri" w:hAnsi="Calibri" w:cs="Times New Roman"/>
                <w:kern w:val="2"/>
                <w:lang w:val="pt-BR"/>
                <w14:ligatures w14:val="standardContextual"/>
              </w:rPr>
            </w:pPr>
            <w:r w:rsidRPr="00705D4B">
              <w:rPr>
                <w:rFonts w:ascii="Calibri" w:eastAsia="Calibri" w:hAnsi="Calibri" w:cs="Times New Roman"/>
                <w:kern w:val="2"/>
                <w:lang w:val="pt-BR"/>
                <w14:ligatures w14:val="standardContextual"/>
              </w:rPr>
              <w:t>R$ 50,78</w:t>
            </w:r>
          </w:p>
        </w:tc>
        <w:tc>
          <w:tcPr>
            <w:tcW w:w="1484" w:type="dxa"/>
            <w:hideMark/>
          </w:tcPr>
          <w:p w14:paraId="1CABDCF3" w14:textId="77777777" w:rsidR="0030641A" w:rsidRDefault="0030641A" w:rsidP="000A18C7">
            <w:pPr>
              <w:widowControl/>
              <w:autoSpaceDE/>
              <w:autoSpaceDN/>
              <w:rPr>
                <w:rFonts w:ascii="Calibri" w:eastAsia="Calibri" w:hAnsi="Calibri" w:cs="Times New Roman"/>
                <w:kern w:val="2"/>
                <w:lang w:val="pt-BR"/>
                <w14:ligatures w14:val="standardContextual"/>
              </w:rPr>
            </w:pPr>
          </w:p>
          <w:p w14:paraId="084810BA" w14:textId="77777777" w:rsidR="0030641A" w:rsidRDefault="0030641A" w:rsidP="000A18C7">
            <w:pPr>
              <w:widowControl/>
              <w:autoSpaceDE/>
              <w:autoSpaceDN/>
              <w:rPr>
                <w:rFonts w:ascii="Calibri" w:eastAsia="Calibri" w:hAnsi="Calibri" w:cs="Times New Roman"/>
                <w:kern w:val="2"/>
                <w:lang w:val="pt-BR"/>
                <w14:ligatures w14:val="standardContextual"/>
              </w:rPr>
            </w:pPr>
          </w:p>
          <w:p w14:paraId="4FB656C2" w14:textId="77777777" w:rsidR="0030641A" w:rsidRPr="00705D4B" w:rsidRDefault="0030641A" w:rsidP="000A18C7">
            <w:pPr>
              <w:widowControl/>
              <w:autoSpaceDE/>
              <w:autoSpaceDN/>
              <w:rPr>
                <w:rFonts w:ascii="Calibri" w:eastAsia="Calibri" w:hAnsi="Calibri" w:cs="Times New Roman"/>
                <w:kern w:val="2"/>
                <w:lang w:val="pt-BR"/>
                <w14:ligatures w14:val="standardContextual"/>
              </w:rPr>
            </w:pPr>
            <w:r w:rsidRPr="00705D4B">
              <w:rPr>
                <w:rFonts w:ascii="Calibri" w:eastAsia="Calibri" w:hAnsi="Calibri" w:cs="Times New Roman"/>
                <w:kern w:val="2"/>
                <w:lang w:val="pt-BR"/>
                <w14:ligatures w14:val="standardContextual"/>
              </w:rPr>
              <w:t>R$ 719,90</w:t>
            </w:r>
          </w:p>
        </w:tc>
        <w:tc>
          <w:tcPr>
            <w:tcW w:w="1209" w:type="dxa"/>
            <w:hideMark/>
          </w:tcPr>
          <w:p w14:paraId="212B2A3E" w14:textId="77777777" w:rsidR="0030641A" w:rsidRDefault="0030641A" w:rsidP="000A18C7">
            <w:pPr>
              <w:widowControl/>
              <w:autoSpaceDE/>
              <w:autoSpaceDN/>
              <w:rPr>
                <w:rFonts w:ascii="Calibri" w:eastAsia="Calibri" w:hAnsi="Calibri" w:cs="Times New Roman"/>
                <w:kern w:val="2"/>
                <w:lang w:val="pt-BR"/>
                <w14:ligatures w14:val="standardContextual"/>
              </w:rPr>
            </w:pPr>
          </w:p>
          <w:p w14:paraId="1000573B" w14:textId="77777777" w:rsidR="0030641A" w:rsidRDefault="0030641A" w:rsidP="000A18C7">
            <w:pPr>
              <w:widowControl/>
              <w:autoSpaceDE/>
              <w:autoSpaceDN/>
              <w:rPr>
                <w:rFonts w:ascii="Calibri" w:eastAsia="Calibri" w:hAnsi="Calibri" w:cs="Times New Roman"/>
                <w:kern w:val="2"/>
                <w:lang w:val="pt-BR"/>
                <w14:ligatures w14:val="standardContextual"/>
              </w:rPr>
            </w:pPr>
          </w:p>
          <w:p w14:paraId="781F2994" w14:textId="77777777" w:rsidR="0030641A" w:rsidRPr="00705D4B" w:rsidRDefault="0030641A" w:rsidP="000A18C7">
            <w:pPr>
              <w:widowControl/>
              <w:autoSpaceDE/>
              <w:autoSpaceDN/>
              <w:rPr>
                <w:rFonts w:ascii="Calibri" w:eastAsia="Calibri" w:hAnsi="Calibri" w:cs="Times New Roman"/>
                <w:kern w:val="2"/>
                <w:lang w:val="pt-BR"/>
                <w14:ligatures w14:val="standardContextual"/>
              </w:rPr>
            </w:pPr>
            <w:r w:rsidRPr="00705D4B">
              <w:rPr>
                <w:rFonts w:ascii="Calibri" w:eastAsia="Calibri" w:hAnsi="Calibri" w:cs="Times New Roman"/>
                <w:kern w:val="2"/>
                <w:lang w:val="pt-BR"/>
                <w14:ligatures w14:val="standardContextual"/>
              </w:rPr>
              <w:t>R$ 274,67</w:t>
            </w:r>
          </w:p>
        </w:tc>
        <w:tc>
          <w:tcPr>
            <w:tcW w:w="1755" w:type="dxa"/>
            <w:noWrap/>
            <w:hideMark/>
          </w:tcPr>
          <w:p w14:paraId="5E8B06FA" w14:textId="77777777" w:rsidR="0030641A" w:rsidRDefault="0030641A" w:rsidP="000A18C7">
            <w:pPr>
              <w:widowControl/>
              <w:autoSpaceDE/>
              <w:autoSpaceDN/>
              <w:rPr>
                <w:rFonts w:ascii="Calibri" w:eastAsia="Calibri" w:hAnsi="Calibri" w:cs="Times New Roman"/>
                <w:kern w:val="2"/>
                <w:lang w:val="pt-BR"/>
                <w14:ligatures w14:val="standardContextual"/>
              </w:rPr>
            </w:pPr>
          </w:p>
          <w:p w14:paraId="16979A89" w14:textId="77777777" w:rsidR="0030641A" w:rsidRDefault="0030641A" w:rsidP="000A18C7">
            <w:pPr>
              <w:widowControl/>
              <w:autoSpaceDE/>
              <w:autoSpaceDN/>
              <w:rPr>
                <w:rFonts w:ascii="Calibri" w:eastAsia="Calibri" w:hAnsi="Calibri" w:cs="Times New Roman"/>
                <w:kern w:val="2"/>
                <w:lang w:val="pt-BR"/>
                <w14:ligatures w14:val="standardContextual"/>
              </w:rPr>
            </w:pPr>
          </w:p>
          <w:p w14:paraId="51103AF5" w14:textId="77777777" w:rsidR="0030641A" w:rsidRPr="00705D4B" w:rsidRDefault="0030641A" w:rsidP="000A18C7">
            <w:pPr>
              <w:widowControl/>
              <w:autoSpaceDE/>
              <w:autoSpaceDN/>
              <w:rPr>
                <w:rFonts w:ascii="Calibri" w:eastAsia="Calibri" w:hAnsi="Calibri" w:cs="Times New Roman"/>
                <w:kern w:val="2"/>
                <w:lang w:val="pt-BR"/>
                <w14:ligatures w14:val="standardContextual"/>
              </w:rPr>
            </w:pPr>
            <w:r w:rsidRPr="00705D4B">
              <w:rPr>
                <w:rFonts w:ascii="Calibri" w:eastAsia="Calibri" w:hAnsi="Calibri" w:cs="Times New Roman"/>
                <w:kern w:val="2"/>
                <w:lang w:val="pt-BR"/>
                <w14:ligatures w14:val="standardContextual"/>
              </w:rPr>
              <w:t>R$ 2.746,70</w:t>
            </w:r>
          </w:p>
        </w:tc>
      </w:tr>
      <w:tr w:rsidR="0030641A" w:rsidRPr="00705D4B" w14:paraId="30C6E87F" w14:textId="77777777" w:rsidTr="000A18C7">
        <w:trPr>
          <w:trHeight w:val="1260"/>
        </w:trPr>
        <w:tc>
          <w:tcPr>
            <w:tcW w:w="675" w:type="dxa"/>
            <w:hideMark/>
          </w:tcPr>
          <w:p w14:paraId="3E464855" w14:textId="77777777" w:rsidR="0030641A" w:rsidRDefault="0030641A" w:rsidP="000A18C7">
            <w:pPr>
              <w:widowControl/>
              <w:autoSpaceDE/>
              <w:autoSpaceDN/>
              <w:rPr>
                <w:rFonts w:ascii="Calibri" w:eastAsia="Calibri" w:hAnsi="Calibri" w:cs="Times New Roman"/>
                <w:kern w:val="2"/>
                <w:lang w:val="pt-BR"/>
                <w14:ligatures w14:val="standardContextual"/>
              </w:rPr>
            </w:pPr>
          </w:p>
          <w:p w14:paraId="2951AAF0" w14:textId="77777777" w:rsidR="0030641A" w:rsidRDefault="0030641A" w:rsidP="000A18C7">
            <w:pPr>
              <w:widowControl/>
              <w:autoSpaceDE/>
              <w:autoSpaceDN/>
              <w:rPr>
                <w:rFonts w:ascii="Calibri" w:eastAsia="Calibri" w:hAnsi="Calibri" w:cs="Times New Roman"/>
                <w:kern w:val="2"/>
                <w:lang w:val="pt-BR"/>
                <w14:ligatures w14:val="standardContextual"/>
              </w:rPr>
            </w:pPr>
          </w:p>
          <w:p w14:paraId="3D178CA8" w14:textId="77777777" w:rsidR="0030641A" w:rsidRDefault="0030641A" w:rsidP="000A18C7">
            <w:pPr>
              <w:widowControl/>
              <w:autoSpaceDE/>
              <w:autoSpaceDN/>
              <w:rPr>
                <w:rFonts w:ascii="Calibri" w:eastAsia="Calibri" w:hAnsi="Calibri" w:cs="Times New Roman"/>
                <w:kern w:val="2"/>
                <w:lang w:val="pt-BR"/>
                <w14:ligatures w14:val="standardContextual"/>
              </w:rPr>
            </w:pPr>
          </w:p>
          <w:p w14:paraId="4B7BF035" w14:textId="77777777" w:rsidR="0030641A" w:rsidRDefault="0030641A" w:rsidP="000A18C7">
            <w:pPr>
              <w:widowControl/>
              <w:autoSpaceDE/>
              <w:autoSpaceDN/>
              <w:rPr>
                <w:rFonts w:ascii="Calibri" w:eastAsia="Calibri" w:hAnsi="Calibri" w:cs="Times New Roman"/>
                <w:kern w:val="2"/>
                <w:lang w:val="pt-BR"/>
                <w14:ligatures w14:val="standardContextual"/>
              </w:rPr>
            </w:pPr>
          </w:p>
          <w:p w14:paraId="6CBAFFA9" w14:textId="77777777" w:rsidR="0030641A" w:rsidRPr="00705D4B" w:rsidRDefault="0030641A" w:rsidP="000A18C7">
            <w:pPr>
              <w:widowControl/>
              <w:autoSpaceDE/>
              <w:autoSpaceDN/>
              <w:rPr>
                <w:rFonts w:ascii="Calibri" w:eastAsia="Calibri" w:hAnsi="Calibri" w:cs="Times New Roman"/>
                <w:kern w:val="2"/>
                <w:lang w:val="pt-BR"/>
                <w14:ligatures w14:val="standardContextual"/>
              </w:rPr>
            </w:pPr>
            <w:r w:rsidRPr="00705D4B">
              <w:rPr>
                <w:rFonts w:ascii="Calibri" w:eastAsia="Calibri" w:hAnsi="Calibri" w:cs="Times New Roman"/>
                <w:kern w:val="2"/>
                <w:lang w:val="pt-BR"/>
                <w14:ligatures w14:val="standardContextual"/>
              </w:rPr>
              <w:t>3</w:t>
            </w:r>
          </w:p>
        </w:tc>
        <w:tc>
          <w:tcPr>
            <w:tcW w:w="511" w:type="dxa"/>
            <w:hideMark/>
          </w:tcPr>
          <w:p w14:paraId="5CEEF180" w14:textId="77777777" w:rsidR="0030641A" w:rsidRDefault="0030641A" w:rsidP="000A18C7">
            <w:pPr>
              <w:widowControl/>
              <w:autoSpaceDE/>
              <w:autoSpaceDN/>
              <w:rPr>
                <w:rFonts w:ascii="Calibri" w:eastAsia="Calibri" w:hAnsi="Calibri" w:cs="Times New Roman"/>
                <w:kern w:val="2"/>
                <w:lang w:val="pt-BR"/>
                <w14:ligatures w14:val="standardContextual"/>
              </w:rPr>
            </w:pPr>
          </w:p>
          <w:p w14:paraId="55B3A61F" w14:textId="77777777" w:rsidR="0030641A" w:rsidRDefault="0030641A" w:rsidP="000A18C7">
            <w:pPr>
              <w:widowControl/>
              <w:autoSpaceDE/>
              <w:autoSpaceDN/>
              <w:rPr>
                <w:rFonts w:ascii="Calibri" w:eastAsia="Calibri" w:hAnsi="Calibri" w:cs="Times New Roman"/>
                <w:kern w:val="2"/>
                <w:lang w:val="pt-BR"/>
                <w14:ligatures w14:val="standardContextual"/>
              </w:rPr>
            </w:pPr>
          </w:p>
          <w:p w14:paraId="67F8DF4E" w14:textId="77777777" w:rsidR="0030641A" w:rsidRDefault="0030641A" w:rsidP="000A18C7">
            <w:pPr>
              <w:widowControl/>
              <w:autoSpaceDE/>
              <w:autoSpaceDN/>
              <w:rPr>
                <w:rFonts w:ascii="Calibri" w:eastAsia="Calibri" w:hAnsi="Calibri" w:cs="Times New Roman"/>
                <w:kern w:val="2"/>
                <w:lang w:val="pt-BR"/>
                <w14:ligatures w14:val="standardContextual"/>
              </w:rPr>
            </w:pPr>
          </w:p>
          <w:p w14:paraId="519BB0B1" w14:textId="77777777" w:rsidR="0030641A" w:rsidRDefault="0030641A" w:rsidP="000A18C7">
            <w:pPr>
              <w:widowControl/>
              <w:autoSpaceDE/>
              <w:autoSpaceDN/>
              <w:rPr>
                <w:rFonts w:ascii="Calibri" w:eastAsia="Calibri" w:hAnsi="Calibri" w:cs="Times New Roman"/>
                <w:kern w:val="2"/>
                <w:lang w:val="pt-BR"/>
                <w14:ligatures w14:val="standardContextual"/>
              </w:rPr>
            </w:pPr>
          </w:p>
          <w:p w14:paraId="5CD64BB8" w14:textId="77777777" w:rsidR="0030641A" w:rsidRPr="00705D4B" w:rsidRDefault="0030641A" w:rsidP="000A18C7">
            <w:pPr>
              <w:widowControl/>
              <w:autoSpaceDE/>
              <w:autoSpaceDN/>
              <w:rPr>
                <w:rFonts w:ascii="Calibri" w:eastAsia="Calibri" w:hAnsi="Calibri" w:cs="Times New Roman"/>
                <w:kern w:val="2"/>
                <w:lang w:val="pt-BR"/>
                <w14:ligatures w14:val="standardContextual"/>
              </w:rPr>
            </w:pPr>
            <w:r w:rsidRPr="00705D4B">
              <w:rPr>
                <w:rFonts w:ascii="Calibri" w:eastAsia="Calibri" w:hAnsi="Calibri" w:cs="Times New Roman"/>
                <w:kern w:val="2"/>
                <w:lang w:val="pt-BR"/>
                <w14:ligatures w14:val="standardContextual"/>
              </w:rPr>
              <w:t>20</w:t>
            </w:r>
          </w:p>
        </w:tc>
        <w:tc>
          <w:tcPr>
            <w:tcW w:w="1361" w:type="dxa"/>
            <w:hideMark/>
          </w:tcPr>
          <w:p w14:paraId="2423AE62" w14:textId="77777777" w:rsidR="0030641A" w:rsidRPr="00705D4B" w:rsidRDefault="0030641A" w:rsidP="000A18C7">
            <w:pPr>
              <w:widowControl/>
              <w:autoSpaceDE/>
              <w:autoSpaceDN/>
              <w:rPr>
                <w:rFonts w:ascii="Calibri" w:eastAsia="Calibri" w:hAnsi="Calibri" w:cs="Times New Roman"/>
                <w:kern w:val="2"/>
                <w:lang w:val="es-ES"/>
                <w14:ligatures w14:val="standardContextual"/>
              </w:rPr>
            </w:pPr>
            <w:r w:rsidRPr="00705D4B">
              <w:rPr>
                <w:rFonts w:ascii="Calibri" w:eastAsia="Calibri" w:hAnsi="Calibri" w:cs="Times New Roman"/>
                <w:kern w:val="2"/>
                <w:lang w:val="es-ES"/>
                <w14:ligatures w14:val="standardContextual"/>
              </w:rPr>
              <w:t>TONER TN2340 PARA DCP-L2520 L2520D L2520DW DCP-L2540DW L2540</w:t>
            </w:r>
          </w:p>
        </w:tc>
        <w:tc>
          <w:tcPr>
            <w:tcW w:w="1494" w:type="dxa"/>
            <w:hideMark/>
          </w:tcPr>
          <w:p w14:paraId="07E5A598" w14:textId="77777777" w:rsidR="0030641A" w:rsidRPr="000E7BE3" w:rsidRDefault="0030641A" w:rsidP="000A18C7">
            <w:pPr>
              <w:widowControl/>
              <w:autoSpaceDE/>
              <w:autoSpaceDN/>
              <w:rPr>
                <w:rFonts w:ascii="Calibri" w:eastAsia="Calibri" w:hAnsi="Calibri" w:cs="Times New Roman"/>
                <w:kern w:val="2"/>
                <w:lang w:val="es-ES"/>
                <w14:ligatures w14:val="standardContextual"/>
              </w:rPr>
            </w:pPr>
          </w:p>
          <w:p w14:paraId="100E7058" w14:textId="77777777" w:rsidR="0030641A" w:rsidRPr="000E7BE3" w:rsidRDefault="0030641A" w:rsidP="000A18C7">
            <w:pPr>
              <w:widowControl/>
              <w:autoSpaceDE/>
              <w:autoSpaceDN/>
              <w:rPr>
                <w:rFonts w:ascii="Calibri" w:eastAsia="Calibri" w:hAnsi="Calibri" w:cs="Times New Roman"/>
                <w:kern w:val="2"/>
                <w:lang w:val="es-ES"/>
                <w14:ligatures w14:val="standardContextual"/>
              </w:rPr>
            </w:pPr>
          </w:p>
          <w:p w14:paraId="14F89552" w14:textId="77777777" w:rsidR="0030641A" w:rsidRPr="000E7BE3" w:rsidRDefault="0030641A" w:rsidP="000A18C7">
            <w:pPr>
              <w:widowControl/>
              <w:autoSpaceDE/>
              <w:autoSpaceDN/>
              <w:rPr>
                <w:rFonts w:ascii="Calibri" w:eastAsia="Calibri" w:hAnsi="Calibri" w:cs="Times New Roman"/>
                <w:kern w:val="2"/>
                <w:lang w:val="es-ES"/>
                <w14:ligatures w14:val="standardContextual"/>
              </w:rPr>
            </w:pPr>
          </w:p>
          <w:p w14:paraId="1F852ADB" w14:textId="77777777" w:rsidR="0030641A" w:rsidRPr="000E7BE3" w:rsidRDefault="0030641A" w:rsidP="000A18C7">
            <w:pPr>
              <w:widowControl/>
              <w:autoSpaceDE/>
              <w:autoSpaceDN/>
              <w:rPr>
                <w:rFonts w:ascii="Calibri" w:eastAsia="Calibri" w:hAnsi="Calibri" w:cs="Times New Roman"/>
                <w:kern w:val="2"/>
                <w:lang w:val="es-ES"/>
                <w14:ligatures w14:val="standardContextual"/>
              </w:rPr>
            </w:pPr>
          </w:p>
          <w:p w14:paraId="52C9D2A6" w14:textId="77777777" w:rsidR="0030641A" w:rsidRPr="00705D4B" w:rsidRDefault="0030641A" w:rsidP="000A18C7">
            <w:pPr>
              <w:widowControl/>
              <w:autoSpaceDE/>
              <w:autoSpaceDN/>
              <w:rPr>
                <w:rFonts w:ascii="Calibri" w:eastAsia="Calibri" w:hAnsi="Calibri" w:cs="Times New Roman"/>
                <w:kern w:val="2"/>
                <w:lang w:val="pt-BR"/>
                <w14:ligatures w14:val="standardContextual"/>
              </w:rPr>
            </w:pPr>
            <w:r w:rsidRPr="00705D4B">
              <w:rPr>
                <w:rFonts w:ascii="Calibri" w:eastAsia="Calibri" w:hAnsi="Calibri" w:cs="Times New Roman"/>
                <w:kern w:val="2"/>
                <w:lang w:val="pt-BR"/>
                <w14:ligatures w14:val="standardContextual"/>
              </w:rPr>
              <w:t>R$ 60,00</w:t>
            </w:r>
          </w:p>
        </w:tc>
        <w:tc>
          <w:tcPr>
            <w:tcW w:w="1190" w:type="dxa"/>
            <w:hideMark/>
          </w:tcPr>
          <w:p w14:paraId="23A301E6" w14:textId="77777777" w:rsidR="0030641A" w:rsidRDefault="0030641A" w:rsidP="000A18C7">
            <w:pPr>
              <w:widowControl/>
              <w:autoSpaceDE/>
              <w:autoSpaceDN/>
              <w:rPr>
                <w:rFonts w:ascii="Calibri" w:eastAsia="Calibri" w:hAnsi="Calibri" w:cs="Times New Roman"/>
                <w:kern w:val="2"/>
                <w:lang w:val="pt-BR"/>
                <w14:ligatures w14:val="standardContextual"/>
              </w:rPr>
            </w:pPr>
          </w:p>
          <w:p w14:paraId="3F8C94FE" w14:textId="77777777" w:rsidR="0030641A" w:rsidRDefault="0030641A" w:rsidP="000A18C7">
            <w:pPr>
              <w:widowControl/>
              <w:autoSpaceDE/>
              <w:autoSpaceDN/>
              <w:rPr>
                <w:rFonts w:ascii="Calibri" w:eastAsia="Calibri" w:hAnsi="Calibri" w:cs="Times New Roman"/>
                <w:kern w:val="2"/>
                <w:lang w:val="pt-BR"/>
                <w14:ligatures w14:val="standardContextual"/>
              </w:rPr>
            </w:pPr>
          </w:p>
          <w:p w14:paraId="0F3CB635" w14:textId="77777777" w:rsidR="0030641A" w:rsidRDefault="0030641A" w:rsidP="000A18C7">
            <w:pPr>
              <w:widowControl/>
              <w:autoSpaceDE/>
              <w:autoSpaceDN/>
              <w:rPr>
                <w:rFonts w:ascii="Calibri" w:eastAsia="Calibri" w:hAnsi="Calibri" w:cs="Times New Roman"/>
                <w:kern w:val="2"/>
                <w:lang w:val="pt-BR"/>
                <w14:ligatures w14:val="standardContextual"/>
              </w:rPr>
            </w:pPr>
          </w:p>
          <w:p w14:paraId="2726D23E" w14:textId="77777777" w:rsidR="0030641A" w:rsidRDefault="0030641A" w:rsidP="000A18C7">
            <w:pPr>
              <w:widowControl/>
              <w:autoSpaceDE/>
              <w:autoSpaceDN/>
              <w:rPr>
                <w:rFonts w:ascii="Calibri" w:eastAsia="Calibri" w:hAnsi="Calibri" w:cs="Times New Roman"/>
                <w:kern w:val="2"/>
                <w:lang w:val="pt-BR"/>
                <w14:ligatures w14:val="standardContextual"/>
              </w:rPr>
            </w:pPr>
          </w:p>
          <w:p w14:paraId="175C56D6" w14:textId="77777777" w:rsidR="0030641A" w:rsidRPr="00705D4B" w:rsidRDefault="0030641A" w:rsidP="000A18C7">
            <w:pPr>
              <w:widowControl/>
              <w:autoSpaceDE/>
              <w:autoSpaceDN/>
              <w:rPr>
                <w:rFonts w:ascii="Calibri" w:eastAsia="Calibri" w:hAnsi="Calibri" w:cs="Times New Roman"/>
                <w:kern w:val="2"/>
                <w:lang w:val="pt-BR"/>
                <w14:ligatures w14:val="standardContextual"/>
              </w:rPr>
            </w:pPr>
            <w:r w:rsidRPr="00705D4B">
              <w:rPr>
                <w:rFonts w:ascii="Calibri" w:eastAsia="Calibri" w:hAnsi="Calibri" w:cs="Times New Roman"/>
                <w:kern w:val="2"/>
                <w:lang w:val="pt-BR"/>
                <w14:ligatures w14:val="standardContextual"/>
              </w:rPr>
              <w:t>R$ 95,00</w:t>
            </w:r>
          </w:p>
        </w:tc>
        <w:tc>
          <w:tcPr>
            <w:tcW w:w="1149" w:type="dxa"/>
            <w:hideMark/>
          </w:tcPr>
          <w:p w14:paraId="4C7C2011" w14:textId="77777777" w:rsidR="0030641A" w:rsidRDefault="0030641A" w:rsidP="000A18C7">
            <w:pPr>
              <w:widowControl/>
              <w:autoSpaceDE/>
              <w:autoSpaceDN/>
              <w:rPr>
                <w:rFonts w:ascii="Calibri" w:eastAsia="Calibri" w:hAnsi="Calibri" w:cs="Times New Roman"/>
                <w:kern w:val="2"/>
                <w:lang w:val="pt-BR"/>
                <w14:ligatures w14:val="standardContextual"/>
              </w:rPr>
            </w:pPr>
          </w:p>
          <w:p w14:paraId="50E6FB39" w14:textId="77777777" w:rsidR="0030641A" w:rsidRDefault="0030641A" w:rsidP="000A18C7">
            <w:pPr>
              <w:widowControl/>
              <w:autoSpaceDE/>
              <w:autoSpaceDN/>
              <w:rPr>
                <w:rFonts w:ascii="Calibri" w:eastAsia="Calibri" w:hAnsi="Calibri" w:cs="Times New Roman"/>
                <w:kern w:val="2"/>
                <w:lang w:val="pt-BR"/>
                <w14:ligatures w14:val="standardContextual"/>
              </w:rPr>
            </w:pPr>
          </w:p>
          <w:p w14:paraId="4840ABBF" w14:textId="77777777" w:rsidR="0030641A" w:rsidRDefault="0030641A" w:rsidP="000A18C7">
            <w:pPr>
              <w:widowControl/>
              <w:autoSpaceDE/>
              <w:autoSpaceDN/>
              <w:rPr>
                <w:rFonts w:ascii="Calibri" w:eastAsia="Calibri" w:hAnsi="Calibri" w:cs="Times New Roman"/>
                <w:kern w:val="2"/>
                <w:lang w:val="pt-BR"/>
                <w14:ligatures w14:val="standardContextual"/>
              </w:rPr>
            </w:pPr>
          </w:p>
          <w:p w14:paraId="7409A9C2" w14:textId="77777777" w:rsidR="0030641A" w:rsidRDefault="0030641A" w:rsidP="000A18C7">
            <w:pPr>
              <w:widowControl/>
              <w:autoSpaceDE/>
              <w:autoSpaceDN/>
              <w:rPr>
                <w:rFonts w:ascii="Calibri" w:eastAsia="Calibri" w:hAnsi="Calibri" w:cs="Times New Roman"/>
                <w:kern w:val="2"/>
                <w:lang w:val="pt-BR"/>
                <w14:ligatures w14:val="standardContextual"/>
              </w:rPr>
            </w:pPr>
          </w:p>
          <w:p w14:paraId="31C25C7B" w14:textId="77777777" w:rsidR="0030641A" w:rsidRPr="00705D4B" w:rsidRDefault="0030641A" w:rsidP="000A18C7">
            <w:pPr>
              <w:widowControl/>
              <w:autoSpaceDE/>
              <w:autoSpaceDN/>
              <w:rPr>
                <w:rFonts w:ascii="Calibri" w:eastAsia="Calibri" w:hAnsi="Calibri" w:cs="Times New Roman"/>
                <w:kern w:val="2"/>
                <w:lang w:val="pt-BR"/>
                <w14:ligatures w14:val="standardContextual"/>
              </w:rPr>
            </w:pPr>
            <w:r w:rsidRPr="00705D4B">
              <w:rPr>
                <w:rFonts w:ascii="Calibri" w:eastAsia="Calibri" w:hAnsi="Calibri" w:cs="Times New Roman"/>
                <w:kern w:val="2"/>
                <w:lang w:val="pt-BR"/>
                <w14:ligatures w14:val="standardContextual"/>
              </w:rPr>
              <w:t>R$ 34,49</w:t>
            </w:r>
          </w:p>
        </w:tc>
        <w:tc>
          <w:tcPr>
            <w:tcW w:w="1484" w:type="dxa"/>
            <w:hideMark/>
          </w:tcPr>
          <w:p w14:paraId="0862AED5" w14:textId="77777777" w:rsidR="0030641A" w:rsidRDefault="0030641A" w:rsidP="000A18C7">
            <w:pPr>
              <w:widowControl/>
              <w:autoSpaceDE/>
              <w:autoSpaceDN/>
              <w:rPr>
                <w:rFonts w:ascii="Calibri" w:eastAsia="Calibri" w:hAnsi="Calibri" w:cs="Times New Roman"/>
                <w:kern w:val="2"/>
                <w:lang w:val="pt-BR"/>
                <w14:ligatures w14:val="standardContextual"/>
              </w:rPr>
            </w:pPr>
          </w:p>
          <w:p w14:paraId="4CD9D42E" w14:textId="77777777" w:rsidR="0030641A" w:rsidRDefault="0030641A" w:rsidP="000A18C7">
            <w:pPr>
              <w:widowControl/>
              <w:autoSpaceDE/>
              <w:autoSpaceDN/>
              <w:rPr>
                <w:rFonts w:ascii="Calibri" w:eastAsia="Calibri" w:hAnsi="Calibri" w:cs="Times New Roman"/>
                <w:kern w:val="2"/>
                <w:lang w:val="pt-BR"/>
                <w14:ligatures w14:val="standardContextual"/>
              </w:rPr>
            </w:pPr>
          </w:p>
          <w:p w14:paraId="5BADC865" w14:textId="77777777" w:rsidR="0030641A" w:rsidRDefault="0030641A" w:rsidP="000A18C7">
            <w:pPr>
              <w:widowControl/>
              <w:autoSpaceDE/>
              <w:autoSpaceDN/>
              <w:rPr>
                <w:rFonts w:ascii="Calibri" w:eastAsia="Calibri" w:hAnsi="Calibri" w:cs="Times New Roman"/>
                <w:kern w:val="2"/>
                <w:lang w:val="pt-BR"/>
                <w14:ligatures w14:val="standardContextual"/>
              </w:rPr>
            </w:pPr>
          </w:p>
          <w:p w14:paraId="34EDA2CF" w14:textId="77777777" w:rsidR="0030641A" w:rsidRDefault="0030641A" w:rsidP="000A18C7">
            <w:pPr>
              <w:widowControl/>
              <w:autoSpaceDE/>
              <w:autoSpaceDN/>
              <w:rPr>
                <w:rFonts w:ascii="Calibri" w:eastAsia="Calibri" w:hAnsi="Calibri" w:cs="Times New Roman"/>
                <w:kern w:val="2"/>
                <w:lang w:val="pt-BR"/>
                <w14:ligatures w14:val="standardContextual"/>
              </w:rPr>
            </w:pPr>
          </w:p>
          <w:p w14:paraId="1B8BAA0E" w14:textId="77777777" w:rsidR="0030641A" w:rsidRPr="00705D4B" w:rsidRDefault="0030641A" w:rsidP="000A18C7">
            <w:pPr>
              <w:widowControl/>
              <w:autoSpaceDE/>
              <w:autoSpaceDN/>
              <w:rPr>
                <w:rFonts w:ascii="Calibri" w:eastAsia="Calibri" w:hAnsi="Calibri" w:cs="Times New Roman"/>
                <w:kern w:val="2"/>
                <w:lang w:val="pt-BR"/>
                <w14:ligatures w14:val="standardContextual"/>
              </w:rPr>
            </w:pPr>
            <w:r w:rsidRPr="00705D4B">
              <w:rPr>
                <w:rFonts w:ascii="Calibri" w:eastAsia="Calibri" w:hAnsi="Calibri" w:cs="Times New Roman"/>
                <w:kern w:val="2"/>
                <w:lang w:val="pt-BR"/>
                <w14:ligatures w14:val="standardContextual"/>
              </w:rPr>
              <w:t>R$ 59,90</w:t>
            </w:r>
          </w:p>
        </w:tc>
        <w:tc>
          <w:tcPr>
            <w:tcW w:w="1209" w:type="dxa"/>
            <w:hideMark/>
          </w:tcPr>
          <w:p w14:paraId="5807A02B" w14:textId="77777777" w:rsidR="0030641A" w:rsidRDefault="0030641A" w:rsidP="000A18C7">
            <w:pPr>
              <w:widowControl/>
              <w:autoSpaceDE/>
              <w:autoSpaceDN/>
              <w:rPr>
                <w:rFonts w:ascii="Calibri" w:eastAsia="Calibri" w:hAnsi="Calibri" w:cs="Times New Roman"/>
                <w:kern w:val="2"/>
                <w:lang w:val="pt-BR"/>
                <w14:ligatures w14:val="standardContextual"/>
              </w:rPr>
            </w:pPr>
          </w:p>
          <w:p w14:paraId="37987D98" w14:textId="77777777" w:rsidR="0030641A" w:rsidRDefault="0030641A" w:rsidP="000A18C7">
            <w:pPr>
              <w:widowControl/>
              <w:autoSpaceDE/>
              <w:autoSpaceDN/>
              <w:rPr>
                <w:rFonts w:ascii="Calibri" w:eastAsia="Calibri" w:hAnsi="Calibri" w:cs="Times New Roman"/>
                <w:kern w:val="2"/>
                <w:lang w:val="pt-BR"/>
                <w14:ligatures w14:val="standardContextual"/>
              </w:rPr>
            </w:pPr>
          </w:p>
          <w:p w14:paraId="7017003D" w14:textId="77777777" w:rsidR="0030641A" w:rsidRDefault="0030641A" w:rsidP="000A18C7">
            <w:pPr>
              <w:widowControl/>
              <w:autoSpaceDE/>
              <w:autoSpaceDN/>
              <w:rPr>
                <w:rFonts w:ascii="Calibri" w:eastAsia="Calibri" w:hAnsi="Calibri" w:cs="Times New Roman"/>
                <w:kern w:val="2"/>
                <w:lang w:val="pt-BR"/>
                <w14:ligatures w14:val="standardContextual"/>
              </w:rPr>
            </w:pPr>
          </w:p>
          <w:p w14:paraId="3D712410" w14:textId="77777777" w:rsidR="0030641A" w:rsidRDefault="0030641A" w:rsidP="000A18C7">
            <w:pPr>
              <w:widowControl/>
              <w:autoSpaceDE/>
              <w:autoSpaceDN/>
              <w:rPr>
                <w:rFonts w:ascii="Calibri" w:eastAsia="Calibri" w:hAnsi="Calibri" w:cs="Times New Roman"/>
                <w:kern w:val="2"/>
                <w:lang w:val="pt-BR"/>
                <w14:ligatures w14:val="standardContextual"/>
              </w:rPr>
            </w:pPr>
          </w:p>
          <w:p w14:paraId="3881560D" w14:textId="77777777" w:rsidR="0030641A" w:rsidRPr="00705D4B" w:rsidRDefault="0030641A" w:rsidP="000A18C7">
            <w:pPr>
              <w:widowControl/>
              <w:autoSpaceDE/>
              <w:autoSpaceDN/>
              <w:rPr>
                <w:rFonts w:ascii="Calibri" w:eastAsia="Calibri" w:hAnsi="Calibri" w:cs="Times New Roman"/>
                <w:kern w:val="2"/>
                <w:lang w:val="pt-BR"/>
                <w14:ligatures w14:val="standardContextual"/>
              </w:rPr>
            </w:pPr>
            <w:r w:rsidRPr="00705D4B">
              <w:rPr>
                <w:rFonts w:ascii="Calibri" w:eastAsia="Calibri" w:hAnsi="Calibri" w:cs="Times New Roman"/>
                <w:kern w:val="2"/>
                <w:lang w:val="pt-BR"/>
                <w14:ligatures w14:val="standardContextual"/>
              </w:rPr>
              <w:t>R$ 62,35</w:t>
            </w:r>
          </w:p>
        </w:tc>
        <w:tc>
          <w:tcPr>
            <w:tcW w:w="1755" w:type="dxa"/>
            <w:noWrap/>
            <w:hideMark/>
          </w:tcPr>
          <w:p w14:paraId="54CEFB33" w14:textId="77777777" w:rsidR="0030641A" w:rsidRDefault="0030641A" w:rsidP="000A18C7">
            <w:pPr>
              <w:widowControl/>
              <w:autoSpaceDE/>
              <w:autoSpaceDN/>
              <w:rPr>
                <w:rFonts w:ascii="Calibri" w:eastAsia="Calibri" w:hAnsi="Calibri" w:cs="Times New Roman"/>
                <w:kern w:val="2"/>
                <w:lang w:val="pt-BR"/>
                <w14:ligatures w14:val="standardContextual"/>
              </w:rPr>
            </w:pPr>
          </w:p>
          <w:p w14:paraId="2387C280" w14:textId="77777777" w:rsidR="0030641A" w:rsidRDefault="0030641A" w:rsidP="000A18C7">
            <w:pPr>
              <w:widowControl/>
              <w:autoSpaceDE/>
              <w:autoSpaceDN/>
              <w:rPr>
                <w:rFonts w:ascii="Calibri" w:eastAsia="Calibri" w:hAnsi="Calibri" w:cs="Times New Roman"/>
                <w:kern w:val="2"/>
                <w:lang w:val="pt-BR"/>
                <w14:ligatures w14:val="standardContextual"/>
              </w:rPr>
            </w:pPr>
          </w:p>
          <w:p w14:paraId="2A3D5C5A" w14:textId="77777777" w:rsidR="0030641A" w:rsidRDefault="0030641A" w:rsidP="000A18C7">
            <w:pPr>
              <w:widowControl/>
              <w:autoSpaceDE/>
              <w:autoSpaceDN/>
              <w:rPr>
                <w:rFonts w:ascii="Calibri" w:eastAsia="Calibri" w:hAnsi="Calibri" w:cs="Times New Roman"/>
                <w:kern w:val="2"/>
                <w:lang w:val="pt-BR"/>
                <w14:ligatures w14:val="standardContextual"/>
              </w:rPr>
            </w:pPr>
          </w:p>
          <w:p w14:paraId="0F0CB6D9" w14:textId="77777777" w:rsidR="0030641A" w:rsidRDefault="0030641A" w:rsidP="000A18C7">
            <w:pPr>
              <w:widowControl/>
              <w:autoSpaceDE/>
              <w:autoSpaceDN/>
              <w:rPr>
                <w:rFonts w:ascii="Calibri" w:eastAsia="Calibri" w:hAnsi="Calibri" w:cs="Times New Roman"/>
                <w:kern w:val="2"/>
                <w:lang w:val="pt-BR"/>
                <w14:ligatures w14:val="standardContextual"/>
              </w:rPr>
            </w:pPr>
          </w:p>
          <w:p w14:paraId="75CF679D" w14:textId="77777777" w:rsidR="0030641A" w:rsidRPr="00705D4B" w:rsidRDefault="0030641A" w:rsidP="000A18C7">
            <w:pPr>
              <w:widowControl/>
              <w:autoSpaceDE/>
              <w:autoSpaceDN/>
              <w:rPr>
                <w:rFonts w:ascii="Calibri" w:eastAsia="Calibri" w:hAnsi="Calibri" w:cs="Times New Roman"/>
                <w:kern w:val="2"/>
                <w:lang w:val="pt-BR"/>
                <w14:ligatures w14:val="standardContextual"/>
              </w:rPr>
            </w:pPr>
            <w:r w:rsidRPr="00705D4B">
              <w:rPr>
                <w:rFonts w:ascii="Calibri" w:eastAsia="Calibri" w:hAnsi="Calibri" w:cs="Times New Roman"/>
                <w:kern w:val="2"/>
                <w:lang w:val="pt-BR"/>
                <w14:ligatures w14:val="standardContextual"/>
              </w:rPr>
              <w:t>R$ 1.246,95</w:t>
            </w:r>
          </w:p>
        </w:tc>
      </w:tr>
      <w:tr w:rsidR="0030641A" w:rsidRPr="00705D4B" w14:paraId="298847C9" w14:textId="77777777" w:rsidTr="000A18C7">
        <w:trPr>
          <w:trHeight w:val="1890"/>
        </w:trPr>
        <w:tc>
          <w:tcPr>
            <w:tcW w:w="675" w:type="dxa"/>
            <w:hideMark/>
          </w:tcPr>
          <w:p w14:paraId="59D230B8" w14:textId="77777777" w:rsidR="0030641A" w:rsidRDefault="0030641A" w:rsidP="000A18C7">
            <w:pPr>
              <w:widowControl/>
              <w:autoSpaceDE/>
              <w:autoSpaceDN/>
              <w:rPr>
                <w:rFonts w:ascii="Calibri" w:eastAsia="Calibri" w:hAnsi="Calibri" w:cs="Times New Roman"/>
                <w:kern w:val="2"/>
                <w:lang w:val="pt-BR"/>
                <w14:ligatures w14:val="standardContextual"/>
              </w:rPr>
            </w:pPr>
          </w:p>
          <w:p w14:paraId="6FA3E1DA" w14:textId="77777777" w:rsidR="0030641A" w:rsidRDefault="0030641A" w:rsidP="000A18C7">
            <w:pPr>
              <w:widowControl/>
              <w:autoSpaceDE/>
              <w:autoSpaceDN/>
              <w:rPr>
                <w:rFonts w:ascii="Calibri" w:eastAsia="Calibri" w:hAnsi="Calibri" w:cs="Times New Roman"/>
                <w:kern w:val="2"/>
                <w:lang w:val="pt-BR"/>
                <w14:ligatures w14:val="standardContextual"/>
              </w:rPr>
            </w:pPr>
          </w:p>
          <w:p w14:paraId="7D1C4E52" w14:textId="77777777" w:rsidR="0030641A" w:rsidRDefault="0030641A" w:rsidP="000A18C7">
            <w:pPr>
              <w:widowControl/>
              <w:autoSpaceDE/>
              <w:autoSpaceDN/>
              <w:rPr>
                <w:rFonts w:ascii="Calibri" w:eastAsia="Calibri" w:hAnsi="Calibri" w:cs="Times New Roman"/>
                <w:kern w:val="2"/>
                <w:lang w:val="pt-BR"/>
                <w14:ligatures w14:val="standardContextual"/>
              </w:rPr>
            </w:pPr>
          </w:p>
          <w:p w14:paraId="41F58FCF" w14:textId="77777777" w:rsidR="0030641A" w:rsidRDefault="0030641A" w:rsidP="000A18C7">
            <w:pPr>
              <w:widowControl/>
              <w:autoSpaceDE/>
              <w:autoSpaceDN/>
              <w:rPr>
                <w:rFonts w:ascii="Calibri" w:eastAsia="Calibri" w:hAnsi="Calibri" w:cs="Times New Roman"/>
                <w:kern w:val="2"/>
                <w:lang w:val="pt-BR"/>
                <w14:ligatures w14:val="standardContextual"/>
              </w:rPr>
            </w:pPr>
          </w:p>
          <w:p w14:paraId="049AC0F5" w14:textId="77777777" w:rsidR="0030641A" w:rsidRPr="00705D4B" w:rsidRDefault="0030641A" w:rsidP="000A18C7">
            <w:pPr>
              <w:widowControl/>
              <w:autoSpaceDE/>
              <w:autoSpaceDN/>
              <w:rPr>
                <w:rFonts w:ascii="Calibri" w:eastAsia="Calibri" w:hAnsi="Calibri" w:cs="Times New Roman"/>
                <w:kern w:val="2"/>
                <w:lang w:val="pt-BR"/>
                <w14:ligatures w14:val="standardContextual"/>
              </w:rPr>
            </w:pPr>
            <w:r w:rsidRPr="00705D4B">
              <w:rPr>
                <w:rFonts w:ascii="Calibri" w:eastAsia="Calibri" w:hAnsi="Calibri" w:cs="Times New Roman"/>
                <w:kern w:val="2"/>
                <w:lang w:val="pt-BR"/>
                <w14:ligatures w14:val="standardContextual"/>
              </w:rPr>
              <w:t>4</w:t>
            </w:r>
          </w:p>
        </w:tc>
        <w:tc>
          <w:tcPr>
            <w:tcW w:w="511" w:type="dxa"/>
            <w:hideMark/>
          </w:tcPr>
          <w:p w14:paraId="3FE938CB" w14:textId="77777777" w:rsidR="0030641A" w:rsidRDefault="0030641A" w:rsidP="000A18C7">
            <w:pPr>
              <w:widowControl/>
              <w:autoSpaceDE/>
              <w:autoSpaceDN/>
              <w:rPr>
                <w:rFonts w:ascii="Calibri" w:eastAsia="Calibri" w:hAnsi="Calibri" w:cs="Times New Roman"/>
                <w:kern w:val="2"/>
                <w:lang w:val="pt-BR"/>
                <w14:ligatures w14:val="standardContextual"/>
              </w:rPr>
            </w:pPr>
          </w:p>
          <w:p w14:paraId="713489A7" w14:textId="77777777" w:rsidR="0030641A" w:rsidRDefault="0030641A" w:rsidP="000A18C7">
            <w:pPr>
              <w:widowControl/>
              <w:autoSpaceDE/>
              <w:autoSpaceDN/>
              <w:rPr>
                <w:rFonts w:ascii="Calibri" w:eastAsia="Calibri" w:hAnsi="Calibri" w:cs="Times New Roman"/>
                <w:kern w:val="2"/>
                <w:lang w:val="pt-BR"/>
                <w14:ligatures w14:val="standardContextual"/>
              </w:rPr>
            </w:pPr>
          </w:p>
          <w:p w14:paraId="0791B792" w14:textId="77777777" w:rsidR="0030641A" w:rsidRDefault="0030641A" w:rsidP="000A18C7">
            <w:pPr>
              <w:widowControl/>
              <w:autoSpaceDE/>
              <w:autoSpaceDN/>
              <w:rPr>
                <w:rFonts w:ascii="Calibri" w:eastAsia="Calibri" w:hAnsi="Calibri" w:cs="Times New Roman"/>
                <w:kern w:val="2"/>
                <w:lang w:val="pt-BR"/>
                <w14:ligatures w14:val="standardContextual"/>
              </w:rPr>
            </w:pPr>
          </w:p>
          <w:p w14:paraId="7C3BFEBA" w14:textId="77777777" w:rsidR="0030641A" w:rsidRDefault="0030641A" w:rsidP="000A18C7">
            <w:pPr>
              <w:widowControl/>
              <w:autoSpaceDE/>
              <w:autoSpaceDN/>
              <w:rPr>
                <w:rFonts w:ascii="Calibri" w:eastAsia="Calibri" w:hAnsi="Calibri" w:cs="Times New Roman"/>
                <w:kern w:val="2"/>
                <w:lang w:val="pt-BR"/>
                <w14:ligatures w14:val="standardContextual"/>
              </w:rPr>
            </w:pPr>
          </w:p>
          <w:p w14:paraId="24A82999" w14:textId="77777777" w:rsidR="0030641A" w:rsidRPr="00705D4B" w:rsidRDefault="0030641A" w:rsidP="000A18C7">
            <w:pPr>
              <w:widowControl/>
              <w:autoSpaceDE/>
              <w:autoSpaceDN/>
              <w:rPr>
                <w:rFonts w:ascii="Calibri" w:eastAsia="Calibri" w:hAnsi="Calibri" w:cs="Times New Roman"/>
                <w:kern w:val="2"/>
                <w:lang w:val="pt-BR"/>
                <w14:ligatures w14:val="standardContextual"/>
              </w:rPr>
            </w:pPr>
            <w:r w:rsidRPr="00705D4B">
              <w:rPr>
                <w:rFonts w:ascii="Calibri" w:eastAsia="Calibri" w:hAnsi="Calibri" w:cs="Times New Roman"/>
                <w:kern w:val="2"/>
                <w:lang w:val="pt-BR"/>
                <w14:ligatures w14:val="standardContextual"/>
              </w:rPr>
              <w:t>10</w:t>
            </w:r>
          </w:p>
        </w:tc>
        <w:tc>
          <w:tcPr>
            <w:tcW w:w="1361" w:type="dxa"/>
            <w:hideMark/>
          </w:tcPr>
          <w:p w14:paraId="62508827" w14:textId="77777777" w:rsidR="0030641A" w:rsidRPr="00705D4B" w:rsidRDefault="0030641A" w:rsidP="000A18C7">
            <w:pPr>
              <w:widowControl/>
              <w:autoSpaceDE/>
              <w:autoSpaceDN/>
              <w:rPr>
                <w:rFonts w:ascii="Calibri" w:eastAsia="Calibri" w:hAnsi="Calibri" w:cs="Times New Roman"/>
                <w:kern w:val="2"/>
                <w:lang w:val="pt-BR"/>
                <w14:ligatures w14:val="standardContextual"/>
              </w:rPr>
            </w:pPr>
            <w:r w:rsidRPr="00705D4B">
              <w:rPr>
                <w:rFonts w:ascii="Calibri" w:eastAsia="Calibri" w:hAnsi="Calibri" w:cs="Times New Roman"/>
                <w:kern w:val="2"/>
                <w:lang w:val="pt-BR"/>
                <w14:ligatures w14:val="standardContextual"/>
              </w:rPr>
              <w:t>CARTUCHO CILINDRO COMPATÍVEL COM BROTHER DR-2340 DCP-L2540DW L2540</w:t>
            </w:r>
          </w:p>
        </w:tc>
        <w:tc>
          <w:tcPr>
            <w:tcW w:w="1494" w:type="dxa"/>
            <w:hideMark/>
          </w:tcPr>
          <w:p w14:paraId="46843B80" w14:textId="77777777" w:rsidR="0030641A" w:rsidRDefault="0030641A" w:rsidP="000A18C7">
            <w:pPr>
              <w:widowControl/>
              <w:autoSpaceDE/>
              <w:autoSpaceDN/>
              <w:rPr>
                <w:rFonts w:ascii="Calibri" w:eastAsia="Calibri" w:hAnsi="Calibri" w:cs="Times New Roman"/>
                <w:kern w:val="2"/>
                <w:lang w:val="pt-BR"/>
                <w14:ligatures w14:val="standardContextual"/>
              </w:rPr>
            </w:pPr>
          </w:p>
          <w:p w14:paraId="59EB7697" w14:textId="77777777" w:rsidR="0030641A" w:rsidRDefault="0030641A" w:rsidP="000A18C7">
            <w:pPr>
              <w:widowControl/>
              <w:autoSpaceDE/>
              <w:autoSpaceDN/>
              <w:rPr>
                <w:rFonts w:ascii="Calibri" w:eastAsia="Calibri" w:hAnsi="Calibri" w:cs="Times New Roman"/>
                <w:kern w:val="2"/>
                <w:lang w:val="pt-BR"/>
                <w14:ligatures w14:val="standardContextual"/>
              </w:rPr>
            </w:pPr>
          </w:p>
          <w:p w14:paraId="39315792" w14:textId="77777777" w:rsidR="0030641A" w:rsidRDefault="0030641A" w:rsidP="000A18C7">
            <w:pPr>
              <w:widowControl/>
              <w:autoSpaceDE/>
              <w:autoSpaceDN/>
              <w:rPr>
                <w:rFonts w:ascii="Calibri" w:eastAsia="Calibri" w:hAnsi="Calibri" w:cs="Times New Roman"/>
                <w:kern w:val="2"/>
                <w:lang w:val="pt-BR"/>
                <w14:ligatures w14:val="standardContextual"/>
              </w:rPr>
            </w:pPr>
          </w:p>
          <w:p w14:paraId="34F95847" w14:textId="77777777" w:rsidR="0030641A" w:rsidRDefault="0030641A" w:rsidP="000A18C7">
            <w:pPr>
              <w:widowControl/>
              <w:autoSpaceDE/>
              <w:autoSpaceDN/>
              <w:rPr>
                <w:rFonts w:ascii="Calibri" w:eastAsia="Calibri" w:hAnsi="Calibri" w:cs="Times New Roman"/>
                <w:kern w:val="2"/>
                <w:lang w:val="pt-BR"/>
                <w14:ligatures w14:val="standardContextual"/>
              </w:rPr>
            </w:pPr>
          </w:p>
          <w:p w14:paraId="5CBC6645" w14:textId="77777777" w:rsidR="0030641A" w:rsidRPr="00705D4B" w:rsidRDefault="0030641A" w:rsidP="000A18C7">
            <w:pPr>
              <w:widowControl/>
              <w:autoSpaceDE/>
              <w:autoSpaceDN/>
              <w:rPr>
                <w:rFonts w:ascii="Calibri" w:eastAsia="Calibri" w:hAnsi="Calibri" w:cs="Times New Roman"/>
                <w:kern w:val="2"/>
                <w:lang w:val="pt-BR"/>
                <w14:ligatures w14:val="standardContextual"/>
              </w:rPr>
            </w:pPr>
            <w:r w:rsidRPr="00705D4B">
              <w:rPr>
                <w:rFonts w:ascii="Calibri" w:eastAsia="Calibri" w:hAnsi="Calibri" w:cs="Times New Roman"/>
                <w:kern w:val="2"/>
                <w:lang w:val="pt-BR"/>
                <w14:ligatures w14:val="standardContextual"/>
              </w:rPr>
              <w:t>R$ 150,00</w:t>
            </w:r>
          </w:p>
        </w:tc>
        <w:tc>
          <w:tcPr>
            <w:tcW w:w="1190" w:type="dxa"/>
            <w:hideMark/>
          </w:tcPr>
          <w:p w14:paraId="42AC5409" w14:textId="77777777" w:rsidR="0030641A" w:rsidRDefault="0030641A" w:rsidP="000A18C7">
            <w:pPr>
              <w:widowControl/>
              <w:autoSpaceDE/>
              <w:autoSpaceDN/>
              <w:rPr>
                <w:rFonts w:ascii="Calibri" w:eastAsia="Calibri" w:hAnsi="Calibri" w:cs="Times New Roman"/>
                <w:kern w:val="2"/>
                <w:lang w:val="pt-BR"/>
                <w14:ligatures w14:val="standardContextual"/>
              </w:rPr>
            </w:pPr>
          </w:p>
          <w:p w14:paraId="6820B77B" w14:textId="77777777" w:rsidR="0030641A" w:rsidRDefault="0030641A" w:rsidP="000A18C7">
            <w:pPr>
              <w:widowControl/>
              <w:autoSpaceDE/>
              <w:autoSpaceDN/>
              <w:rPr>
                <w:rFonts w:ascii="Calibri" w:eastAsia="Calibri" w:hAnsi="Calibri" w:cs="Times New Roman"/>
                <w:kern w:val="2"/>
                <w:lang w:val="pt-BR"/>
                <w14:ligatures w14:val="standardContextual"/>
              </w:rPr>
            </w:pPr>
          </w:p>
          <w:p w14:paraId="4A2BDE32" w14:textId="77777777" w:rsidR="0030641A" w:rsidRDefault="0030641A" w:rsidP="000A18C7">
            <w:pPr>
              <w:widowControl/>
              <w:autoSpaceDE/>
              <w:autoSpaceDN/>
              <w:rPr>
                <w:rFonts w:ascii="Calibri" w:eastAsia="Calibri" w:hAnsi="Calibri" w:cs="Times New Roman"/>
                <w:kern w:val="2"/>
                <w:lang w:val="pt-BR"/>
                <w14:ligatures w14:val="standardContextual"/>
              </w:rPr>
            </w:pPr>
          </w:p>
          <w:p w14:paraId="0FF80F51" w14:textId="77777777" w:rsidR="0030641A" w:rsidRDefault="0030641A" w:rsidP="000A18C7">
            <w:pPr>
              <w:widowControl/>
              <w:autoSpaceDE/>
              <w:autoSpaceDN/>
              <w:rPr>
                <w:rFonts w:ascii="Calibri" w:eastAsia="Calibri" w:hAnsi="Calibri" w:cs="Times New Roman"/>
                <w:kern w:val="2"/>
                <w:lang w:val="pt-BR"/>
                <w14:ligatures w14:val="standardContextual"/>
              </w:rPr>
            </w:pPr>
          </w:p>
          <w:p w14:paraId="3A704029" w14:textId="77777777" w:rsidR="0030641A" w:rsidRPr="00705D4B" w:rsidRDefault="0030641A" w:rsidP="000A18C7">
            <w:pPr>
              <w:widowControl/>
              <w:autoSpaceDE/>
              <w:autoSpaceDN/>
              <w:rPr>
                <w:rFonts w:ascii="Calibri" w:eastAsia="Calibri" w:hAnsi="Calibri" w:cs="Times New Roman"/>
                <w:kern w:val="2"/>
                <w:lang w:val="pt-BR"/>
                <w14:ligatures w14:val="standardContextual"/>
              </w:rPr>
            </w:pPr>
            <w:r w:rsidRPr="00705D4B">
              <w:rPr>
                <w:rFonts w:ascii="Calibri" w:eastAsia="Calibri" w:hAnsi="Calibri" w:cs="Times New Roman"/>
                <w:kern w:val="2"/>
                <w:lang w:val="pt-BR"/>
                <w14:ligatures w14:val="standardContextual"/>
              </w:rPr>
              <w:t>R$ 168,00</w:t>
            </w:r>
          </w:p>
        </w:tc>
        <w:tc>
          <w:tcPr>
            <w:tcW w:w="1149" w:type="dxa"/>
            <w:hideMark/>
          </w:tcPr>
          <w:p w14:paraId="7F5A4566" w14:textId="77777777" w:rsidR="0030641A" w:rsidRDefault="0030641A" w:rsidP="000A18C7">
            <w:pPr>
              <w:widowControl/>
              <w:autoSpaceDE/>
              <w:autoSpaceDN/>
              <w:rPr>
                <w:rFonts w:ascii="Calibri" w:eastAsia="Calibri" w:hAnsi="Calibri" w:cs="Times New Roman"/>
                <w:kern w:val="2"/>
                <w:lang w:val="pt-BR"/>
                <w14:ligatures w14:val="standardContextual"/>
              </w:rPr>
            </w:pPr>
          </w:p>
          <w:p w14:paraId="45255875" w14:textId="77777777" w:rsidR="0030641A" w:rsidRDefault="0030641A" w:rsidP="000A18C7">
            <w:pPr>
              <w:widowControl/>
              <w:autoSpaceDE/>
              <w:autoSpaceDN/>
              <w:rPr>
                <w:rFonts w:ascii="Calibri" w:eastAsia="Calibri" w:hAnsi="Calibri" w:cs="Times New Roman"/>
                <w:kern w:val="2"/>
                <w:lang w:val="pt-BR"/>
                <w14:ligatures w14:val="standardContextual"/>
              </w:rPr>
            </w:pPr>
          </w:p>
          <w:p w14:paraId="44BF6AD4" w14:textId="77777777" w:rsidR="0030641A" w:rsidRDefault="0030641A" w:rsidP="000A18C7">
            <w:pPr>
              <w:widowControl/>
              <w:autoSpaceDE/>
              <w:autoSpaceDN/>
              <w:rPr>
                <w:rFonts w:ascii="Calibri" w:eastAsia="Calibri" w:hAnsi="Calibri" w:cs="Times New Roman"/>
                <w:kern w:val="2"/>
                <w:lang w:val="pt-BR"/>
                <w14:ligatures w14:val="standardContextual"/>
              </w:rPr>
            </w:pPr>
          </w:p>
          <w:p w14:paraId="7E72172F" w14:textId="77777777" w:rsidR="0030641A" w:rsidRDefault="0030641A" w:rsidP="000A18C7">
            <w:pPr>
              <w:widowControl/>
              <w:autoSpaceDE/>
              <w:autoSpaceDN/>
              <w:rPr>
                <w:rFonts w:ascii="Calibri" w:eastAsia="Calibri" w:hAnsi="Calibri" w:cs="Times New Roman"/>
                <w:kern w:val="2"/>
                <w:lang w:val="pt-BR"/>
                <w14:ligatures w14:val="standardContextual"/>
              </w:rPr>
            </w:pPr>
          </w:p>
          <w:p w14:paraId="79F073E9" w14:textId="77777777" w:rsidR="0030641A" w:rsidRPr="00705D4B" w:rsidRDefault="0030641A" w:rsidP="000A18C7">
            <w:pPr>
              <w:widowControl/>
              <w:autoSpaceDE/>
              <w:autoSpaceDN/>
              <w:rPr>
                <w:rFonts w:ascii="Calibri" w:eastAsia="Calibri" w:hAnsi="Calibri" w:cs="Times New Roman"/>
                <w:kern w:val="2"/>
                <w:lang w:val="pt-BR"/>
                <w14:ligatures w14:val="standardContextual"/>
              </w:rPr>
            </w:pPr>
            <w:r w:rsidRPr="00705D4B">
              <w:rPr>
                <w:rFonts w:ascii="Calibri" w:eastAsia="Calibri" w:hAnsi="Calibri" w:cs="Times New Roman"/>
                <w:kern w:val="2"/>
                <w:lang w:val="pt-BR"/>
                <w14:ligatures w14:val="standardContextual"/>
              </w:rPr>
              <w:t>R$ 45,09</w:t>
            </w:r>
          </w:p>
        </w:tc>
        <w:tc>
          <w:tcPr>
            <w:tcW w:w="1484" w:type="dxa"/>
            <w:hideMark/>
          </w:tcPr>
          <w:p w14:paraId="189BAC01" w14:textId="77777777" w:rsidR="0030641A" w:rsidRDefault="0030641A" w:rsidP="000A18C7">
            <w:pPr>
              <w:widowControl/>
              <w:autoSpaceDE/>
              <w:autoSpaceDN/>
              <w:rPr>
                <w:rFonts w:ascii="Calibri" w:eastAsia="Calibri" w:hAnsi="Calibri" w:cs="Times New Roman"/>
                <w:kern w:val="2"/>
                <w:lang w:val="pt-BR"/>
                <w14:ligatures w14:val="standardContextual"/>
              </w:rPr>
            </w:pPr>
          </w:p>
          <w:p w14:paraId="27226DAB" w14:textId="77777777" w:rsidR="0030641A" w:rsidRDefault="0030641A" w:rsidP="000A18C7">
            <w:pPr>
              <w:widowControl/>
              <w:autoSpaceDE/>
              <w:autoSpaceDN/>
              <w:rPr>
                <w:rFonts w:ascii="Calibri" w:eastAsia="Calibri" w:hAnsi="Calibri" w:cs="Times New Roman"/>
                <w:kern w:val="2"/>
                <w:lang w:val="pt-BR"/>
                <w14:ligatures w14:val="standardContextual"/>
              </w:rPr>
            </w:pPr>
          </w:p>
          <w:p w14:paraId="6ED601A6" w14:textId="77777777" w:rsidR="0030641A" w:rsidRDefault="0030641A" w:rsidP="000A18C7">
            <w:pPr>
              <w:widowControl/>
              <w:autoSpaceDE/>
              <w:autoSpaceDN/>
              <w:rPr>
                <w:rFonts w:ascii="Calibri" w:eastAsia="Calibri" w:hAnsi="Calibri" w:cs="Times New Roman"/>
                <w:kern w:val="2"/>
                <w:lang w:val="pt-BR"/>
                <w14:ligatures w14:val="standardContextual"/>
              </w:rPr>
            </w:pPr>
          </w:p>
          <w:p w14:paraId="230A36EA" w14:textId="77777777" w:rsidR="0030641A" w:rsidRDefault="0030641A" w:rsidP="000A18C7">
            <w:pPr>
              <w:widowControl/>
              <w:autoSpaceDE/>
              <w:autoSpaceDN/>
              <w:rPr>
                <w:rFonts w:ascii="Calibri" w:eastAsia="Calibri" w:hAnsi="Calibri" w:cs="Times New Roman"/>
                <w:kern w:val="2"/>
                <w:lang w:val="pt-BR"/>
                <w14:ligatures w14:val="standardContextual"/>
              </w:rPr>
            </w:pPr>
          </w:p>
          <w:p w14:paraId="59E9815A" w14:textId="77777777" w:rsidR="0030641A" w:rsidRPr="00705D4B" w:rsidRDefault="0030641A" w:rsidP="000A18C7">
            <w:pPr>
              <w:widowControl/>
              <w:autoSpaceDE/>
              <w:autoSpaceDN/>
              <w:rPr>
                <w:rFonts w:ascii="Calibri" w:eastAsia="Calibri" w:hAnsi="Calibri" w:cs="Times New Roman"/>
                <w:kern w:val="2"/>
                <w:lang w:val="pt-BR"/>
                <w14:ligatures w14:val="standardContextual"/>
              </w:rPr>
            </w:pPr>
            <w:r w:rsidRPr="00705D4B">
              <w:rPr>
                <w:rFonts w:ascii="Calibri" w:eastAsia="Calibri" w:hAnsi="Calibri" w:cs="Times New Roman"/>
                <w:kern w:val="2"/>
                <w:lang w:val="pt-BR"/>
                <w14:ligatures w14:val="standardContextual"/>
              </w:rPr>
              <w:t>R$ 629,90</w:t>
            </w:r>
          </w:p>
        </w:tc>
        <w:tc>
          <w:tcPr>
            <w:tcW w:w="1209" w:type="dxa"/>
            <w:hideMark/>
          </w:tcPr>
          <w:p w14:paraId="6E144B6F" w14:textId="77777777" w:rsidR="0030641A" w:rsidRDefault="0030641A" w:rsidP="000A18C7">
            <w:pPr>
              <w:widowControl/>
              <w:autoSpaceDE/>
              <w:autoSpaceDN/>
              <w:rPr>
                <w:rFonts w:ascii="Calibri" w:eastAsia="Calibri" w:hAnsi="Calibri" w:cs="Times New Roman"/>
                <w:kern w:val="2"/>
                <w:lang w:val="pt-BR"/>
                <w14:ligatures w14:val="standardContextual"/>
              </w:rPr>
            </w:pPr>
          </w:p>
          <w:p w14:paraId="1B9ED730" w14:textId="77777777" w:rsidR="0030641A" w:rsidRDefault="0030641A" w:rsidP="000A18C7">
            <w:pPr>
              <w:widowControl/>
              <w:autoSpaceDE/>
              <w:autoSpaceDN/>
              <w:rPr>
                <w:rFonts w:ascii="Calibri" w:eastAsia="Calibri" w:hAnsi="Calibri" w:cs="Times New Roman"/>
                <w:kern w:val="2"/>
                <w:lang w:val="pt-BR"/>
                <w14:ligatures w14:val="standardContextual"/>
              </w:rPr>
            </w:pPr>
          </w:p>
          <w:p w14:paraId="37B21BA3" w14:textId="77777777" w:rsidR="0030641A" w:rsidRDefault="0030641A" w:rsidP="000A18C7">
            <w:pPr>
              <w:widowControl/>
              <w:autoSpaceDE/>
              <w:autoSpaceDN/>
              <w:rPr>
                <w:rFonts w:ascii="Calibri" w:eastAsia="Calibri" w:hAnsi="Calibri" w:cs="Times New Roman"/>
                <w:kern w:val="2"/>
                <w:lang w:val="pt-BR"/>
                <w14:ligatures w14:val="standardContextual"/>
              </w:rPr>
            </w:pPr>
          </w:p>
          <w:p w14:paraId="46DB15D4" w14:textId="77777777" w:rsidR="0030641A" w:rsidRDefault="0030641A" w:rsidP="000A18C7">
            <w:pPr>
              <w:widowControl/>
              <w:autoSpaceDE/>
              <w:autoSpaceDN/>
              <w:rPr>
                <w:rFonts w:ascii="Calibri" w:eastAsia="Calibri" w:hAnsi="Calibri" w:cs="Times New Roman"/>
                <w:kern w:val="2"/>
                <w:lang w:val="pt-BR"/>
                <w14:ligatures w14:val="standardContextual"/>
              </w:rPr>
            </w:pPr>
          </w:p>
          <w:p w14:paraId="5DE14925" w14:textId="77777777" w:rsidR="0030641A" w:rsidRPr="00705D4B" w:rsidRDefault="0030641A" w:rsidP="000A18C7">
            <w:pPr>
              <w:widowControl/>
              <w:autoSpaceDE/>
              <w:autoSpaceDN/>
              <w:rPr>
                <w:rFonts w:ascii="Calibri" w:eastAsia="Calibri" w:hAnsi="Calibri" w:cs="Times New Roman"/>
                <w:kern w:val="2"/>
                <w:lang w:val="pt-BR"/>
                <w14:ligatures w14:val="standardContextual"/>
              </w:rPr>
            </w:pPr>
            <w:r w:rsidRPr="00705D4B">
              <w:rPr>
                <w:rFonts w:ascii="Calibri" w:eastAsia="Calibri" w:hAnsi="Calibri" w:cs="Times New Roman"/>
                <w:kern w:val="2"/>
                <w:lang w:val="pt-BR"/>
                <w14:ligatures w14:val="standardContextual"/>
              </w:rPr>
              <w:t>R$ 248,25</w:t>
            </w:r>
          </w:p>
        </w:tc>
        <w:tc>
          <w:tcPr>
            <w:tcW w:w="1755" w:type="dxa"/>
            <w:noWrap/>
            <w:hideMark/>
          </w:tcPr>
          <w:p w14:paraId="26BFF632" w14:textId="77777777" w:rsidR="0030641A" w:rsidRDefault="0030641A" w:rsidP="000A18C7">
            <w:pPr>
              <w:widowControl/>
              <w:autoSpaceDE/>
              <w:autoSpaceDN/>
              <w:rPr>
                <w:rFonts w:ascii="Calibri" w:eastAsia="Calibri" w:hAnsi="Calibri" w:cs="Times New Roman"/>
                <w:kern w:val="2"/>
                <w:lang w:val="pt-BR"/>
                <w14:ligatures w14:val="standardContextual"/>
              </w:rPr>
            </w:pPr>
          </w:p>
          <w:p w14:paraId="2D54A944" w14:textId="77777777" w:rsidR="0030641A" w:rsidRDefault="0030641A" w:rsidP="000A18C7">
            <w:pPr>
              <w:widowControl/>
              <w:autoSpaceDE/>
              <w:autoSpaceDN/>
              <w:rPr>
                <w:rFonts w:ascii="Calibri" w:eastAsia="Calibri" w:hAnsi="Calibri" w:cs="Times New Roman"/>
                <w:kern w:val="2"/>
                <w:lang w:val="pt-BR"/>
                <w14:ligatures w14:val="standardContextual"/>
              </w:rPr>
            </w:pPr>
          </w:p>
          <w:p w14:paraId="23EE6C06" w14:textId="77777777" w:rsidR="0030641A" w:rsidRDefault="0030641A" w:rsidP="000A18C7">
            <w:pPr>
              <w:widowControl/>
              <w:autoSpaceDE/>
              <w:autoSpaceDN/>
              <w:rPr>
                <w:rFonts w:ascii="Calibri" w:eastAsia="Calibri" w:hAnsi="Calibri" w:cs="Times New Roman"/>
                <w:kern w:val="2"/>
                <w:lang w:val="pt-BR"/>
                <w14:ligatures w14:val="standardContextual"/>
              </w:rPr>
            </w:pPr>
          </w:p>
          <w:p w14:paraId="0CB2DF40" w14:textId="77777777" w:rsidR="0030641A" w:rsidRDefault="0030641A" w:rsidP="000A18C7">
            <w:pPr>
              <w:widowControl/>
              <w:autoSpaceDE/>
              <w:autoSpaceDN/>
              <w:rPr>
                <w:rFonts w:ascii="Calibri" w:eastAsia="Calibri" w:hAnsi="Calibri" w:cs="Times New Roman"/>
                <w:kern w:val="2"/>
                <w:lang w:val="pt-BR"/>
                <w14:ligatures w14:val="standardContextual"/>
              </w:rPr>
            </w:pPr>
          </w:p>
          <w:p w14:paraId="452B4F26" w14:textId="77777777" w:rsidR="0030641A" w:rsidRPr="00705D4B" w:rsidRDefault="0030641A" w:rsidP="000A18C7">
            <w:pPr>
              <w:widowControl/>
              <w:autoSpaceDE/>
              <w:autoSpaceDN/>
              <w:rPr>
                <w:rFonts w:ascii="Calibri" w:eastAsia="Calibri" w:hAnsi="Calibri" w:cs="Times New Roman"/>
                <w:kern w:val="2"/>
                <w:lang w:val="pt-BR"/>
                <w14:ligatures w14:val="standardContextual"/>
              </w:rPr>
            </w:pPr>
            <w:r w:rsidRPr="00705D4B">
              <w:rPr>
                <w:rFonts w:ascii="Calibri" w:eastAsia="Calibri" w:hAnsi="Calibri" w:cs="Times New Roman"/>
                <w:kern w:val="2"/>
                <w:lang w:val="pt-BR"/>
                <w14:ligatures w14:val="standardContextual"/>
              </w:rPr>
              <w:t>R$ 2.482,48</w:t>
            </w:r>
          </w:p>
        </w:tc>
      </w:tr>
      <w:tr w:rsidR="0030641A" w:rsidRPr="00705D4B" w14:paraId="71261A04" w14:textId="77777777" w:rsidTr="000A18C7">
        <w:trPr>
          <w:trHeight w:val="2520"/>
        </w:trPr>
        <w:tc>
          <w:tcPr>
            <w:tcW w:w="675" w:type="dxa"/>
            <w:hideMark/>
          </w:tcPr>
          <w:p w14:paraId="6C36C1D5" w14:textId="77777777" w:rsidR="0030641A" w:rsidRDefault="0030641A" w:rsidP="000A18C7">
            <w:pPr>
              <w:widowControl/>
              <w:autoSpaceDE/>
              <w:autoSpaceDN/>
              <w:rPr>
                <w:rFonts w:ascii="Calibri" w:eastAsia="Calibri" w:hAnsi="Calibri" w:cs="Times New Roman"/>
                <w:kern w:val="2"/>
                <w:lang w:val="pt-BR"/>
                <w14:ligatures w14:val="standardContextual"/>
              </w:rPr>
            </w:pPr>
          </w:p>
          <w:p w14:paraId="0BB70417" w14:textId="77777777" w:rsidR="0030641A" w:rsidRDefault="0030641A" w:rsidP="000A18C7">
            <w:pPr>
              <w:widowControl/>
              <w:autoSpaceDE/>
              <w:autoSpaceDN/>
              <w:rPr>
                <w:rFonts w:ascii="Calibri" w:eastAsia="Calibri" w:hAnsi="Calibri" w:cs="Times New Roman"/>
                <w:kern w:val="2"/>
                <w:lang w:val="pt-BR"/>
                <w14:ligatures w14:val="standardContextual"/>
              </w:rPr>
            </w:pPr>
          </w:p>
          <w:p w14:paraId="072495A4" w14:textId="77777777" w:rsidR="0030641A" w:rsidRDefault="0030641A" w:rsidP="000A18C7">
            <w:pPr>
              <w:widowControl/>
              <w:autoSpaceDE/>
              <w:autoSpaceDN/>
              <w:rPr>
                <w:rFonts w:ascii="Calibri" w:eastAsia="Calibri" w:hAnsi="Calibri" w:cs="Times New Roman"/>
                <w:kern w:val="2"/>
                <w:lang w:val="pt-BR"/>
                <w14:ligatures w14:val="standardContextual"/>
              </w:rPr>
            </w:pPr>
          </w:p>
          <w:p w14:paraId="218D594C" w14:textId="77777777" w:rsidR="0030641A" w:rsidRDefault="0030641A" w:rsidP="000A18C7">
            <w:pPr>
              <w:widowControl/>
              <w:autoSpaceDE/>
              <w:autoSpaceDN/>
              <w:rPr>
                <w:rFonts w:ascii="Calibri" w:eastAsia="Calibri" w:hAnsi="Calibri" w:cs="Times New Roman"/>
                <w:kern w:val="2"/>
                <w:lang w:val="pt-BR"/>
                <w14:ligatures w14:val="standardContextual"/>
              </w:rPr>
            </w:pPr>
          </w:p>
          <w:p w14:paraId="46A76C3C" w14:textId="77777777" w:rsidR="0030641A" w:rsidRDefault="0030641A" w:rsidP="000A18C7">
            <w:pPr>
              <w:widowControl/>
              <w:autoSpaceDE/>
              <w:autoSpaceDN/>
              <w:rPr>
                <w:rFonts w:ascii="Calibri" w:eastAsia="Calibri" w:hAnsi="Calibri" w:cs="Times New Roman"/>
                <w:kern w:val="2"/>
                <w:lang w:val="pt-BR"/>
                <w14:ligatures w14:val="standardContextual"/>
              </w:rPr>
            </w:pPr>
          </w:p>
          <w:p w14:paraId="1FF01968" w14:textId="77777777" w:rsidR="0030641A" w:rsidRDefault="0030641A" w:rsidP="000A18C7">
            <w:pPr>
              <w:widowControl/>
              <w:autoSpaceDE/>
              <w:autoSpaceDN/>
              <w:rPr>
                <w:rFonts w:ascii="Calibri" w:eastAsia="Calibri" w:hAnsi="Calibri" w:cs="Times New Roman"/>
                <w:kern w:val="2"/>
                <w:lang w:val="pt-BR"/>
                <w14:ligatures w14:val="standardContextual"/>
              </w:rPr>
            </w:pPr>
          </w:p>
          <w:p w14:paraId="590B7BED" w14:textId="77777777" w:rsidR="0030641A" w:rsidRDefault="0030641A" w:rsidP="000A18C7">
            <w:pPr>
              <w:widowControl/>
              <w:autoSpaceDE/>
              <w:autoSpaceDN/>
              <w:rPr>
                <w:rFonts w:ascii="Calibri" w:eastAsia="Calibri" w:hAnsi="Calibri" w:cs="Times New Roman"/>
                <w:kern w:val="2"/>
                <w:lang w:val="pt-BR"/>
                <w14:ligatures w14:val="standardContextual"/>
              </w:rPr>
            </w:pPr>
          </w:p>
          <w:p w14:paraId="289E2870" w14:textId="77777777" w:rsidR="0030641A" w:rsidRPr="00705D4B" w:rsidRDefault="0030641A" w:rsidP="000A18C7">
            <w:pPr>
              <w:widowControl/>
              <w:autoSpaceDE/>
              <w:autoSpaceDN/>
              <w:rPr>
                <w:rFonts w:ascii="Calibri" w:eastAsia="Calibri" w:hAnsi="Calibri" w:cs="Times New Roman"/>
                <w:kern w:val="2"/>
                <w:lang w:val="pt-BR"/>
                <w14:ligatures w14:val="standardContextual"/>
              </w:rPr>
            </w:pPr>
            <w:r w:rsidRPr="00705D4B">
              <w:rPr>
                <w:rFonts w:ascii="Calibri" w:eastAsia="Calibri" w:hAnsi="Calibri" w:cs="Times New Roman"/>
                <w:kern w:val="2"/>
                <w:lang w:val="pt-BR"/>
                <w14:ligatures w14:val="standardContextual"/>
              </w:rPr>
              <w:t>5</w:t>
            </w:r>
          </w:p>
        </w:tc>
        <w:tc>
          <w:tcPr>
            <w:tcW w:w="511" w:type="dxa"/>
            <w:hideMark/>
          </w:tcPr>
          <w:p w14:paraId="56821565" w14:textId="77777777" w:rsidR="0030641A" w:rsidRDefault="0030641A" w:rsidP="000A18C7">
            <w:pPr>
              <w:widowControl/>
              <w:autoSpaceDE/>
              <w:autoSpaceDN/>
              <w:rPr>
                <w:rFonts w:ascii="Calibri" w:eastAsia="Calibri" w:hAnsi="Calibri" w:cs="Times New Roman"/>
                <w:kern w:val="2"/>
                <w:lang w:val="pt-BR"/>
                <w14:ligatures w14:val="standardContextual"/>
              </w:rPr>
            </w:pPr>
          </w:p>
          <w:p w14:paraId="577BB32F" w14:textId="77777777" w:rsidR="0030641A" w:rsidRDefault="0030641A" w:rsidP="000A18C7">
            <w:pPr>
              <w:widowControl/>
              <w:autoSpaceDE/>
              <w:autoSpaceDN/>
              <w:rPr>
                <w:rFonts w:ascii="Calibri" w:eastAsia="Calibri" w:hAnsi="Calibri" w:cs="Times New Roman"/>
                <w:kern w:val="2"/>
                <w:lang w:val="pt-BR"/>
                <w14:ligatures w14:val="standardContextual"/>
              </w:rPr>
            </w:pPr>
          </w:p>
          <w:p w14:paraId="3F95F6B4" w14:textId="77777777" w:rsidR="0030641A" w:rsidRDefault="0030641A" w:rsidP="000A18C7">
            <w:pPr>
              <w:widowControl/>
              <w:autoSpaceDE/>
              <w:autoSpaceDN/>
              <w:rPr>
                <w:rFonts w:ascii="Calibri" w:eastAsia="Calibri" w:hAnsi="Calibri" w:cs="Times New Roman"/>
                <w:kern w:val="2"/>
                <w:lang w:val="pt-BR"/>
                <w14:ligatures w14:val="standardContextual"/>
              </w:rPr>
            </w:pPr>
          </w:p>
          <w:p w14:paraId="77262F0E" w14:textId="77777777" w:rsidR="0030641A" w:rsidRDefault="0030641A" w:rsidP="000A18C7">
            <w:pPr>
              <w:widowControl/>
              <w:autoSpaceDE/>
              <w:autoSpaceDN/>
              <w:rPr>
                <w:rFonts w:ascii="Calibri" w:eastAsia="Calibri" w:hAnsi="Calibri" w:cs="Times New Roman"/>
                <w:kern w:val="2"/>
                <w:lang w:val="pt-BR"/>
                <w14:ligatures w14:val="standardContextual"/>
              </w:rPr>
            </w:pPr>
          </w:p>
          <w:p w14:paraId="0EE819DC" w14:textId="77777777" w:rsidR="0030641A" w:rsidRDefault="0030641A" w:rsidP="000A18C7">
            <w:pPr>
              <w:widowControl/>
              <w:autoSpaceDE/>
              <w:autoSpaceDN/>
              <w:rPr>
                <w:rFonts w:ascii="Calibri" w:eastAsia="Calibri" w:hAnsi="Calibri" w:cs="Times New Roman"/>
                <w:kern w:val="2"/>
                <w:lang w:val="pt-BR"/>
                <w14:ligatures w14:val="standardContextual"/>
              </w:rPr>
            </w:pPr>
          </w:p>
          <w:p w14:paraId="7934C471" w14:textId="77777777" w:rsidR="0030641A" w:rsidRDefault="0030641A" w:rsidP="000A18C7">
            <w:pPr>
              <w:widowControl/>
              <w:autoSpaceDE/>
              <w:autoSpaceDN/>
              <w:rPr>
                <w:rFonts w:ascii="Calibri" w:eastAsia="Calibri" w:hAnsi="Calibri" w:cs="Times New Roman"/>
                <w:kern w:val="2"/>
                <w:lang w:val="pt-BR"/>
                <w14:ligatures w14:val="standardContextual"/>
              </w:rPr>
            </w:pPr>
          </w:p>
          <w:p w14:paraId="786113BD" w14:textId="77777777" w:rsidR="0030641A" w:rsidRDefault="0030641A" w:rsidP="000A18C7">
            <w:pPr>
              <w:widowControl/>
              <w:autoSpaceDE/>
              <w:autoSpaceDN/>
              <w:rPr>
                <w:rFonts w:ascii="Calibri" w:eastAsia="Calibri" w:hAnsi="Calibri" w:cs="Times New Roman"/>
                <w:kern w:val="2"/>
                <w:lang w:val="pt-BR"/>
                <w14:ligatures w14:val="standardContextual"/>
              </w:rPr>
            </w:pPr>
          </w:p>
          <w:p w14:paraId="3F3F410E" w14:textId="77777777" w:rsidR="0030641A" w:rsidRPr="00705D4B" w:rsidRDefault="0030641A" w:rsidP="000A18C7">
            <w:pPr>
              <w:widowControl/>
              <w:autoSpaceDE/>
              <w:autoSpaceDN/>
              <w:rPr>
                <w:rFonts w:ascii="Calibri" w:eastAsia="Calibri" w:hAnsi="Calibri" w:cs="Times New Roman"/>
                <w:kern w:val="2"/>
                <w:lang w:val="pt-BR"/>
                <w14:ligatures w14:val="standardContextual"/>
              </w:rPr>
            </w:pPr>
            <w:r w:rsidRPr="00705D4B">
              <w:rPr>
                <w:rFonts w:ascii="Calibri" w:eastAsia="Calibri" w:hAnsi="Calibri" w:cs="Times New Roman"/>
                <w:kern w:val="2"/>
                <w:lang w:val="pt-BR"/>
                <w14:ligatures w14:val="standardContextual"/>
              </w:rPr>
              <w:t>4</w:t>
            </w:r>
          </w:p>
        </w:tc>
        <w:tc>
          <w:tcPr>
            <w:tcW w:w="1361" w:type="dxa"/>
            <w:hideMark/>
          </w:tcPr>
          <w:p w14:paraId="78AF989D" w14:textId="77777777" w:rsidR="0030641A" w:rsidRPr="00705D4B" w:rsidRDefault="0030641A" w:rsidP="000A18C7">
            <w:pPr>
              <w:widowControl/>
              <w:autoSpaceDE/>
              <w:autoSpaceDN/>
              <w:rPr>
                <w:rFonts w:ascii="Calibri" w:eastAsia="Calibri" w:hAnsi="Calibri" w:cs="Times New Roman"/>
                <w:kern w:val="2"/>
                <w:lang w:val="pt-BR"/>
                <w14:ligatures w14:val="standardContextual"/>
              </w:rPr>
            </w:pPr>
            <w:r w:rsidRPr="00705D4B">
              <w:rPr>
                <w:rFonts w:ascii="Calibri" w:eastAsia="Calibri" w:hAnsi="Calibri" w:cs="Times New Roman"/>
                <w:kern w:val="2"/>
                <w:lang w:val="pt-BR"/>
                <w14:ligatures w14:val="standardContextual"/>
              </w:rPr>
              <w:t>CARTUCHO BOLSA DE TINTA ORIGINAL EPSON CIANO R04L R04L22A 5K (REF: 10006245).</w:t>
            </w:r>
          </w:p>
        </w:tc>
        <w:tc>
          <w:tcPr>
            <w:tcW w:w="1494" w:type="dxa"/>
            <w:hideMark/>
          </w:tcPr>
          <w:p w14:paraId="037EB9C6" w14:textId="77777777" w:rsidR="0030641A" w:rsidRDefault="0030641A" w:rsidP="000A18C7">
            <w:pPr>
              <w:widowControl/>
              <w:autoSpaceDE/>
              <w:autoSpaceDN/>
              <w:rPr>
                <w:rFonts w:ascii="Calibri" w:eastAsia="Calibri" w:hAnsi="Calibri" w:cs="Times New Roman"/>
                <w:kern w:val="2"/>
                <w:lang w:val="pt-BR"/>
                <w14:ligatures w14:val="standardContextual"/>
              </w:rPr>
            </w:pPr>
          </w:p>
          <w:p w14:paraId="2FA9826D" w14:textId="77777777" w:rsidR="0030641A" w:rsidRDefault="0030641A" w:rsidP="000A18C7">
            <w:pPr>
              <w:widowControl/>
              <w:autoSpaceDE/>
              <w:autoSpaceDN/>
              <w:rPr>
                <w:rFonts w:ascii="Calibri" w:eastAsia="Calibri" w:hAnsi="Calibri" w:cs="Times New Roman"/>
                <w:kern w:val="2"/>
                <w:lang w:val="pt-BR"/>
                <w14:ligatures w14:val="standardContextual"/>
              </w:rPr>
            </w:pPr>
          </w:p>
          <w:p w14:paraId="14FD4A7F" w14:textId="77777777" w:rsidR="0030641A" w:rsidRDefault="0030641A" w:rsidP="000A18C7">
            <w:pPr>
              <w:widowControl/>
              <w:autoSpaceDE/>
              <w:autoSpaceDN/>
              <w:rPr>
                <w:rFonts w:ascii="Calibri" w:eastAsia="Calibri" w:hAnsi="Calibri" w:cs="Times New Roman"/>
                <w:kern w:val="2"/>
                <w:lang w:val="pt-BR"/>
                <w14:ligatures w14:val="standardContextual"/>
              </w:rPr>
            </w:pPr>
          </w:p>
          <w:p w14:paraId="541F94C5" w14:textId="77777777" w:rsidR="0030641A" w:rsidRDefault="0030641A" w:rsidP="000A18C7">
            <w:pPr>
              <w:widowControl/>
              <w:autoSpaceDE/>
              <w:autoSpaceDN/>
              <w:rPr>
                <w:rFonts w:ascii="Calibri" w:eastAsia="Calibri" w:hAnsi="Calibri" w:cs="Times New Roman"/>
                <w:kern w:val="2"/>
                <w:lang w:val="pt-BR"/>
                <w14:ligatures w14:val="standardContextual"/>
              </w:rPr>
            </w:pPr>
          </w:p>
          <w:p w14:paraId="5A9B30F7" w14:textId="77777777" w:rsidR="0030641A" w:rsidRDefault="0030641A" w:rsidP="000A18C7">
            <w:pPr>
              <w:widowControl/>
              <w:autoSpaceDE/>
              <w:autoSpaceDN/>
              <w:rPr>
                <w:rFonts w:ascii="Calibri" w:eastAsia="Calibri" w:hAnsi="Calibri" w:cs="Times New Roman"/>
                <w:kern w:val="2"/>
                <w:lang w:val="pt-BR"/>
                <w14:ligatures w14:val="standardContextual"/>
              </w:rPr>
            </w:pPr>
          </w:p>
          <w:p w14:paraId="0EB2670C" w14:textId="77777777" w:rsidR="0030641A" w:rsidRDefault="0030641A" w:rsidP="000A18C7">
            <w:pPr>
              <w:widowControl/>
              <w:autoSpaceDE/>
              <w:autoSpaceDN/>
              <w:rPr>
                <w:rFonts w:ascii="Calibri" w:eastAsia="Calibri" w:hAnsi="Calibri" w:cs="Times New Roman"/>
                <w:kern w:val="2"/>
                <w:lang w:val="pt-BR"/>
                <w14:ligatures w14:val="standardContextual"/>
              </w:rPr>
            </w:pPr>
          </w:p>
          <w:p w14:paraId="6D27FFBD" w14:textId="77777777" w:rsidR="0030641A" w:rsidRDefault="0030641A" w:rsidP="000A18C7">
            <w:pPr>
              <w:widowControl/>
              <w:autoSpaceDE/>
              <w:autoSpaceDN/>
              <w:rPr>
                <w:rFonts w:ascii="Calibri" w:eastAsia="Calibri" w:hAnsi="Calibri" w:cs="Times New Roman"/>
                <w:kern w:val="2"/>
                <w:lang w:val="pt-BR"/>
                <w14:ligatures w14:val="standardContextual"/>
              </w:rPr>
            </w:pPr>
          </w:p>
          <w:p w14:paraId="328AE155" w14:textId="77777777" w:rsidR="0030641A" w:rsidRPr="00705D4B" w:rsidRDefault="0030641A" w:rsidP="000A18C7">
            <w:pPr>
              <w:widowControl/>
              <w:autoSpaceDE/>
              <w:autoSpaceDN/>
              <w:rPr>
                <w:rFonts w:ascii="Calibri" w:eastAsia="Calibri" w:hAnsi="Calibri" w:cs="Times New Roman"/>
                <w:kern w:val="2"/>
                <w:lang w:val="pt-BR"/>
                <w14:ligatures w14:val="standardContextual"/>
              </w:rPr>
            </w:pPr>
            <w:r w:rsidRPr="00705D4B">
              <w:rPr>
                <w:rFonts w:ascii="Calibri" w:eastAsia="Calibri" w:hAnsi="Calibri" w:cs="Times New Roman"/>
                <w:kern w:val="2"/>
                <w:lang w:val="pt-BR"/>
                <w14:ligatures w14:val="standardContextual"/>
              </w:rPr>
              <w:t>R$ 600,00</w:t>
            </w:r>
          </w:p>
        </w:tc>
        <w:tc>
          <w:tcPr>
            <w:tcW w:w="1190" w:type="dxa"/>
            <w:hideMark/>
          </w:tcPr>
          <w:p w14:paraId="14F35478" w14:textId="77777777" w:rsidR="0030641A" w:rsidRDefault="0030641A" w:rsidP="000A18C7">
            <w:pPr>
              <w:widowControl/>
              <w:autoSpaceDE/>
              <w:autoSpaceDN/>
              <w:rPr>
                <w:rFonts w:ascii="Calibri" w:eastAsia="Calibri" w:hAnsi="Calibri" w:cs="Times New Roman"/>
                <w:kern w:val="2"/>
                <w:lang w:val="pt-BR"/>
                <w14:ligatures w14:val="standardContextual"/>
              </w:rPr>
            </w:pPr>
          </w:p>
          <w:p w14:paraId="55FC4A39" w14:textId="77777777" w:rsidR="0030641A" w:rsidRDefault="0030641A" w:rsidP="000A18C7">
            <w:pPr>
              <w:widowControl/>
              <w:autoSpaceDE/>
              <w:autoSpaceDN/>
              <w:rPr>
                <w:rFonts w:ascii="Calibri" w:eastAsia="Calibri" w:hAnsi="Calibri" w:cs="Times New Roman"/>
                <w:kern w:val="2"/>
                <w:lang w:val="pt-BR"/>
                <w14:ligatures w14:val="standardContextual"/>
              </w:rPr>
            </w:pPr>
          </w:p>
          <w:p w14:paraId="4AB84340" w14:textId="77777777" w:rsidR="0030641A" w:rsidRDefault="0030641A" w:rsidP="000A18C7">
            <w:pPr>
              <w:widowControl/>
              <w:autoSpaceDE/>
              <w:autoSpaceDN/>
              <w:rPr>
                <w:rFonts w:ascii="Calibri" w:eastAsia="Calibri" w:hAnsi="Calibri" w:cs="Times New Roman"/>
                <w:kern w:val="2"/>
                <w:lang w:val="pt-BR"/>
                <w14:ligatures w14:val="standardContextual"/>
              </w:rPr>
            </w:pPr>
          </w:p>
          <w:p w14:paraId="19F8C039" w14:textId="77777777" w:rsidR="0030641A" w:rsidRDefault="0030641A" w:rsidP="000A18C7">
            <w:pPr>
              <w:widowControl/>
              <w:autoSpaceDE/>
              <w:autoSpaceDN/>
              <w:rPr>
                <w:rFonts w:ascii="Calibri" w:eastAsia="Calibri" w:hAnsi="Calibri" w:cs="Times New Roman"/>
                <w:kern w:val="2"/>
                <w:lang w:val="pt-BR"/>
                <w14:ligatures w14:val="standardContextual"/>
              </w:rPr>
            </w:pPr>
          </w:p>
          <w:p w14:paraId="76F3199A" w14:textId="77777777" w:rsidR="0030641A" w:rsidRDefault="0030641A" w:rsidP="000A18C7">
            <w:pPr>
              <w:widowControl/>
              <w:autoSpaceDE/>
              <w:autoSpaceDN/>
              <w:rPr>
                <w:rFonts w:ascii="Calibri" w:eastAsia="Calibri" w:hAnsi="Calibri" w:cs="Times New Roman"/>
                <w:kern w:val="2"/>
                <w:lang w:val="pt-BR"/>
                <w14:ligatures w14:val="standardContextual"/>
              </w:rPr>
            </w:pPr>
          </w:p>
          <w:p w14:paraId="672A3369" w14:textId="77777777" w:rsidR="0030641A" w:rsidRDefault="0030641A" w:rsidP="000A18C7">
            <w:pPr>
              <w:widowControl/>
              <w:autoSpaceDE/>
              <w:autoSpaceDN/>
              <w:rPr>
                <w:rFonts w:ascii="Calibri" w:eastAsia="Calibri" w:hAnsi="Calibri" w:cs="Times New Roman"/>
                <w:kern w:val="2"/>
                <w:lang w:val="pt-BR"/>
                <w14:ligatures w14:val="standardContextual"/>
              </w:rPr>
            </w:pPr>
          </w:p>
          <w:p w14:paraId="590336C2" w14:textId="77777777" w:rsidR="0030641A" w:rsidRDefault="0030641A" w:rsidP="000A18C7">
            <w:pPr>
              <w:widowControl/>
              <w:autoSpaceDE/>
              <w:autoSpaceDN/>
              <w:rPr>
                <w:rFonts w:ascii="Calibri" w:eastAsia="Calibri" w:hAnsi="Calibri" w:cs="Times New Roman"/>
                <w:kern w:val="2"/>
                <w:lang w:val="pt-BR"/>
                <w14:ligatures w14:val="standardContextual"/>
              </w:rPr>
            </w:pPr>
          </w:p>
          <w:p w14:paraId="6B5894BA" w14:textId="77777777" w:rsidR="0030641A" w:rsidRPr="00705D4B" w:rsidRDefault="0030641A" w:rsidP="000A18C7">
            <w:pPr>
              <w:widowControl/>
              <w:autoSpaceDE/>
              <w:autoSpaceDN/>
              <w:rPr>
                <w:rFonts w:ascii="Calibri" w:eastAsia="Calibri" w:hAnsi="Calibri" w:cs="Times New Roman"/>
                <w:kern w:val="2"/>
                <w:lang w:val="pt-BR"/>
                <w14:ligatures w14:val="standardContextual"/>
              </w:rPr>
            </w:pPr>
            <w:r w:rsidRPr="00705D4B">
              <w:rPr>
                <w:rFonts w:ascii="Calibri" w:eastAsia="Calibri" w:hAnsi="Calibri" w:cs="Times New Roman"/>
                <w:kern w:val="2"/>
                <w:lang w:val="pt-BR"/>
                <w14:ligatures w14:val="standardContextual"/>
              </w:rPr>
              <w:t>R$ 699,00</w:t>
            </w:r>
          </w:p>
        </w:tc>
        <w:tc>
          <w:tcPr>
            <w:tcW w:w="1149" w:type="dxa"/>
            <w:hideMark/>
          </w:tcPr>
          <w:p w14:paraId="404EA51F" w14:textId="77777777" w:rsidR="0030641A" w:rsidRDefault="0030641A" w:rsidP="000A18C7">
            <w:pPr>
              <w:widowControl/>
              <w:autoSpaceDE/>
              <w:autoSpaceDN/>
              <w:rPr>
                <w:rFonts w:ascii="Calibri" w:eastAsia="Calibri" w:hAnsi="Calibri" w:cs="Times New Roman"/>
                <w:kern w:val="2"/>
                <w:lang w:val="pt-BR"/>
                <w14:ligatures w14:val="standardContextual"/>
              </w:rPr>
            </w:pPr>
          </w:p>
          <w:p w14:paraId="2421725A" w14:textId="77777777" w:rsidR="0030641A" w:rsidRDefault="0030641A" w:rsidP="000A18C7">
            <w:pPr>
              <w:widowControl/>
              <w:autoSpaceDE/>
              <w:autoSpaceDN/>
              <w:rPr>
                <w:rFonts w:ascii="Calibri" w:eastAsia="Calibri" w:hAnsi="Calibri" w:cs="Times New Roman"/>
                <w:kern w:val="2"/>
                <w:lang w:val="pt-BR"/>
                <w14:ligatures w14:val="standardContextual"/>
              </w:rPr>
            </w:pPr>
          </w:p>
          <w:p w14:paraId="322CA33D" w14:textId="77777777" w:rsidR="0030641A" w:rsidRDefault="0030641A" w:rsidP="000A18C7">
            <w:pPr>
              <w:widowControl/>
              <w:autoSpaceDE/>
              <w:autoSpaceDN/>
              <w:rPr>
                <w:rFonts w:ascii="Calibri" w:eastAsia="Calibri" w:hAnsi="Calibri" w:cs="Times New Roman"/>
                <w:kern w:val="2"/>
                <w:lang w:val="pt-BR"/>
                <w14:ligatures w14:val="standardContextual"/>
              </w:rPr>
            </w:pPr>
          </w:p>
          <w:p w14:paraId="757F2C01" w14:textId="77777777" w:rsidR="0030641A" w:rsidRDefault="0030641A" w:rsidP="000A18C7">
            <w:pPr>
              <w:widowControl/>
              <w:autoSpaceDE/>
              <w:autoSpaceDN/>
              <w:rPr>
                <w:rFonts w:ascii="Calibri" w:eastAsia="Calibri" w:hAnsi="Calibri" w:cs="Times New Roman"/>
                <w:kern w:val="2"/>
                <w:lang w:val="pt-BR"/>
                <w14:ligatures w14:val="standardContextual"/>
              </w:rPr>
            </w:pPr>
          </w:p>
          <w:p w14:paraId="2AC82231" w14:textId="77777777" w:rsidR="0030641A" w:rsidRDefault="0030641A" w:rsidP="000A18C7">
            <w:pPr>
              <w:widowControl/>
              <w:autoSpaceDE/>
              <w:autoSpaceDN/>
              <w:rPr>
                <w:rFonts w:ascii="Calibri" w:eastAsia="Calibri" w:hAnsi="Calibri" w:cs="Times New Roman"/>
                <w:kern w:val="2"/>
                <w:lang w:val="pt-BR"/>
                <w14:ligatures w14:val="standardContextual"/>
              </w:rPr>
            </w:pPr>
          </w:p>
          <w:p w14:paraId="5AD48725" w14:textId="77777777" w:rsidR="0030641A" w:rsidRDefault="0030641A" w:rsidP="000A18C7">
            <w:pPr>
              <w:widowControl/>
              <w:autoSpaceDE/>
              <w:autoSpaceDN/>
              <w:rPr>
                <w:rFonts w:ascii="Calibri" w:eastAsia="Calibri" w:hAnsi="Calibri" w:cs="Times New Roman"/>
                <w:kern w:val="2"/>
                <w:lang w:val="pt-BR"/>
                <w14:ligatures w14:val="standardContextual"/>
              </w:rPr>
            </w:pPr>
          </w:p>
          <w:p w14:paraId="26516C03" w14:textId="77777777" w:rsidR="0030641A" w:rsidRDefault="0030641A" w:rsidP="000A18C7">
            <w:pPr>
              <w:widowControl/>
              <w:autoSpaceDE/>
              <w:autoSpaceDN/>
              <w:rPr>
                <w:rFonts w:ascii="Calibri" w:eastAsia="Calibri" w:hAnsi="Calibri" w:cs="Times New Roman"/>
                <w:kern w:val="2"/>
                <w:lang w:val="pt-BR"/>
                <w14:ligatures w14:val="standardContextual"/>
              </w:rPr>
            </w:pPr>
          </w:p>
          <w:p w14:paraId="1CA97334" w14:textId="77777777" w:rsidR="0030641A" w:rsidRPr="00705D4B" w:rsidRDefault="0030641A" w:rsidP="000A18C7">
            <w:pPr>
              <w:widowControl/>
              <w:autoSpaceDE/>
              <w:autoSpaceDN/>
              <w:rPr>
                <w:rFonts w:ascii="Calibri" w:eastAsia="Calibri" w:hAnsi="Calibri" w:cs="Times New Roman"/>
                <w:kern w:val="2"/>
                <w:lang w:val="pt-BR"/>
                <w14:ligatures w14:val="standardContextual"/>
              </w:rPr>
            </w:pPr>
            <w:r w:rsidRPr="00705D4B">
              <w:rPr>
                <w:rFonts w:ascii="Calibri" w:eastAsia="Calibri" w:hAnsi="Calibri" w:cs="Times New Roman"/>
                <w:kern w:val="2"/>
                <w:lang w:val="pt-BR"/>
                <w14:ligatures w14:val="standardContextual"/>
              </w:rPr>
              <w:t>R$ 311,38</w:t>
            </w:r>
          </w:p>
        </w:tc>
        <w:tc>
          <w:tcPr>
            <w:tcW w:w="1484" w:type="dxa"/>
            <w:hideMark/>
          </w:tcPr>
          <w:p w14:paraId="2BB549A4" w14:textId="77777777" w:rsidR="0030641A" w:rsidRDefault="0030641A" w:rsidP="000A18C7">
            <w:pPr>
              <w:widowControl/>
              <w:autoSpaceDE/>
              <w:autoSpaceDN/>
              <w:rPr>
                <w:rFonts w:ascii="Calibri" w:eastAsia="Calibri" w:hAnsi="Calibri" w:cs="Times New Roman"/>
                <w:kern w:val="2"/>
                <w:lang w:val="pt-BR"/>
                <w14:ligatures w14:val="standardContextual"/>
              </w:rPr>
            </w:pPr>
          </w:p>
          <w:p w14:paraId="64D6D172" w14:textId="77777777" w:rsidR="0030641A" w:rsidRDefault="0030641A" w:rsidP="000A18C7">
            <w:pPr>
              <w:widowControl/>
              <w:autoSpaceDE/>
              <w:autoSpaceDN/>
              <w:rPr>
                <w:rFonts w:ascii="Calibri" w:eastAsia="Calibri" w:hAnsi="Calibri" w:cs="Times New Roman"/>
                <w:kern w:val="2"/>
                <w:lang w:val="pt-BR"/>
                <w14:ligatures w14:val="standardContextual"/>
              </w:rPr>
            </w:pPr>
          </w:p>
          <w:p w14:paraId="202DFD73" w14:textId="77777777" w:rsidR="0030641A" w:rsidRDefault="0030641A" w:rsidP="000A18C7">
            <w:pPr>
              <w:widowControl/>
              <w:autoSpaceDE/>
              <w:autoSpaceDN/>
              <w:rPr>
                <w:rFonts w:ascii="Calibri" w:eastAsia="Calibri" w:hAnsi="Calibri" w:cs="Times New Roman"/>
                <w:kern w:val="2"/>
                <w:lang w:val="pt-BR"/>
                <w14:ligatures w14:val="standardContextual"/>
              </w:rPr>
            </w:pPr>
          </w:p>
          <w:p w14:paraId="1F60E1FF" w14:textId="77777777" w:rsidR="0030641A" w:rsidRDefault="0030641A" w:rsidP="000A18C7">
            <w:pPr>
              <w:widowControl/>
              <w:autoSpaceDE/>
              <w:autoSpaceDN/>
              <w:rPr>
                <w:rFonts w:ascii="Calibri" w:eastAsia="Calibri" w:hAnsi="Calibri" w:cs="Times New Roman"/>
                <w:kern w:val="2"/>
                <w:lang w:val="pt-BR"/>
                <w14:ligatures w14:val="standardContextual"/>
              </w:rPr>
            </w:pPr>
          </w:p>
          <w:p w14:paraId="62CAB679" w14:textId="77777777" w:rsidR="0030641A" w:rsidRDefault="0030641A" w:rsidP="000A18C7">
            <w:pPr>
              <w:widowControl/>
              <w:autoSpaceDE/>
              <w:autoSpaceDN/>
              <w:rPr>
                <w:rFonts w:ascii="Calibri" w:eastAsia="Calibri" w:hAnsi="Calibri" w:cs="Times New Roman"/>
                <w:kern w:val="2"/>
                <w:lang w:val="pt-BR"/>
                <w14:ligatures w14:val="standardContextual"/>
              </w:rPr>
            </w:pPr>
          </w:p>
          <w:p w14:paraId="15C71AB3" w14:textId="77777777" w:rsidR="0030641A" w:rsidRDefault="0030641A" w:rsidP="000A18C7">
            <w:pPr>
              <w:widowControl/>
              <w:autoSpaceDE/>
              <w:autoSpaceDN/>
              <w:rPr>
                <w:rFonts w:ascii="Calibri" w:eastAsia="Calibri" w:hAnsi="Calibri" w:cs="Times New Roman"/>
                <w:kern w:val="2"/>
                <w:lang w:val="pt-BR"/>
                <w14:ligatures w14:val="standardContextual"/>
              </w:rPr>
            </w:pPr>
          </w:p>
          <w:p w14:paraId="1257F73B" w14:textId="77777777" w:rsidR="0030641A" w:rsidRDefault="0030641A" w:rsidP="000A18C7">
            <w:pPr>
              <w:widowControl/>
              <w:autoSpaceDE/>
              <w:autoSpaceDN/>
              <w:rPr>
                <w:rFonts w:ascii="Calibri" w:eastAsia="Calibri" w:hAnsi="Calibri" w:cs="Times New Roman"/>
                <w:kern w:val="2"/>
                <w:lang w:val="pt-BR"/>
                <w14:ligatures w14:val="standardContextual"/>
              </w:rPr>
            </w:pPr>
          </w:p>
          <w:p w14:paraId="53B460BC" w14:textId="77777777" w:rsidR="0030641A" w:rsidRPr="00705D4B" w:rsidRDefault="0030641A" w:rsidP="000A18C7">
            <w:pPr>
              <w:widowControl/>
              <w:autoSpaceDE/>
              <w:autoSpaceDN/>
              <w:rPr>
                <w:rFonts w:ascii="Calibri" w:eastAsia="Calibri" w:hAnsi="Calibri" w:cs="Times New Roman"/>
                <w:kern w:val="2"/>
                <w:lang w:val="pt-BR"/>
                <w14:ligatures w14:val="standardContextual"/>
              </w:rPr>
            </w:pPr>
            <w:r w:rsidRPr="00705D4B">
              <w:rPr>
                <w:rFonts w:ascii="Calibri" w:eastAsia="Calibri" w:hAnsi="Calibri" w:cs="Times New Roman"/>
                <w:kern w:val="2"/>
                <w:lang w:val="pt-BR"/>
                <w14:ligatures w14:val="standardContextual"/>
              </w:rPr>
              <w:t>R$ 392,90</w:t>
            </w:r>
          </w:p>
        </w:tc>
        <w:tc>
          <w:tcPr>
            <w:tcW w:w="1209" w:type="dxa"/>
            <w:hideMark/>
          </w:tcPr>
          <w:p w14:paraId="49EFDF04" w14:textId="77777777" w:rsidR="0030641A" w:rsidRDefault="0030641A" w:rsidP="000A18C7">
            <w:pPr>
              <w:widowControl/>
              <w:autoSpaceDE/>
              <w:autoSpaceDN/>
              <w:rPr>
                <w:rFonts w:ascii="Calibri" w:eastAsia="Calibri" w:hAnsi="Calibri" w:cs="Times New Roman"/>
                <w:kern w:val="2"/>
                <w:lang w:val="pt-BR"/>
                <w14:ligatures w14:val="standardContextual"/>
              </w:rPr>
            </w:pPr>
          </w:p>
          <w:p w14:paraId="124B8AAD" w14:textId="77777777" w:rsidR="0030641A" w:rsidRDefault="0030641A" w:rsidP="000A18C7">
            <w:pPr>
              <w:widowControl/>
              <w:autoSpaceDE/>
              <w:autoSpaceDN/>
              <w:rPr>
                <w:rFonts w:ascii="Calibri" w:eastAsia="Calibri" w:hAnsi="Calibri" w:cs="Times New Roman"/>
                <w:kern w:val="2"/>
                <w:lang w:val="pt-BR"/>
                <w14:ligatures w14:val="standardContextual"/>
              </w:rPr>
            </w:pPr>
          </w:p>
          <w:p w14:paraId="7713C9BD" w14:textId="77777777" w:rsidR="0030641A" w:rsidRDefault="0030641A" w:rsidP="000A18C7">
            <w:pPr>
              <w:widowControl/>
              <w:autoSpaceDE/>
              <w:autoSpaceDN/>
              <w:rPr>
                <w:rFonts w:ascii="Calibri" w:eastAsia="Calibri" w:hAnsi="Calibri" w:cs="Times New Roman"/>
                <w:kern w:val="2"/>
                <w:lang w:val="pt-BR"/>
                <w14:ligatures w14:val="standardContextual"/>
              </w:rPr>
            </w:pPr>
          </w:p>
          <w:p w14:paraId="4D2F4F05" w14:textId="77777777" w:rsidR="0030641A" w:rsidRDefault="0030641A" w:rsidP="000A18C7">
            <w:pPr>
              <w:widowControl/>
              <w:autoSpaceDE/>
              <w:autoSpaceDN/>
              <w:rPr>
                <w:rFonts w:ascii="Calibri" w:eastAsia="Calibri" w:hAnsi="Calibri" w:cs="Times New Roman"/>
                <w:kern w:val="2"/>
                <w:lang w:val="pt-BR"/>
                <w14:ligatures w14:val="standardContextual"/>
              </w:rPr>
            </w:pPr>
          </w:p>
          <w:p w14:paraId="2AF75A4B" w14:textId="77777777" w:rsidR="0030641A" w:rsidRDefault="0030641A" w:rsidP="000A18C7">
            <w:pPr>
              <w:widowControl/>
              <w:autoSpaceDE/>
              <w:autoSpaceDN/>
              <w:rPr>
                <w:rFonts w:ascii="Calibri" w:eastAsia="Calibri" w:hAnsi="Calibri" w:cs="Times New Roman"/>
                <w:kern w:val="2"/>
                <w:lang w:val="pt-BR"/>
                <w14:ligatures w14:val="standardContextual"/>
              </w:rPr>
            </w:pPr>
          </w:p>
          <w:p w14:paraId="6E4FC32A" w14:textId="77777777" w:rsidR="0030641A" w:rsidRDefault="0030641A" w:rsidP="000A18C7">
            <w:pPr>
              <w:widowControl/>
              <w:autoSpaceDE/>
              <w:autoSpaceDN/>
              <w:rPr>
                <w:rFonts w:ascii="Calibri" w:eastAsia="Calibri" w:hAnsi="Calibri" w:cs="Times New Roman"/>
                <w:kern w:val="2"/>
                <w:lang w:val="pt-BR"/>
                <w14:ligatures w14:val="standardContextual"/>
              </w:rPr>
            </w:pPr>
          </w:p>
          <w:p w14:paraId="04FF0CE2" w14:textId="77777777" w:rsidR="0030641A" w:rsidRDefault="0030641A" w:rsidP="000A18C7">
            <w:pPr>
              <w:widowControl/>
              <w:autoSpaceDE/>
              <w:autoSpaceDN/>
              <w:rPr>
                <w:rFonts w:ascii="Calibri" w:eastAsia="Calibri" w:hAnsi="Calibri" w:cs="Times New Roman"/>
                <w:kern w:val="2"/>
                <w:lang w:val="pt-BR"/>
                <w14:ligatures w14:val="standardContextual"/>
              </w:rPr>
            </w:pPr>
          </w:p>
          <w:p w14:paraId="479DFFDC" w14:textId="77777777" w:rsidR="0030641A" w:rsidRPr="00705D4B" w:rsidRDefault="0030641A" w:rsidP="000A18C7">
            <w:pPr>
              <w:widowControl/>
              <w:autoSpaceDE/>
              <w:autoSpaceDN/>
              <w:rPr>
                <w:rFonts w:ascii="Calibri" w:eastAsia="Calibri" w:hAnsi="Calibri" w:cs="Times New Roman"/>
                <w:kern w:val="2"/>
                <w:lang w:val="pt-BR"/>
                <w14:ligatures w14:val="standardContextual"/>
              </w:rPr>
            </w:pPr>
            <w:r w:rsidRPr="00705D4B">
              <w:rPr>
                <w:rFonts w:ascii="Calibri" w:eastAsia="Calibri" w:hAnsi="Calibri" w:cs="Times New Roman"/>
                <w:kern w:val="2"/>
                <w:lang w:val="pt-BR"/>
                <w14:ligatures w14:val="standardContextual"/>
              </w:rPr>
              <w:t>R$ 500,82</w:t>
            </w:r>
          </w:p>
        </w:tc>
        <w:tc>
          <w:tcPr>
            <w:tcW w:w="1755" w:type="dxa"/>
            <w:noWrap/>
            <w:hideMark/>
          </w:tcPr>
          <w:p w14:paraId="136D78E3" w14:textId="77777777" w:rsidR="0030641A" w:rsidRDefault="0030641A" w:rsidP="000A18C7">
            <w:pPr>
              <w:widowControl/>
              <w:autoSpaceDE/>
              <w:autoSpaceDN/>
              <w:rPr>
                <w:rFonts w:ascii="Calibri" w:eastAsia="Calibri" w:hAnsi="Calibri" w:cs="Times New Roman"/>
                <w:kern w:val="2"/>
                <w:lang w:val="pt-BR"/>
                <w14:ligatures w14:val="standardContextual"/>
              </w:rPr>
            </w:pPr>
          </w:p>
          <w:p w14:paraId="69C34766" w14:textId="77777777" w:rsidR="0030641A" w:rsidRDefault="0030641A" w:rsidP="000A18C7">
            <w:pPr>
              <w:widowControl/>
              <w:autoSpaceDE/>
              <w:autoSpaceDN/>
              <w:rPr>
                <w:rFonts w:ascii="Calibri" w:eastAsia="Calibri" w:hAnsi="Calibri" w:cs="Times New Roman"/>
                <w:kern w:val="2"/>
                <w:lang w:val="pt-BR"/>
                <w14:ligatures w14:val="standardContextual"/>
              </w:rPr>
            </w:pPr>
          </w:p>
          <w:p w14:paraId="0396F0F8" w14:textId="77777777" w:rsidR="0030641A" w:rsidRDefault="0030641A" w:rsidP="000A18C7">
            <w:pPr>
              <w:widowControl/>
              <w:autoSpaceDE/>
              <w:autoSpaceDN/>
              <w:rPr>
                <w:rFonts w:ascii="Calibri" w:eastAsia="Calibri" w:hAnsi="Calibri" w:cs="Times New Roman"/>
                <w:kern w:val="2"/>
                <w:lang w:val="pt-BR"/>
                <w14:ligatures w14:val="standardContextual"/>
              </w:rPr>
            </w:pPr>
          </w:p>
          <w:p w14:paraId="50A7168F" w14:textId="77777777" w:rsidR="0030641A" w:rsidRDefault="0030641A" w:rsidP="000A18C7">
            <w:pPr>
              <w:widowControl/>
              <w:autoSpaceDE/>
              <w:autoSpaceDN/>
              <w:rPr>
                <w:rFonts w:ascii="Calibri" w:eastAsia="Calibri" w:hAnsi="Calibri" w:cs="Times New Roman"/>
                <w:kern w:val="2"/>
                <w:lang w:val="pt-BR"/>
                <w14:ligatures w14:val="standardContextual"/>
              </w:rPr>
            </w:pPr>
          </w:p>
          <w:p w14:paraId="35195C31" w14:textId="77777777" w:rsidR="0030641A" w:rsidRDefault="0030641A" w:rsidP="000A18C7">
            <w:pPr>
              <w:widowControl/>
              <w:autoSpaceDE/>
              <w:autoSpaceDN/>
              <w:rPr>
                <w:rFonts w:ascii="Calibri" w:eastAsia="Calibri" w:hAnsi="Calibri" w:cs="Times New Roman"/>
                <w:kern w:val="2"/>
                <w:lang w:val="pt-BR"/>
                <w14:ligatures w14:val="standardContextual"/>
              </w:rPr>
            </w:pPr>
          </w:p>
          <w:p w14:paraId="28F2A163" w14:textId="77777777" w:rsidR="0030641A" w:rsidRDefault="0030641A" w:rsidP="000A18C7">
            <w:pPr>
              <w:widowControl/>
              <w:autoSpaceDE/>
              <w:autoSpaceDN/>
              <w:rPr>
                <w:rFonts w:ascii="Calibri" w:eastAsia="Calibri" w:hAnsi="Calibri" w:cs="Times New Roman"/>
                <w:kern w:val="2"/>
                <w:lang w:val="pt-BR"/>
                <w14:ligatures w14:val="standardContextual"/>
              </w:rPr>
            </w:pPr>
          </w:p>
          <w:p w14:paraId="7F2627C8" w14:textId="77777777" w:rsidR="0030641A" w:rsidRDefault="0030641A" w:rsidP="000A18C7">
            <w:pPr>
              <w:widowControl/>
              <w:autoSpaceDE/>
              <w:autoSpaceDN/>
              <w:rPr>
                <w:rFonts w:ascii="Calibri" w:eastAsia="Calibri" w:hAnsi="Calibri" w:cs="Times New Roman"/>
                <w:kern w:val="2"/>
                <w:lang w:val="pt-BR"/>
                <w14:ligatures w14:val="standardContextual"/>
              </w:rPr>
            </w:pPr>
          </w:p>
          <w:p w14:paraId="75D1152B" w14:textId="77777777" w:rsidR="0030641A" w:rsidRPr="00705D4B" w:rsidRDefault="0030641A" w:rsidP="000A18C7">
            <w:pPr>
              <w:widowControl/>
              <w:autoSpaceDE/>
              <w:autoSpaceDN/>
              <w:rPr>
                <w:rFonts w:ascii="Calibri" w:eastAsia="Calibri" w:hAnsi="Calibri" w:cs="Times New Roman"/>
                <w:kern w:val="2"/>
                <w:lang w:val="pt-BR"/>
                <w14:ligatures w14:val="standardContextual"/>
              </w:rPr>
            </w:pPr>
            <w:r w:rsidRPr="00705D4B">
              <w:rPr>
                <w:rFonts w:ascii="Calibri" w:eastAsia="Calibri" w:hAnsi="Calibri" w:cs="Times New Roman"/>
                <w:kern w:val="2"/>
                <w:lang w:val="pt-BR"/>
                <w14:ligatures w14:val="standardContextual"/>
              </w:rPr>
              <w:t>R$ 2.003,28</w:t>
            </w:r>
          </w:p>
        </w:tc>
      </w:tr>
      <w:tr w:rsidR="0030641A" w:rsidRPr="00705D4B" w14:paraId="5DF57740" w14:textId="77777777" w:rsidTr="000A18C7">
        <w:trPr>
          <w:trHeight w:val="3150"/>
        </w:trPr>
        <w:tc>
          <w:tcPr>
            <w:tcW w:w="675" w:type="dxa"/>
            <w:hideMark/>
          </w:tcPr>
          <w:p w14:paraId="5DC0EDFB" w14:textId="77777777" w:rsidR="0030641A" w:rsidRDefault="0030641A" w:rsidP="000A18C7">
            <w:pPr>
              <w:widowControl/>
              <w:autoSpaceDE/>
              <w:autoSpaceDN/>
              <w:rPr>
                <w:rFonts w:ascii="Calibri" w:eastAsia="Calibri" w:hAnsi="Calibri" w:cs="Times New Roman"/>
                <w:kern w:val="2"/>
                <w:lang w:val="pt-BR"/>
                <w14:ligatures w14:val="standardContextual"/>
              </w:rPr>
            </w:pPr>
          </w:p>
          <w:p w14:paraId="4D76B0FE" w14:textId="77777777" w:rsidR="0030641A" w:rsidRDefault="0030641A" w:rsidP="000A18C7">
            <w:pPr>
              <w:widowControl/>
              <w:autoSpaceDE/>
              <w:autoSpaceDN/>
              <w:rPr>
                <w:rFonts w:ascii="Calibri" w:eastAsia="Calibri" w:hAnsi="Calibri" w:cs="Times New Roman"/>
                <w:kern w:val="2"/>
                <w:lang w:val="pt-BR"/>
                <w14:ligatures w14:val="standardContextual"/>
              </w:rPr>
            </w:pPr>
          </w:p>
          <w:p w14:paraId="5D70CEF2" w14:textId="77777777" w:rsidR="0030641A" w:rsidRDefault="0030641A" w:rsidP="000A18C7">
            <w:pPr>
              <w:widowControl/>
              <w:autoSpaceDE/>
              <w:autoSpaceDN/>
              <w:rPr>
                <w:rFonts w:ascii="Calibri" w:eastAsia="Calibri" w:hAnsi="Calibri" w:cs="Times New Roman"/>
                <w:kern w:val="2"/>
                <w:lang w:val="pt-BR"/>
                <w14:ligatures w14:val="standardContextual"/>
              </w:rPr>
            </w:pPr>
          </w:p>
          <w:p w14:paraId="4BC00F7A" w14:textId="77777777" w:rsidR="0030641A" w:rsidRDefault="0030641A" w:rsidP="000A18C7">
            <w:pPr>
              <w:widowControl/>
              <w:autoSpaceDE/>
              <w:autoSpaceDN/>
              <w:rPr>
                <w:rFonts w:ascii="Calibri" w:eastAsia="Calibri" w:hAnsi="Calibri" w:cs="Times New Roman"/>
                <w:kern w:val="2"/>
                <w:lang w:val="pt-BR"/>
                <w14:ligatures w14:val="standardContextual"/>
              </w:rPr>
            </w:pPr>
          </w:p>
          <w:p w14:paraId="221E94F0" w14:textId="77777777" w:rsidR="0030641A" w:rsidRDefault="0030641A" w:rsidP="000A18C7">
            <w:pPr>
              <w:widowControl/>
              <w:autoSpaceDE/>
              <w:autoSpaceDN/>
              <w:rPr>
                <w:rFonts w:ascii="Calibri" w:eastAsia="Calibri" w:hAnsi="Calibri" w:cs="Times New Roman"/>
                <w:kern w:val="2"/>
                <w:lang w:val="pt-BR"/>
                <w14:ligatures w14:val="standardContextual"/>
              </w:rPr>
            </w:pPr>
          </w:p>
          <w:p w14:paraId="0A4477F5" w14:textId="77777777" w:rsidR="0030641A" w:rsidRDefault="0030641A" w:rsidP="000A18C7">
            <w:pPr>
              <w:widowControl/>
              <w:autoSpaceDE/>
              <w:autoSpaceDN/>
              <w:rPr>
                <w:rFonts w:ascii="Calibri" w:eastAsia="Calibri" w:hAnsi="Calibri" w:cs="Times New Roman"/>
                <w:kern w:val="2"/>
                <w:lang w:val="pt-BR"/>
                <w14:ligatures w14:val="standardContextual"/>
              </w:rPr>
            </w:pPr>
          </w:p>
          <w:p w14:paraId="7FBAB164" w14:textId="77777777" w:rsidR="0030641A" w:rsidRDefault="0030641A" w:rsidP="000A18C7">
            <w:pPr>
              <w:widowControl/>
              <w:autoSpaceDE/>
              <w:autoSpaceDN/>
              <w:rPr>
                <w:rFonts w:ascii="Calibri" w:eastAsia="Calibri" w:hAnsi="Calibri" w:cs="Times New Roman"/>
                <w:kern w:val="2"/>
                <w:lang w:val="pt-BR"/>
                <w14:ligatures w14:val="standardContextual"/>
              </w:rPr>
            </w:pPr>
          </w:p>
          <w:p w14:paraId="38343CCB" w14:textId="77777777" w:rsidR="0030641A" w:rsidRDefault="0030641A" w:rsidP="000A18C7">
            <w:pPr>
              <w:widowControl/>
              <w:autoSpaceDE/>
              <w:autoSpaceDN/>
              <w:rPr>
                <w:rFonts w:ascii="Calibri" w:eastAsia="Calibri" w:hAnsi="Calibri" w:cs="Times New Roman"/>
                <w:kern w:val="2"/>
                <w:lang w:val="pt-BR"/>
                <w14:ligatures w14:val="standardContextual"/>
              </w:rPr>
            </w:pPr>
          </w:p>
          <w:p w14:paraId="470D0E23" w14:textId="77777777" w:rsidR="0030641A" w:rsidRPr="00705D4B" w:rsidRDefault="0030641A" w:rsidP="000A18C7">
            <w:pPr>
              <w:widowControl/>
              <w:autoSpaceDE/>
              <w:autoSpaceDN/>
              <w:rPr>
                <w:rFonts w:ascii="Calibri" w:eastAsia="Calibri" w:hAnsi="Calibri" w:cs="Times New Roman"/>
                <w:kern w:val="2"/>
                <w:lang w:val="pt-BR"/>
                <w14:ligatures w14:val="standardContextual"/>
              </w:rPr>
            </w:pPr>
            <w:r w:rsidRPr="00705D4B">
              <w:rPr>
                <w:rFonts w:ascii="Calibri" w:eastAsia="Calibri" w:hAnsi="Calibri" w:cs="Times New Roman"/>
                <w:kern w:val="2"/>
                <w:lang w:val="pt-BR"/>
                <w14:ligatures w14:val="standardContextual"/>
              </w:rPr>
              <w:t>6</w:t>
            </w:r>
          </w:p>
        </w:tc>
        <w:tc>
          <w:tcPr>
            <w:tcW w:w="511" w:type="dxa"/>
            <w:hideMark/>
          </w:tcPr>
          <w:p w14:paraId="5AE43F1D" w14:textId="77777777" w:rsidR="0030641A" w:rsidRDefault="0030641A" w:rsidP="000A18C7">
            <w:pPr>
              <w:widowControl/>
              <w:autoSpaceDE/>
              <w:autoSpaceDN/>
              <w:rPr>
                <w:rFonts w:ascii="Calibri" w:eastAsia="Calibri" w:hAnsi="Calibri" w:cs="Times New Roman"/>
                <w:kern w:val="2"/>
                <w:lang w:val="pt-BR"/>
                <w14:ligatures w14:val="standardContextual"/>
              </w:rPr>
            </w:pPr>
          </w:p>
          <w:p w14:paraId="015612AE" w14:textId="77777777" w:rsidR="0030641A" w:rsidRDefault="0030641A" w:rsidP="000A18C7">
            <w:pPr>
              <w:widowControl/>
              <w:autoSpaceDE/>
              <w:autoSpaceDN/>
              <w:rPr>
                <w:rFonts w:ascii="Calibri" w:eastAsia="Calibri" w:hAnsi="Calibri" w:cs="Times New Roman"/>
                <w:kern w:val="2"/>
                <w:lang w:val="pt-BR"/>
                <w14:ligatures w14:val="standardContextual"/>
              </w:rPr>
            </w:pPr>
          </w:p>
          <w:p w14:paraId="5E175A33" w14:textId="77777777" w:rsidR="0030641A" w:rsidRDefault="0030641A" w:rsidP="000A18C7">
            <w:pPr>
              <w:widowControl/>
              <w:autoSpaceDE/>
              <w:autoSpaceDN/>
              <w:rPr>
                <w:rFonts w:ascii="Calibri" w:eastAsia="Calibri" w:hAnsi="Calibri" w:cs="Times New Roman"/>
                <w:kern w:val="2"/>
                <w:lang w:val="pt-BR"/>
                <w14:ligatures w14:val="standardContextual"/>
              </w:rPr>
            </w:pPr>
          </w:p>
          <w:p w14:paraId="40EC5130" w14:textId="77777777" w:rsidR="0030641A" w:rsidRDefault="0030641A" w:rsidP="000A18C7">
            <w:pPr>
              <w:widowControl/>
              <w:autoSpaceDE/>
              <w:autoSpaceDN/>
              <w:rPr>
                <w:rFonts w:ascii="Calibri" w:eastAsia="Calibri" w:hAnsi="Calibri" w:cs="Times New Roman"/>
                <w:kern w:val="2"/>
                <w:lang w:val="pt-BR"/>
                <w14:ligatures w14:val="standardContextual"/>
              </w:rPr>
            </w:pPr>
          </w:p>
          <w:p w14:paraId="44F36AA4" w14:textId="77777777" w:rsidR="0030641A" w:rsidRDefault="0030641A" w:rsidP="000A18C7">
            <w:pPr>
              <w:widowControl/>
              <w:autoSpaceDE/>
              <w:autoSpaceDN/>
              <w:rPr>
                <w:rFonts w:ascii="Calibri" w:eastAsia="Calibri" w:hAnsi="Calibri" w:cs="Times New Roman"/>
                <w:kern w:val="2"/>
                <w:lang w:val="pt-BR"/>
                <w14:ligatures w14:val="standardContextual"/>
              </w:rPr>
            </w:pPr>
          </w:p>
          <w:p w14:paraId="494EE500" w14:textId="77777777" w:rsidR="0030641A" w:rsidRDefault="0030641A" w:rsidP="000A18C7">
            <w:pPr>
              <w:widowControl/>
              <w:autoSpaceDE/>
              <w:autoSpaceDN/>
              <w:rPr>
                <w:rFonts w:ascii="Calibri" w:eastAsia="Calibri" w:hAnsi="Calibri" w:cs="Times New Roman"/>
                <w:kern w:val="2"/>
                <w:lang w:val="pt-BR"/>
                <w14:ligatures w14:val="standardContextual"/>
              </w:rPr>
            </w:pPr>
          </w:p>
          <w:p w14:paraId="72B41F84" w14:textId="77777777" w:rsidR="0030641A" w:rsidRDefault="0030641A" w:rsidP="000A18C7">
            <w:pPr>
              <w:widowControl/>
              <w:autoSpaceDE/>
              <w:autoSpaceDN/>
              <w:rPr>
                <w:rFonts w:ascii="Calibri" w:eastAsia="Calibri" w:hAnsi="Calibri" w:cs="Times New Roman"/>
                <w:kern w:val="2"/>
                <w:lang w:val="pt-BR"/>
                <w14:ligatures w14:val="standardContextual"/>
              </w:rPr>
            </w:pPr>
          </w:p>
          <w:p w14:paraId="032A0816" w14:textId="77777777" w:rsidR="0030641A" w:rsidRDefault="0030641A" w:rsidP="000A18C7">
            <w:pPr>
              <w:widowControl/>
              <w:autoSpaceDE/>
              <w:autoSpaceDN/>
              <w:rPr>
                <w:rFonts w:ascii="Calibri" w:eastAsia="Calibri" w:hAnsi="Calibri" w:cs="Times New Roman"/>
                <w:kern w:val="2"/>
                <w:lang w:val="pt-BR"/>
                <w14:ligatures w14:val="standardContextual"/>
              </w:rPr>
            </w:pPr>
          </w:p>
          <w:p w14:paraId="7E84F4A7" w14:textId="77777777" w:rsidR="0030641A" w:rsidRPr="00705D4B" w:rsidRDefault="0030641A" w:rsidP="000A18C7">
            <w:pPr>
              <w:widowControl/>
              <w:autoSpaceDE/>
              <w:autoSpaceDN/>
              <w:rPr>
                <w:rFonts w:ascii="Calibri" w:eastAsia="Calibri" w:hAnsi="Calibri" w:cs="Times New Roman"/>
                <w:kern w:val="2"/>
                <w:lang w:val="pt-BR"/>
                <w14:ligatures w14:val="standardContextual"/>
              </w:rPr>
            </w:pPr>
            <w:r w:rsidRPr="00705D4B">
              <w:rPr>
                <w:rFonts w:ascii="Calibri" w:eastAsia="Calibri" w:hAnsi="Calibri" w:cs="Times New Roman"/>
                <w:kern w:val="2"/>
                <w:lang w:val="pt-BR"/>
                <w14:ligatures w14:val="standardContextual"/>
              </w:rPr>
              <w:t>4</w:t>
            </w:r>
          </w:p>
        </w:tc>
        <w:tc>
          <w:tcPr>
            <w:tcW w:w="1361" w:type="dxa"/>
            <w:hideMark/>
          </w:tcPr>
          <w:p w14:paraId="4DAAA182" w14:textId="77777777" w:rsidR="0030641A" w:rsidRPr="00705D4B" w:rsidRDefault="0030641A" w:rsidP="000A18C7">
            <w:pPr>
              <w:widowControl/>
              <w:autoSpaceDE/>
              <w:autoSpaceDN/>
              <w:rPr>
                <w:rFonts w:ascii="Calibri" w:eastAsia="Calibri" w:hAnsi="Calibri" w:cs="Times New Roman"/>
                <w:kern w:val="2"/>
                <w:lang w:val="pt-BR"/>
                <w14:ligatures w14:val="standardContextual"/>
              </w:rPr>
            </w:pPr>
            <w:r w:rsidRPr="00705D4B">
              <w:rPr>
                <w:rFonts w:ascii="Calibri" w:eastAsia="Calibri" w:hAnsi="Calibri" w:cs="Times New Roman"/>
                <w:kern w:val="2"/>
                <w:lang w:val="pt-BR"/>
                <w14:ligatures w14:val="standardContextual"/>
              </w:rPr>
              <w:t>CARTUCHO BOLSA DE TINTA ORIGINAL EPSON AMARELA R04L R04L42A 5K (REF: 10006244)</w:t>
            </w:r>
          </w:p>
        </w:tc>
        <w:tc>
          <w:tcPr>
            <w:tcW w:w="1494" w:type="dxa"/>
            <w:hideMark/>
          </w:tcPr>
          <w:p w14:paraId="2602C5EE" w14:textId="77777777" w:rsidR="0030641A" w:rsidRDefault="0030641A" w:rsidP="000A18C7">
            <w:pPr>
              <w:widowControl/>
              <w:autoSpaceDE/>
              <w:autoSpaceDN/>
              <w:rPr>
                <w:rFonts w:ascii="Calibri" w:eastAsia="Calibri" w:hAnsi="Calibri" w:cs="Times New Roman"/>
                <w:kern w:val="2"/>
                <w:lang w:val="pt-BR"/>
                <w14:ligatures w14:val="standardContextual"/>
              </w:rPr>
            </w:pPr>
          </w:p>
          <w:p w14:paraId="536FFCCC" w14:textId="77777777" w:rsidR="0030641A" w:rsidRDefault="0030641A" w:rsidP="000A18C7">
            <w:pPr>
              <w:widowControl/>
              <w:autoSpaceDE/>
              <w:autoSpaceDN/>
              <w:rPr>
                <w:rFonts w:ascii="Calibri" w:eastAsia="Calibri" w:hAnsi="Calibri" w:cs="Times New Roman"/>
                <w:kern w:val="2"/>
                <w:lang w:val="pt-BR"/>
                <w14:ligatures w14:val="standardContextual"/>
              </w:rPr>
            </w:pPr>
          </w:p>
          <w:p w14:paraId="0A4206F0" w14:textId="77777777" w:rsidR="0030641A" w:rsidRDefault="0030641A" w:rsidP="000A18C7">
            <w:pPr>
              <w:widowControl/>
              <w:autoSpaceDE/>
              <w:autoSpaceDN/>
              <w:rPr>
                <w:rFonts w:ascii="Calibri" w:eastAsia="Calibri" w:hAnsi="Calibri" w:cs="Times New Roman"/>
                <w:kern w:val="2"/>
                <w:lang w:val="pt-BR"/>
                <w14:ligatures w14:val="standardContextual"/>
              </w:rPr>
            </w:pPr>
          </w:p>
          <w:p w14:paraId="2210DD16" w14:textId="77777777" w:rsidR="0030641A" w:rsidRDefault="0030641A" w:rsidP="000A18C7">
            <w:pPr>
              <w:widowControl/>
              <w:autoSpaceDE/>
              <w:autoSpaceDN/>
              <w:rPr>
                <w:rFonts w:ascii="Calibri" w:eastAsia="Calibri" w:hAnsi="Calibri" w:cs="Times New Roman"/>
                <w:kern w:val="2"/>
                <w:lang w:val="pt-BR"/>
                <w14:ligatures w14:val="standardContextual"/>
              </w:rPr>
            </w:pPr>
          </w:p>
          <w:p w14:paraId="7BFE5BCC" w14:textId="77777777" w:rsidR="0030641A" w:rsidRDefault="0030641A" w:rsidP="000A18C7">
            <w:pPr>
              <w:widowControl/>
              <w:autoSpaceDE/>
              <w:autoSpaceDN/>
              <w:rPr>
                <w:rFonts w:ascii="Calibri" w:eastAsia="Calibri" w:hAnsi="Calibri" w:cs="Times New Roman"/>
                <w:kern w:val="2"/>
                <w:lang w:val="pt-BR"/>
                <w14:ligatures w14:val="standardContextual"/>
              </w:rPr>
            </w:pPr>
          </w:p>
          <w:p w14:paraId="681493E6" w14:textId="77777777" w:rsidR="0030641A" w:rsidRDefault="0030641A" w:rsidP="000A18C7">
            <w:pPr>
              <w:widowControl/>
              <w:autoSpaceDE/>
              <w:autoSpaceDN/>
              <w:rPr>
                <w:rFonts w:ascii="Calibri" w:eastAsia="Calibri" w:hAnsi="Calibri" w:cs="Times New Roman"/>
                <w:kern w:val="2"/>
                <w:lang w:val="pt-BR"/>
                <w14:ligatures w14:val="standardContextual"/>
              </w:rPr>
            </w:pPr>
          </w:p>
          <w:p w14:paraId="787AC2E1" w14:textId="77777777" w:rsidR="0030641A" w:rsidRDefault="0030641A" w:rsidP="000A18C7">
            <w:pPr>
              <w:widowControl/>
              <w:autoSpaceDE/>
              <w:autoSpaceDN/>
              <w:rPr>
                <w:rFonts w:ascii="Calibri" w:eastAsia="Calibri" w:hAnsi="Calibri" w:cs="Times New Roman"/>
                <w:kern w:val="2"/>
                <w:lang w:val="pt-BR"/>
                <w14:ligatures w14:val="standardContextual"/>
              </w:rPr>
            </w:pPr>
          </w:p>
          <w:p w14:paraId="18933A43" w14:textId="77777777" w:rsidR="0030641A" w:rsidRDefault="0030641A" w:rsidP="000A18C7">
            <w:pPr>
              <w:widowControl/>
              <w:autoSpaceDE/>
              <w:autoSpaceDN/>
              <w:rPr>
                <w:rFonts w:ascii="Calibri" w:eastAsia="Calibri" w:hAnsi="Calibri" w:cs="Times New Roman"/>
                <w:kern w:val="2"/>
                <w:lang w:val="pt-BR"/>
                <w14:ligatures w14:val="standardContextual"/>
              </w:rPr>
            </w:pPr>
          </w:p>
          <w:p w14:paraId="632ECE04" w14:textId="77777777" w:rsidR="0030641A" w:rsidRPr="00705D4B" w:rsidRDefault="0030641A" w:rsidP="000A18C7">
            <w:pPr>
              <w:widowControl/>
              <w:autoSpaceDE/>
              <w:autoSpaceDN/>
              <w:rPr>
                <w:rFonts w:ascii="Calibri" w:eastAsia="Calibri" w:hAnsi="Calibri" w:cs="Times New Roman"/>
                <w:kern w:val="2"/>
                <w:lang w:val="pt-BR"/>
                <w14:ligatures w14:val="standardContextual"/>
              </w:rPr>
            </w:pPr>
            <w:r w:rsidRPr="00705D4B">
              <w:rPr>
                <w:rFonts w:ascii="Calibri" w:eastAsia="Calibri" w:hAnsi="Calibri" w:cs="Times New Roman"/>
                <w:kern w:val="2"/>
                <w:lang w:val="pt-BR"/>
                <w14:ligatures w14:val="standardContextual"/>
              </w:rPr>
              <w:t>R$ 600,00</w:t>
            </w:r>
          </w:p>
        </w:tc>
        <w:tc>
          <w:tcPr>
            <w:tcW w:w="1190" w:type="dxa"/>
            <w:hideMark/>
          </w:tcPr>
          <w:p w14:paraId="15A259B4" w14:textId="77777777" w:rsidR="0030641A" w:rsidRDefault="0030641A" w:rsidP="000A18C7">
            <w:pPr>
              <w:widowControl/>
              <w:autoSpaceDE/>
              <w:autoSpaceDN/>
              <w:rPr>
                <w:rFonts w:ascii="Calibri" w:eastAsia="Calibri" w:hAnsi="Calibri" w:cs="Times New Roman"/>
                <w:kern w:val="2"/>
                <w:lang w:val="pt-BR"/>
                <w14:ligatures w14:val="standardContextual"/>
              </w:rPr>
            </w:pPr>
          </w:p>
          <w:p w14:paraId="10581799" w14:textId="77777777" w:rsidR="0030641A" w:rsidRDefault="0030641A" w:rsidP="000A18C7">
            <w:pPr>
              <w:widowControl/>
              <w:autoSpaceDE/>
              <w:autoSpaceDN/>
              <w:rPr>
                <w:rFonts w:ascii="Calibri" w:eastAsia="Calibri" w:hAnsi="Calibri" w:cs="Times New Roman"/>
                <w:kern w:val="2"/>
                <w:lang w:val="pt-BR"/>
                <w14:ligatures w14:val="standardContextual"/>
              </w:rPr>
            </w:pPr>
          </w:p>
          <w:p w14:paraId="1E8E0DD1" w14:textId="77777777" w:rsidR="0030641A" w:rsidRDefault="0030641A" w:rsidP="000A18C7">
            <w:pPr>
              <w:widowControl/>
              <w:autoSpaceDE/>
              <w:autoSpaceDN/>
              <w:rPr>
                <w:rFonts w:ascii="Calibri" w:eastAsia="Calibri" w:hAnsi="Calibri" w:cs="Times New Roman"/>
                <w:kern w:val="2"/>
                <w:lang w:val="pt-BR"/>
                <w14:ligatures w14:val="standardContextual"/>
              </w:rPr>
            </w:pPr>
          </w:p>
          <w:p w14:paraId="4AB4DE78" w14:textId="77777777" w:rsidR="0030641A" w:rsidRDefault="0030641A" w:rsidP="000A18C7">
            <w:pPr>
              <w:widowControl/>
              <w:autoSpaceDE/>
              <w:autoSpaceDN/>
              <w:rPr>
                <w:rFonts w:ascii="Calibri" w:eastAsia="Calibri" w:hAnsi="Calibri" w:cs="Times New Roman"/>
                <w:kern w:val="2"/>
                <w:lang w:val="pt-BR"/>
                <w14:ligatures w14:val="standardContextual"/>
              </w:rPr>
            </w:pPr>
          </w:p>
          <w:p w14:paraId="17C78FBE" w14:textId="77777777" w:rsidR="0030641A" w:rsidRDefault="0030641A" w:rsidP="000A18C7">
            <w:pPr>
              <w:widowControl/>
              <w:autoSpaceDE/>
              <w:autoSpaceDN/>
              <w:rPr>
                <w:rFonts w:ascii="Calibri" w:eastAsia="Calibri" w:hAnsi="Calibri" w:cs="Times New Roman"/>
                <w:kern w:val="2"/>
                <w:lang w:val="pt-BR"/>
                <w14:ligatures w14:val="standardContextual"/>
              </w:rPr>
            </w:pPr>
          </w:p>
          <w:p w14:paraId="5DE21FF2" w14:textId="77777777" w:rsidR="0030641A" w:rsidRDefault="0030641A" w:rsidP="000A18C7">
            <w:pPr>
              <w:widowControl/>
              <w:autoSpaceDE/>
              <w:autoSpaceDN/>
              <w:rPr>
                <w:rFonts w:ascii="Calibri" w:eastAsia="Calibri" w:hAnsi="Calibri" w:cs="Times New Roman"/>
                <w:kern w:val="2"/>
                <w:lang w:val="pt-BR"/>
                <w14:ligatures w14:val="standardContextual"/>
              </w:rPr>
            </w:pPr>
          </w:p>
          <w:p w14:paraId="46F08265" w14:textId="77777777" w:rsidR="0030641A" w:rsidRDefault="0030641A" w:rsidP="000A18C7">
            <w:pPr>
              <w:widowControl/>
              <w:autoSpaceDE/>
              <w:autoSpaceDN/>
              <w:rPr>
                <w:rFonts w:ascii="Calibri" w:eastAsia="Calibri" w:hAnsi="Calibri" w:cs="Times New Roman"/>
                <w:kern w:val="2"/>
                <w:lang w:val="pt-BR"/>
                <w14:ligatures w14:val="standardContextual"/>
              </w:rPr>
            </w:pPr>
          </w:p>
          <w:p w14:paraId="13C743B9" w14:textId="77777777" w:rsidR="0030641A" w:rsidRDefault="0030641A" w:rsidP="000A18C7">
            <w:pPr>
              <w:widowControl/>
              <w:autoSpaceDE/>
              <w:autoSpaceDN/>
              <w:rPr>
                <w:rFonts w:ascii="Calibri" w:eastAsia="Calibri" w:hAnsi="Calibri" w:cs="Times New Roman"/>
                <w:kern w:val="2"/>
                <w:lang w:val="pt-BR"/>
                <w14:ligatures w14:val="standardContextual"/>
              </w:rPr>
            </w:pPr>
          </w:p>
          <w:p w14:paraId="5E7DBA51" w14:textId="77777777" w:rsidR="0030641A" w:rsidRPr="00705D4B" w:rsidRDefault="0030641A" w:rsidP="000A18C7">
            <w:pPr>
              <w:widowControl/>
              <w:autoSpaceDE/>
              <w:autoSpaceDN/>
              <w:rPr>
                <w:rFonts w:ascii="Calibri" w:eastAsia="Calibri" w:hAnsi="Calibri" w:cs="Times New Roman"/>
                <w:kern w:val="2"/>
                <w:lang w:val="pt-BR"/>
                <w14:ligatures w14:val="standardContextual"/>
              </w:rPr>
            </w:pPr>
            <w:r w:rsidRPr="00705D4B">
              <w:rPr>
                <w:rFonts w:ascii="Calibri" w:eastAsia="Calibri" w:hAnsi="Calibri" w:cs="Times New Roman"/>
                <w:kern w:val="2"/>
                <w:lang w:val="pt-BR"/>
                <w14:ligatures w14:val="standardContextual"/>
              </w:rPr>
              <w:t>R$ 699,00</w:t>
            </w:r>
          </w:p>
        </w:tc>
        <w:tc>
          <w:tcPr>
            <w:tcW w:w="1149" w:type="dxa"/>
            <w:hideMark/>
          </w:tcPr>
          <w:p w14:paraId="1861926A" w14:textId="77777777" w:rsidR="0030641A" w:rsidRDefault="0030641A" w:rsidP="000A18C7">
            <w:pPr>
              <w:widowControl/>
              <w:autoSpaceDE/>
              <w:autoSpaceDN/>
              <w:rPr>
                <w:rFonts w:ascii="Calibri" w:eastAsia="Calibri" w:hAnsi="Calibri" w:cs="Times New Roman"/>
                <w:kern w:val="2"/>
                <w:lang w:val="pt-BR"/>
                <w14:ligatures w14:val="standardContextual"/>
              </w:rPr>
            </w:pPr>
          </w:p>
          <w:p w14:paraId="723AAFF1" w14:textId="77777777" w:rsidR="0030641A" w:rsidRDefault="0030641A" w:rsidP="000A18C7">
            <w:pPr>
              <w:widowControl/>
              <w:autoSpaceDE/>
              <w:autoSpaceDN/>
              <w:rPr>
                <w:rFonts w:ascii="Calibri" w:eastAsia="Calibri" w:hAnsi="Calibri" w:cs="Times New Roman"/>
                <w:kern w:val="2"/>
                <w:lang w:val="pt-BR"/>
                <w14:ligatures w14:val="standardContextual"/>
              </w:rPr>
            </w:pPr>
          </w:p>
          <w:p w14:paraId="507C9CAC" w14:textId="77777777" w:rsidR="0030641A" w:rsidRDefault="0030641A" w:rsidP="000A18C7">
            <w:pPr>
              <w:widowControl/>
              <w:autoSpaceDE/>
              <w:autoSpaceDN/>
              <w:rPr>
                <w:rFonts w:ascii="Calibri" w:eastAsia="Calibri" w:hAnsi="Calibri" w:cs="Times New Roman"/>
                <w:kern w:val="2"/>
                <w:lang w:val="pt-BR"/>
                <w14:ligatures w14:val="standardContextual"/>
              </w:rPr>
            </w:pPr>
          </w:p>
          <w:p w14:paraId="57935085" w14:textId="77777777" w:rsidR="0030641A" w:rsidRDefault="0030641A" w:rsidP="000A18C7">
            <w:pPr>
              <w:widowControl/>
              <w:autoSpaceDE/>
              <w:autoSpaceDN/>
              <w:rPr>
                <w:rFonts w:ascii="Calibri" w:eastAsia="Calibri" w:hAnsi="Calibri" w:cs="Times New Roman"/>
                <w:kern w:val="2"/>
                <w:lang w:val="pt-BR"/>
                <w14:ligatures w14:val="standardContextual"/>
              </w:rPr>
            </w:pPr>
          </w:p>
          <w:p w14:paraId="4984D695" w14:textId="77777777" w:rsidR="0030641A" w:rsidRDefault="0030641A" w:rsidP="000A18C7">
            <w:pPr>
              <w:widowControl/>
              <w:autoSpaceDE/>
              <w:autoSpaceDN/>
              <w:rPr>
                <w:rFonts w:ascii="Calibri" w:eastAsia="Calibri" w:hAnsi="Calibri" w:cs="Times New Roman"/>
                <w:kern w:val="2"/>
                <w:lang w:val="pt-BR"/>
                <w14:ligatures w14:val="standardContextual"/>
              </w:rPr>
            </w:pPr>
          </w:p>
          <w:p w14:paraId="0828EAEC" w14:textId="77777777" w:rsidR="0030641A" w:rsidRDefault="0030641A" w:rsidP="000A18C7">
            <w:pPr>
              <w:widowControl/>
              <w:autoSpaceDE/>
              <w:autoSpaceDN/>
              <w:rPr>
                <w:rFonts w:ascii="Calibri" w:eastAsia="Calibri" w:hAnsi="Calibri" w:cs="Times New Roman"/>
                <w:kern w:val="2"/>
                <w:lang w:val="pt-BR"/>
                <w14:ligatures w14:val="standardContextual"/>
              </w:rPr>
            </w:pPr>
          </w:p>
          <w:p w14:paraId="24C91C94" w14:textId="77777777" w:rsidR="0030641A" w:rsidRDefault="0030641A" w:rsidP="000A18C7">
            <w:pPr>
              <w:widowControl/>
              <w:autoSpaceDE/>
              <w:autoSpaceDN/>
              <w:rPr>
                <w:rFonts w:ascii="Calibri" w:eastAsia="Calibri" w:hAnsi="Calibri" w:cs="Times New Roman"/>
                <w:kern w:val="2"/>
                <w:lang w:val="pt-BR"/>
                <w14:ligatures w14:val="standardContextual"/>
              </w:rPr>
            </w:pPr>
          </w:p>
          <w:p w14:paraId="525A201F" w14:textId="77777777" w:rsidR="0030641A" w:rsidRDefault="0030641A" w:rsidP="000A18C7">
            <w:pPr>
              <w:widowControl/>
              <w:autoSpaceDE/>
              <w:autoSpaceDN/>
              <w:rPr>
                <w:rFonts w:ascii="Calibri" w:eastAsia="Calibri" w:hAnsi="Calibri" w:cs="Times New Roman"/>
                <w:kern w:val="2"/>
                <w:lang w:val="pt-BR"/>
                <w14:ligatures w14:val="standardContextual"/>
              </w:rPr>
            </w:pPr>
          </w:p>
          <w:p w14:paraId="668F349A" w14:textId="77777777" w:rsidR="0030641A" w:rsidRPr="00705D4B" w:rsidRDefault="0030641A" w:rsidP="000A18C7">
            <w:pPr>
              <w:widowControl/>
              <w:autoSpaceDE/>
              <w:autoSpaceDN/>
              <w:rPr>
                <w:rFonts w:ascii="Calibri" w:eastAsia="Calibri" w:hAnsi="Calibri" w:cs="Times New Roman"/>
                <w:kern w:val="2"/>
                <w:lang w:val="pt-BR"/>
                <w14:ligatures w14:val="standardContextual"/>
              </w:rPr>
            </w:pPr>
            <w:r w:rsidRPr="00705D4B">
              <w:rPr>
                <w:rFonts w:ascii="Calibri" w:eastAsia="Calibri" w:hAnsi="Calibri" w:cs="Times New Roman"/>
                <w:kern w:val="2"/>
                <w:lang w:val="pt-BR"/>
                <w14:ligatures w14:val="standardContextual"/>
              </w:rPr>
              <w:t>R$ 311,38</w:t>
            </w:r>
          </w:p>
        </w:tc>
        <w:tc>
          <w:tcPr>
            <w:tcW w:w="1484" w:type="dxa"/>
            <w:hideMark/>
          </w:tcPr>
          <w:p w14:paraId="1EE1F501" w14:textId="77777777" w:rsidR="0030641A" w:rsidRDefault="0030641A" w:rsidP="000A18C7">
            <w:pPr>
              <w:widowControl/>
              <w:autoSpaceDE/>
              <w:autoSpaceDN/>
              <w:rPr>
                <w:rFonts w:ascii="Calibri" w:eastAsia="Calibri" w:hAnsi="Calibri" w:cs="Times New Roman"/>
                <w:kern w:val="2"/>
                <w:lang w:val="pt-BR"/>
                <w14:ligatures w14:val="standardContextual"/>
              </w:rPr>
            </w:pPr>
          </w:p>
          <w:p w14:paraId="5D80E0E8" w14:textId="77777777" w:rsidR="0030641A" w:rsidRDefault="0030641A" w:rsidP="000A18C7">
            <w:pPr>
              <w:widowControl/>
              <w:autoSpaceDE/>
              <w:autoSpaceDN/>
              <w:rPr>
                <w:rFonts w:ascii="Calibri" w:eastAsia="Calibri" w:hAnsi="Calibri" w:cs="Times New Roman"/>
                <w:kern w:val="2"/>
                <w:lang w:val="pt-BR"/>
                <w14:ligatures w14:val="standardContextual"/>
              </w:rPr>
            </w:pPr>
          </w:p>
          <w:p w14:paraId="3441114E" w14:textId="77777777" w:rsidR="0030641A" w:rsidRDefault="0030641A" w:rsidP="000A18C7">
            <w:pPr>
              <w:widowControl/>
              <w:autoSpaceDE/>
              <w:autoSpaceDN/>
              <w:rPr>
                <w:rFonts w:ascii="Calibri" w:eastAsia="Calibri" w:hAnsi="Calibri" w:cs="Times New Roman"/>
                <w:kern w:val="2"/>
                <w:lang w:val="pt-BR"/>
                <w14:ligatures w14:val="standardContextual"/>
              </w:rPr>
            </w:pPr>
          </w:p>
          <w:p w14:paraId="3F419BD4" w14:textId="77777777" w:rsidR="0030641A" w:rsidRDefault="0030641A" w:rsidP="000A18C7">
            <w:pPr>
              <w:widowControl/>
              <w:autoSpaceDE/>
              <w:autoSpaceDN/>
              <w:rPr>
                <w:rFonts w:ascii="Calibri" w:eastAsia="Calibri" w:hAnsi="Calibri" w:cs="Times New Roman"/>
                <w:kern w:val="2"/>
                <w:lang w:val="pt-BR"/>
                <w14:ligatures w14:val="standardContextual"/>
              </w:rPr>
            </w:pPr>
          </w:p>
          <w:p w14:paraId="5303DA39" w14:textId="77777777" w:rsidR="0030641A" w:rsidRDefault="0030641A" w:rsidP="000A18C7">
            <w:pPr>
              <w:widowControl/>
              <w:autoSpaceDE/>
              <w:autoSpaceDN/>
              <w:rPr>
                <w:rFonts w:ascii="Calibri" w:eastAsia="Calibri" w:hAnsi="Calibri" w:cs="Times New Roman"/>
                <w:kern w:val="2"/>
                <w:lang w:val="pt-BR"/>
                <w14:ligatures w14:val="standardContextual"/>
              </w:rPr>
            </w:pPr>
          </w:p>
          <w:p w14:paraId="55D79E1D" w14:textId="77777777" w:rsidR="0030641A" w:rsidRDefault="0030641A" w:rsidP="000A18C7">
            <w:pPr>
              <w:widowControl/>
              <w:autoSpaceDE/>
              <w:autoSpaceDN/>
              <w:rPr>
                <w:rFonts w:ascii="Calibri" w:eastAsia="Calibri" w:hAnsi="Calibri" w:cs="Times New Roman"/>
                <w:kern w:val="2"/>
                <w:lang w:val="pt-BR"/>
                <w14:ligatures w14:val="standardContextual"/>
              </w:rPr>
            </w:pPr>
          </w:p>
          <w:p w14:paraId="4BD99D78" w14:textId="77777777" w:rsidR="0030641A" w:rsidRDefault="0030641A" w:rsidP="000A18C7">
            <w:pPr>
              <w:widowControl/>
              <w:autoSpaceDE/>
              <w:autoSpaceDN/>
              <w:rPr>
                <w:rFonts w:ascii="Calibri" w:eastAsia="Calibri" w:hAnsi="Calibri" w:cs="Times New Roman"/>
                <w:kern w:val="2"/>
                <w:lang w:val="pt-BR"/>
                <w14:ligatures w14:val="standardContextual"/>
              </w:rPr>
            </w:pPr>
          </w:p>
          <w:p w14:paraId="767AE3C0" w14:textId="77777777" w:rsidR="0030641A" w:rsidRDefault="0030641A" w:rsidP="000A18C7">
            <w:pPr>
              <w:widowControl/>
              <w:autoSpaceDE/>
              <w:autoSpaceDN/>
              <w:rPr>
                <w:rFonts w:ascii="Calibri" w:eastAsia="Calibri" w:hAnsi="Calibri" w:cs="Times New Roman"/>
                <w:kern w:val="2"/>
                <w:lang w:val="pt-BR"/>
                <w14:ligatures w14:val="standardContextual"/>
              </w:rPr>
            </w:pPr>
          </w:p>
          <w:p w14:paraId="638030D0" w14:textId="77777777" w:rsidR="0030641A" w:rsidRPr="00705D4B" w:rsidRDefault="0030641A" w:rsidP="000A18C7">
            <w:pPr>
              <w:widowControl/>
              <w:autoSpaceDE/>
              <w:autoSpaceDN/>
              <w:rPr>
                <w:rFonts w:ascii="Calibri" w:eastAsia="Calibri" w:hAnsi="Calibri" w:cs="Times New Roman"/>
                <w:kern w:val="2"/>
                <w:lang w:val="pt-BR"/>
                <w14:ligatures w14:val="standardContextual"/>
              </w:rPr>
            </w:pPr>
            <w:r w:rsidRPr="00705D4B">
              <w:rPr>
                <w:rFonts w:ascii="Calibri" w:eastAsia="Calibri" w:hAnsi="Calibri" w:cs="Times New Roman"/>
                <w:kern w:val="2"/>
                <w:lang w:val="pt-BR"/>
                <w14:ligatures w14:val="standardContextual"/>
              </w:rPr>
              <w:t>R$ 392,90</w:t>
            </w:r>
          </w:p>
        </w:tc>
        <w:tc>
          <w:tcPr>
            <w:tcW w:w="1209" w:type="dxa"/>
            <w:hideMark/>
          </w:tcPr>
          <w:p w14:paraId="47DD8357" w14:textId="77777777" w:rsidR="0030641A" w:rsidRDefault="0030641A" w:rsidP="000A18C7">
            <w:pPr>
              <w:widowControl/>
              <w:autoSpaceDE/>
              <w:autoSpaceDN/>
              <w:rPr>
                <w:rFonts w:ascii="Calibri" w:eastAsia="Calibri" w:hAnsi="Calibri" w:cs="Times New Roman"/>
                <w:kern w:val="2"/>
                <w:lang w:val="pt-BR"/>
                <w14:ligatures w14:val="standardContextual"/>
              </w:rPr>
            </w:pPr>
          </w:p>
          <w:p w14:paraId="18046A0A" w14:textId="77777777" w:rsidR="0030641A" w:rsidRDefault="0030641A" w:rsidP="000A18C7">
            <w:pPr>
              <w:widowControl/>
              <w:autoSpaceDE/>
              <w:autoSpaceDN/>
              <w:rPr>
                <w:rFonts w:ascii="Calibri" w:eastAsia="Calibri" w:hAnsi="Calibri" w:cs="Times New Roman"/>
                <w:kern w:val="2"/>
                <w:lang w:val="pt-BR"/>
                <w14:ligatures w14:val="standardContextual"/>
              </w:rPr>
            </w:pPr>
          </w:p>
          <w:p w14:paraId="7C64B568" w14:textId="77777777" w:rsidR="0030641A" w:rsidRDefault="0030641A" w:rsidP="000A18C7">
            <w:pPr>
              <w:widowControl/>
              <w:autoSpaceDE/>
              <w:autoSpaceDN/>
              <w:rPr>
                <w:rFonts w:ascii="Calibri" w:eastAsia="Calibri" w:hAnsi="Calibri" w:cs="Times New Roman"/>
                <w:kern w:val="2"/>
                <w:lang w:val="pt-BR"/>
                <w14:ligatures w14:val="standardContextual"/>
              </w:rPr>
            </w:pPr>
          </w:p>
          <w:p w14:paraId="3E904454" w14:textId="77777777" w:rsidR="0030641A" w:rsidRDefault="0030641A" w:rsidP="000A18C7">
            <w:pPr>
              <w:widowControl/>
              <w:autoSpaceDE/>
              <w:autoSpaceDN/>
              <w:rPr>
                <w:rFonts w:ascii="Calibri" w:eastAsia="Calibri" w:hAnsi="Calibri" w:cs="Times New Roman"/>
                <w:kern w:val="2"/>
                <w:lang w:val="pt-BR"/>
                <w14:ligatures w14:val="standardContextual"/>
              </w:rPr>
            </w:pPr>
          </w:p>
          <w:p w14:paraId="3F9A1392" w14:textId="77777777" w:rsidR="0030641A" w:rsidRDefault="0030641A" w:rsidP="000A18C7">
            <w:pPr>
              <w:widowControl/>
              <w:autoSpaceDE/>
              <w:autoSpaceDN/>
              <w:rPr>
                <w:rFonts w:ascii="Calibri" w:eastAsia="Calibri" w:hAnsi="Calibri" w:cs="Times New Roman"/>
                <w:kern w:val="2"/>
                <w:lang w:val="pt-BR"/>
                <w14:ligatures w14:val="standardContextual"/>
              </w:rPr>
            </w:pPr>
          </w:p>
          <w:p w14:paraId="14EDA5B4" w14:textId="77777777" w:rsidR="0030641A" w:rsidRDefault="0030641A" w:rsidP="000A18C7">
            <w:pPr>
              <w:widowControl/>
              <w:autoSpaceDE/>
              <w:autoSpaceDN/>
              <w:rPr>
                <w:rFonts w:ascii="Calibri" w:eastAsia="Calibri" w:hAnsi="Calibri" w:cs="Times New Roman"/>
                <w:kern w:val="2"/>
                <w:lang w:val="pt-BR"/>
                <w14:ligatures w14:val="standardContextual"/>
              </w:rPr>
            </w:pPr>
          </w:p>
          <w:p w14:paraId="7BFA9FD0" w14:textId="77777777" w:rsidR="0030641A" w:rsidRDefault="0030641A" w:rsidP="000A18C7">
            <w:pPr>
              <w:widowControl/>
              <w:autoSpaceDE/>
              <w:autoSpaceDN/>
              <w:rPr>
                <w:rFonts w:ascii="Calibri" w:eastAsia="Calibri" w:hAnsi="Calibri" w:cs="Times New Roman"/>
                <w:kern w:val="2"/>
                <w:lang w:val="pt-BR"/>
                <w14:ligatures w14:val="standardContextual"/>
              </w:rPr>
            </w:pPr>
          </w:p>
          <w:p w14:paraId="58D1DBF5" w14:textId="77777777" w:rsidR="0030641A" w:rsidRDefault="0030641A" w:rsidP="000A18C7">
            <w:pPr>
              <w:widowControl/>
              <w:autoSpaceDE/>
              <w:autoSpaceDN/>
              <w:rPr>
                <w:rFonts w:ascii="Calibri" w:eastAsia="Calibri" w:hAnsi="Calibri" w:cs="Times New Roman"/>
                <w:kern w:val="2"/>
                <w:lang w:val="pt-BR"/>
                <w14:ligatures w14:val="standardContextual"/>
              </w:rPr>
            </w:pPr>
          </w:p>
          <w:p w14:paraId="05F02757" w14:textId="77777777" w:rsidR="0030641A" w:rsidRPr="00705D4B" w:rsidRDefault="0030641A" w:rsidP="000A18C7">
            <w:pPr>
              <w:widowControl/>
              <w:autoSpaceDE/>
              <w:autoSpaceDN/>
              <w:rPr>
                <w:rFonts w:ascii="Calibri" w:eastAsia="Calibri" w:hAnsi="Calibri" w:cs="Times New Roman"/>
                <w:kern w:val="2"/>
                <w:lang w:val="pt-BR"/>
                <w14:ligatures w14:val="standardContextual"/>
              </w:rPr>
            </w:pPr>
            <w:r w:rsidRPr="00705D4B">
              <w:rPr>
                <w:rFonts w:ascii="Calibri" w:eastAsia="Calibri" w:hAnsi="Calibri" w:cs="Times New Roman"/>
                <w:kern w:val="2"/>
                <w:lang w:val="pt-BR"/>
                <w14:ligatures w14:val="standardContextual"/>
              </w:rPr>
              <w:t>R$ 500,82</w:t>
            </w:r>
          </w:p>
        </w:tc>
        <w:tc>
          <w:tcPr>
            <w:tcW w:w="1755" w:type="dxa"/>
            <w:noWrap/>
            <w:hideMark/>
          </w:tcPr>
          <w:p w14:paraId="6921E635" w14:textId="77777777" w:rsidR="0030641A" w:rsidRDefault="0030641A" w:rsidP="000A18C7">
            <w:pPr>
              <w:widowControl/>
              <w:autoSpaceDE/>
              <w:autoSpaceDN/>
              <w:rPr>
                <w:rFonts w:ascii="Calibri" w:eastAsia="Calibri" w:hAnsi="Calibri" w:cs="Times New Roman"/>
                <w:kern w:val="2"/>
                <w:lang w:val="pt-BR"/>
                <w14:ligatures w14:val="standardContextual"/>
              </w:rPr>
            </w:pPr>
          </w:p>
          <w:p w14:paraId="54896288" w14:textId="77777777" w:rsidR="0030641A" w:rsidRDefault="0030641A" w:rsidP="000A18C7">
            <w:pPr>
              <w:widowControl/>
              <w:autoSpaceDE/>
              <w:autoSpaceDN/>
              <w:rPr>
                <w:rFonts w:ascii="Calibri" w:eastAsia="Calibri" w:hAnsi="Calibri" w:cs="Times New Roman"/>
                <w:kern w:val="2"/>
                <w:lang w:val="pt-BR"/>
                <w14:ligatures w14:val="standardContextual"/>
              </w:rPr>
            </w:pPr>
          </w:p>
          <w:p w14:paraId="3595EF19" w14:textId="77777777" w:rsidR="0030641A" w:rsidRDefault="0030641A" w:rsidP="000A18C7">
            <w:pPr>
              <w:widowControl/>
              <w:autoSpaceDE/>
              <w:autoSpaceDN/>
              <w:rPr>
                <w:rFonts w:ascii="Calibri" w:eastAsia="Calibri" w:hAnsi="Calibri" w:cs="Times New Roman"/>
                <w:kern w:val="2"/>
                <w:lang w:val="pt-BR"/>
                <w14:ligatures w14:val="standardContextual"/>
              </w:rPr>
            </w:pPr>
          </w:p>
          <w:p w14:paraId="540256F1" w14:textId="77777777" w:rsidR="0030641A" w:rsidRDefault="0030641A" w:rsidP="000A18C7">
            <w:pPr>
              <w:widowControl/>
              <w:autoSpaceDE/>
              <w:autoSpaceDN/>
              <w:rPr>
                <w:rFonts w:ascii="Calibri" w:eastAsia="Calibri" w:hAnsi="Calibri" w:cs="Times New Roman"/>
                <w:kern w:val="2"/>
                <w:lang w:val="pt-BR"/>
                <w14:ligatures w14:val="standardContextual"/>
              </w:rPr>
            </w:pPr>
          </w:p>
          <w:p w14:paraId="78CE329D" w14:textId="77777777" w:rsidR="0030641A" w:rsidRDefault="0030641A" w:rsidP="000A18C7">
            <w:pPr>
              <w:widowControl/>
              <w:autoSpaceDE/>
              <w:autoSpaceDN/>
              <w:rPr>
                <w:rFonts w:ascii="Calibri" w:eastAsia="Calibri" w:hAnsi="Calibri" w:cs="Times New Roman"/>
                <w:kern w:val="2"/>
                <w:lang w:val="pt-BR"/>
                <w14:ligatures w14:val="standardContextual"/>
              </w:rPr>
            </w:pPr>
          </w:p>
          <w:p w14:paraId="1978B3CA" w14:textId="77777777" w:rsidR="0030641A" w:rsidRDefault="0030641A" w:rsidP="000A18C7">
            <w:pPr>
              <w:widowControl/>
              <w:autoSpaceDE/>
              <w:autoSpaceDN/>
              <w:rPr>
                <w:rFonts w:ascii="Calibri" w:eastAsia="Calibri" w:hAnsi="Calibri" w:cs="Times New Roman"/>
                <w:kern w:val="2"/>
                <w:lang w:val="pt-BR"/>
                <w14:ligatures w14:val="standardContextual"/>
              </w:rPr>
            </w:pPr>
          </w:p>
          <w:p w14:paraId="4695FE83" w14:textId="77777777" w:rsidR="0030641A" w:rsidRDefault="0030641A" w:rsidP="000A18C7">
            <w:pPr>
              <w:widowControl/>
              <w:autoSpaceDE/>
              <w:autoSpaceDN/>
              <w:rPr>
                <w:rFonts w:ascii="Calibri" w:eastAsia="Calibri" w:hAnsi="Calibri" w:cs="Times New Roman"/>
                <w:kern w:val="2"/>
                <w:lang w:val="pt-BR"/>
                <w14:ligatures w14:val="standardContextual"/>
              </w:rPr>
            </w:pPr>
          </w:p>
          <w:p w14:paraId="0351AEED" w14:textId="77777777" w:rsidR="0030641A" w:rsidRDefault="0030641A" w:rsidP="000A18C7">
            <w:pPr>
              <w:widowControl/>
              <w:autoSpaceDE/>
              <w:autoSpaceDN/>
              <w:rPr>
                <w:rFonts w:ascii="Calibri" w:eastAsia="Calibri" w:hAnsi="Calibri" w:cs="Times New Roman"/>
                <w:kern w:val="2"/>
                <w:lang w:val="pt-BR"/>
                <w14:ligatures w14:val="standardContextual"/>
              </w:rPr>
            </w:pPr>
          </w:p>
          <w:p w14:paraId="6FB06A93" w14:textId="77777777" w:rsidR="0030641A" w:rsidRPr="00705D4B" w:rsidRDefault="0030641A" w:rsidP="000A18C7">
            <w:pPr>
              <w:widowControl/>
              <w:autoSpaceDE/>
              <w:autoSpaceDN/>
              <w:rPr>
                <w:rFonts w:ascii="Calibri" w:eastAsia="Calibri" w:hAnsi="Calibri" w:cs="Times New Roman"/>
                <w:kern w:val="2"/>
                <w:lang w:val="pt-BR"/>
                <w14:ligatures w14:val="standardContextual"/>
              </w:rPr>
            </w:pPr>
            <w:r w:rsidRPr="00705D4B">
              <w:rPr>
                <w:rFonts w:ascii="Calibri" w:eastAsia="Calibri" w:hAnsi="Calibri" w:cs="Times New Roman"/>
                <w:kern w:val="2"/>
                <w:lang w:val="pt-BR"/>
                <w14:ligatures w14:val="standardContextual"/>
              </w:rPr>
              <w:t>R$ 2.003,28</w:t>
            </w:r>
          </w:p>
        </w:tc>
      </w:tr>
      <w:tr w:rsidR="0030641A" w:rsidRPr="00705D4B" w14:paraId="1BDD34AC" w14:textId="77777777" w:rsidTr="000A18C7">
        <w:trPr>
          <w:trHeight w:val="3150"/>
        </w:trPr>
        <w:tc>
          <w:tcPr>
            <w:tcW w:w="675" w:type="dxa"/>
            <w:hideMark/>
          </w:tcPr>
          <w:p w14:paraId="2CECA7BF" w14:textId="77777777" w:rsidR="0030641A" w:rsidRDefault="0030641A" w:rsidP="000A18C7">
            <w:pPr>
              <w:widowControl/>
              <w:autoSpaceDE/>
              <w:autoSpaceDN/>
              <w:rPr>
                <w:rFonts w:ascii="Calibri" w:eastAsia="Calibri" w:hAnsi="Calibri" w:cs="Times New Roman"/>
                <w:kern w:val="2"/>
                <w:lang w:val="pt-BR"/>
                <w14:ligatures w14:val="standardContextual"/>
              </w:rPr>
            </w:pPr>
          </w:p>
          <w:p w14:paraId="0DEC0788" w14:textId="77777777" w:rsidR="0030641A" w:rsidRDefault="0030641A" w:rsidP="000A18C7">
            <w:pPr>
              <w:widowControl/>
              <w:autoSpaceDE/>
              <w:autoSpaceDN/>
              <w:rPr>
                <w:rFonts w:ascii="Calibri" w:eastAsia="Calibri" w:hAnsi="Calibri" w:cs="Times New Roman"/>
                <w:kern w:val="2"/>
                <w:lang w:val="pt-BR"/>
                <w14:ligatures w14:val="standardContextual"/>
              </w:rPr>
            </w:pPr>
          </w:p>
          <w:p w14:paraId="32E9A846" w14:textId="77777777" w:rsidR="0030641A" w:rsidRDefault="0030641A" w:rsidP="000A18C7">
            <w:pPr>
              <w:widowControl/>
              <w:autoSpaceDE/>
              <w:autoSpaceDN/>
              <w:rPr>
                <w:rFonts w:ascii="Calibri" w:eastAsia="Calibri" w:hAnsi="Calibri" w:cs="Times New Roman"/>
                <w:kern w:val="2"/>
                <w:lang w:val="pt-BR"/>
                <w14:ligatures w14:val="standardContextual"/>
              </w:rPr>
            </w:pPr>
          </w:p>
          <w:p w14:paraId="48E9644A" w14:textId="77777777" w:rsidR="0030641A" w:rsidRDefault="0030641A" w:rsidP="000A18C7">
            <w:pPr>
              <w:widowControl/>
              <w:autoSpaceDE/>
              <w:autoSpaceDN/>
              <w:rPr>
                <w:rFonts w:ascii="Calibri" w:eastAsia="Calibri" w:hAnsi="Calibri" w:cs="Times New Roman"/>
                <w:kern w:val="2"/>
                <w:lang w:val="pt-BR"/>
                <w14:ligatures w14:val="standardContextual"/>
              </w:rPr>
            </w:pPr>
          </w:p>
          <w:p w14:paraId="3CB94313" w14:textId="77777777" w:rsidR="0030641A" w:rsidRDefault="0030641A" w:rsidP="000A18C7">
            <w:pPr>
              <w:widowControl/>
              <w:autoSpaceDE/>
              <w:autoSpaceDN/>
              <w:rPr>
                <w:rFonts w:ascii="Calibri" w:eastAsia="Calibri" w:hAnsi="Calibri" w:cs="Times New Roman"/>
                <w:kern w:val="2"/>
                <w:lang w:val="pt-BR"/>
                <w14:ligatures w14:val="standardContextual"/>
              </w:rPr>
            </w:pPr>
          </w:p>
          <w:p w14:paraId="2A4F01BA" w14:textId="77777777" w:rsidR="0030641A" w:rsidRDefault="0030641A" w:rsidP="000A18C7">
            <w:pPr>
              <w:widowControl/>
              <w:autoSpaceDE/>
              <w:autoSpaceDN/>
              <w:rPr>
                <w:rFonts w:ascii="Calibri" w:eastAsia="Calibri" w:hAnsi="Calibri" w:cs="Times New Roman"/>
                <w:kern w:val="2"/>
                <w:lang w:val="pt-BR"/>
                <w14:ligatures w14:val="standardContextual"/>
              </w:rPr>
            </w:pPr>
          </w:p>
          <w:p w14:paraId="3401FD89" w14:textId="77777777" w:rsidR="0030641A" w:rsidRDefault="0030641A" w:rsidP="000A18C7">
            <w:pPr>
              <w:widowControl/>
              <w:autoSpaceDE/>
              <w:autoSpaceDN/>
              <w:rPr>
                <w:rFonts w:ascii="Calibri" w:eastAsia="Calibri" w:hAnsi="Calibri" w:cs="Times New Roman"/>
                <w:kern w:val="2"/>
                <w:lang w:val="pt-BR"/>
                <w14:ligatures w14:val="standardContextual"/>
              </w:rPr>
            </w:pPr>
          </w:p>
          <w:p w14:paraId="4B6836C1" w14:textId="77777777" w:rsidR="0030641A" w:rsidRDefault="0030641A" w:rsidP="000A18C7">
            <w:pPr>
              <w:widowControl/>
              <w:autoSpaceDE/>
              <w:autoSpaceDN/>
              <w:rPr>
                <w:rFonts w:ascii="Calibri" w:eastAsia="Calibri" w:hAnsi="Calibri" w:cs="Times New Roman"/>
                <w:kern w:val="2"/>
                <w:lang w:val="pt-BR"/>
                <w14:ligatures w14:val="standardContextual"/>
              </w:rPr>
            </w:pPr>
          </w:p>
          <w:p w14:paraId="7809569D" w14:textId="77777777" w:rsidR="0030641A" w:rsidRDefault="0030641A" w:rsidP="000A18C7">
            <w:pPr>
              <w:widowControl/>
              <w:autoSpaceDE/>
              <w:autoSpaceDN/>
              <w:rPr>
                <w:rFonts w:ascii="Calibri" w:eastAsia="Calibri" w:hAnsi="Calibri" w:cs="Times New Roman"/>
                <w:kern w:val="2"/>
                <w:lang w:val="pt-BR"/>
                <w14:ligatures w14:val="standardContextual"/>
              </w:rPr>
            </w:pPr>
          </w:p>
          <w:p w14:paraId="194CB056" w14:textId="77777777" w:rsidR="0030641A" w:rsidRPr="00705D4B" w:rsidRDefault="0030641A" w:rsidP="000A18C7">
            <w:pPr>
              <w:widowControl/>
              <w:autoSpaceDE/>
              <w:autoSpaceDN/>
              <w:rPr>
                <w:rFonts w:ascii="Calibri" w:eastAsia="Calibri" w:hAnsi="Calibri" w:cs="Times New Roman"/>
                <w:kern w:val="2"/>
                <w:lang w:val="pt-BR"/>
                <w14:ligatures w14:val="standardContextual"/>
              </w:rPr>
            </w:pPr>
            <w:r w:rsidRPr="00705D4B">
              <w:rPr>
                <w:rFonts w:ascii="Calibri" w:eastAsia="Calibri" w:hAnsi="Calibri" w:cs="Times New Roman"/>
                <w:kern w:val="2"/>
                <w:lang w:val="pt-BR"/>
                <w14:ligatures w14:val="standardContextual"/>
              </w:rPr>
              <w:t>7</w:t>
            </w:r>
          </w:p>
        </w:tc>
        <w:tc>
          <w:tcPr>
            <w:tcW w:w="511" w:type="dxa"/>
            <w:hideMark/>
          </w:tcPr>
          <w:p w14:paraId="2E158AEA" w14:textId="77777777" w:rsidR="0030641A" w:rsidRDefault="0030641A" w:rsidP="000A18C7">
            <w:pPr>
              <w:widowControl/>
              <w:autoSpaceDE/>
              <w:autoSpaceDN/>
              <w:rPr>
                <w:rFonts w:ascii="Calibri" w:eastAsia="Calibri" w:hAnsi="Calibri" w:cs="Times New Roman"/>
                <w:kern w:val="2"/>
                <w:lang w:val="pt-BR"/>
                <w14:ligatures w14:val="standardContextual"/>
              </w:rPr>
            </w:pPr>
          </w:p>
          <w:p w14:paraId="0B7F0B47" w14:textId="77777777" w:rsidR="0030641A" w:rsidRDefault="0030641A" w:rsidP="000A18C7">
            <w:pPr>
              <w:widowControl/>
              <w:autoSpaceDE/>
              <w:autoSpaceDN/>
              <w:rPr>
                <w:rFonts w:ascii="Calibri" w:eastAsia="Calibri" w:hAnsi="Calibri" w:cs="Times New Roman"/>
                <w:kern w:val="2"/>
                <w:lang w:val="pt-BR"/>
                <w14:ligatures w14:val="standardContextual"/>
              </w:rPr>
            </w:pPr>
          </w:p>
          <w:p w14:paraId="23E05539" w14:textId="77777777" w:rsidR="0030641A" w:rsidRDefault="0030641A" w:rsidP="000A18C7">
            <w:pPr>
              <w:widowControl/>
              <w:autoSpaceDE/>
              <w:autoSpaceDN/>
              <w:rPr>
                <w:rFonts w:ascii="Calibri" w:eastAsia="Calibri" w:hAnsi="Calibri" w:cs="Times New Roman"/>
                <w:kern w:val="2"/>
                <w:lang w:val="pt-BR"/>
                <w14:ligatures w14:val="standardContextual"/>
              </w:rPr>
            </w:pPr>
          </w:p>
          <w:p w14:paraId="7032288C" w14:textId="77777777" w:rsidR="0030641A" w:rsidRDefault="0030641A" w:rsidP="000A18C7">
            <w:pPr>
              <w:widowControl/>
              <w:autoSpaceDE/>
              <w:autoSpaceDN/>
              <w:rPr>
                <w:rFonts w:ascii="Calibri" w:eastAsia="Calibri" w:hAnsi="Calibri" w:cs="Times New Roman"/>
                <w:kern w:val="2"/>
                <w:lang w:val="pt-BR"/>
                <w14:ligatures w14:val="standardContextual"/>
              </w:rPr>
            </w:pPr>
          </w:p>
          <w:p w14:paraId="4F4A6F94" w14:textId="77777777" w:rsidR="0030641A" w:rsidRDefault="0030641A" w:rsidP="000A18C7">
            <w:pPr>
              <w:widowControl/>
              <w:autoSpaceDE/>
              <w:autoSpaceDN/>
              <w:rPr>
                <w:rFonts w:ascii="Calibri" w:eastAsia="Calibri" w:hAnsi="Calibri" w:cs="Times New Roman"/>
                <w:kern w:val="2"/>
                <w:lang w:val="pt-BR"/>
                <w14:ligatures w14:val="standardContextual"/>
              </w:rPr>
            </w:pPr>
          </w:p>
          <w:p w14:paraId="75A7702E" w14:textId="77777777" w:rsidR="0030641A" w:rsidRDefault="0030641A" w:rsidP="000A18C7">
            <w:pPr>
              <w:widowControl/>
              <w:autoSpaceDE/>
              <w:autoSpaceDN/>
              <w:rPr>
                <w:rFonts w:ascii="Calibri" w:eastAsia="Calibri" w:hAnsi="Calibri" w:cs="Times New Roman"/>
                <w:kern w:val="2"/>
                <w:lang w:val="pt-BR"/>
                <w14:ligatures w14:val="standardContextual"/>
              </w:rPr>
            </w:pPr>
          </w:p>
          <w:p w14:paraId="338798BC" w14:textId="77777777" w:rsidR="0030641A" w:rsidRDefault="0030641A" w:rsidP="000A18C7">
            <w:pPr>
              <w:widowControl/>
              <w:autoSpaceDE/>
              <w:autoSpaceDN/>
              <w:rPr>
                <w:rFonts w:ascii="Calibri" w:eastAsia="Calibri" w:hAnsi="Calibri" w:cs="Times New Roman"/>
                <w:kern w:val="2"/>
                <w:lang w:val="pt-BR"/>
                <w14:ligatures w14:val="standardContextual"/>
              </w:rPr>
            </w:pPr>
          </w:p>
          <w:p w14:paraId="73FB403B" w14:textId="77777777" w:rsidR="0030641A" w:rsidRDefault="0030641A" w:rsidP="000A18C7">
            <w:pPr>
              <w:widowControl/>
              <w:autoSpaceDE/>
              <w:autoSpaceDN/>
              <w:rPr>
                <w:rFonts w:ascii="Calibri" w:eastAsia="Calibri" w:hAnsi="Calibri" w:cs="Times New Roman"/>
                <w:kern w:val="2"/>
                <w:lang w:val="pt-BR"/>
                <w14:ligatures w14:val="standardContextual"/>
              </w:rPr>
            </w:pPr>
          </w:p>
          <w:p w14:paraId="08DC12C5" w14:textId="77777777" w:rsidR="0030641A" w:rsidRDefault="0030641A" w:rsidP="000A18C7">
            <w:pPr>
              <w:widowControl/>
              <w:autoSpaceDE/>
              <w:autoSpaceDN/>
              <w:rPr>
                <w:rFonts w:ascii="Calibri" w:eastAsia="Calibri" w:hAnsi="Calibri" w:cs="Times New Roman"/>
                <w:kern w:val="2"/>
                <w:lang w:val="pt-BR"/>
                <w14:ligatures w14:val="standardContextual"/>
              </w:rPr>
            </w:pPr>
          </w:p>
          <w:p w14:paraId="7DC8C270" w14:textId="77777777" w:rsidR="0030641A" w:rsidRPr="00705D4B" w:rsidRDefault="0030641A" w:rsidP="000A18C7">
            <w:pPr>
              <w:widowControl/>
              <w:autoSpaceDE/>
              <w:autoSpaceDN/>
              <w:rPr>
                <w:rFonts w:ascii="Calibri" w:eastAsia="Calibri" w:hAnsi="Calibri" w:cs="Times New Roman"/>
                <w:kern w:val="2"/>
                <w:lang w:val="pt-BR"/>
                <w14:ligatures w14:val="standardContextual"/>
              </w:rPr>
            </w:pPr>
            <w:r w:rsidRPr="00705D4B">
              <w:rPr>
                <w:rFonts w:ascii="Calibri" w:eastAsia="Calibri" w:hAnsi="Calibri" w:cs="Times New Roman"/>
                <w:kern w:val="2"/>
                <w:lang w:val="pt-BR"/>
                <w14:ligatures w14:val="standardContextual"/>
              </w:rPr>
              <w:t>4</w:t>
            </w:r>
          </w:p>
        </w:tc>
        <w:tc>
          <w:tcPr>
            <w:tcW w:w="1361" w:type="dxa"/>
            <w:hideMark/>
          </w:tcPr>
          <w:p w14:paraId="19D84FB5" w14:textId="77777777" w:rsidR="0030641A" w:rsidRPr="00705D4B" w:rsidRDefault="0030641A" w:rsidP="000A18C7">
            <w:pPr>
              <w:widowControl/>
              <w:autoSpaceDE/>
              <w:autoSpaceDN/>
              <w:rPr>
                <w:rFonts w:ascii="Calibri" w:eastAsia="Calibri" w:hAnsi="Calibri" w:cs="Times New Roman"/>
                <w:kern w:val="2"/>
                <w:lang w:val="pt-BR"/>
                <w14:ligatures w14:val="standardContextual"/>
              </w:rPr>
            </w:pPr>
            <w:r w:rsidRPr="00705D4B">
              <w:rPr>
                <w:rFonts w:ascii="Calibri" w:eastAsia="Calibri" w:hAnsi="Calibri" w:cs="Times New Roman"/>
                <w:kern w:val="2"/>
                <w:lang w:val="pt-BR"/>
                <w14:ligatures w14:val="standardContextual"/>
              </w:rPr>
              <w:t>CARTUCHO BOLSA DE TINTA ORIGINAL EPSON MAGENTA R04L R04L32A 5K (REF: 10006246);</w:t>
            </w:r>
          </w:p>
        </w:tc>
        <w:tc>
          <w:tcPr>
            <w:tcW w:w="1494" w:type="dxa"/>
            <w:hideMark/>
          </w:tcPr>
          <w:p w14:paraId="1A76808A" w14:textId="77777777" w:rsidR="0030641A" w:rsidRDefault="0030641A" w:rsidP="000A18C7">
            <w:pPr>
              <w:widowControl/>
              <w:autoSpaceDE/>
              <w:autoSpaceDN/>
              <w:rPr>
                <w:rFonts w:ascii="Calibri" w:eastAsia="Calibri" w:hAnsi="Calibri" w:cs="Times New Roman"/>
                <w:kern w:val="2"/>
                <w:lang w:val="pt-BR"/>
                <w14:ligatures w14:val="standardContextual"/>
              </w:rPr>
            </w:pPr>
          </w:p>
          <w:p w14:paraId="4F2DE0EF" w14:textId="77777777" w:rsidR="0030641A" w:rsidRDefault="0030641A" w:rsidP="000A18C7">
            <w:pPr>
              <w:widowControl/>
              <w:autoSpaceDE/>
              <w:autoSpaceDN/>
              <w:rPr>
                <w:rFonts w:ascii="Calibri" w:eastAsia="Calibri" w:hAnsi="Calibri" w:cs="Times New Roman"/>
                <w:kern w:val="2"/>
                <w:lang w:val="pt-BR"/>
                <w14:ligatures w14:val="standardContextual"/>
              </w:rPr>
            </w:pPr>
          </w:p>
          <w:p w14:paraId="2E1B1082" w14:textId="77777777" w:rsidR="0030641A" w:rsidRDefault="0030641A" w:rsidP="000A18C7">
            <w:pPr>
              <w:widowControl/>
              <w:autoSpaceDE/>
              <w:autoSpaceDN/>
              <w:rPr>
                <w:rFonts w:ascii="Calibri" w:eastAsia="Calibri" w:hAnsi="Calibri" w:cs="Times New Roman"/>
                <w:kern w:val="2"/>
                <w:lang w:val="pt-BR"/>
                <w14:ligatures w14:val="standardContextual"/>
              </w:rPr>
            </w:pPr>
          </w:p>
          <w:p w14:paraId="5F552357" w14:textId="77777777" w:rsidR="0030641A" w:rsidRDefault="0030641A" w:rsidP="000A18C7">
            <w:pPr>
              <w:widowControl/>
              <w:autoSpaceDE/>
              <w:autoSpaceDN/>
              <w:rPr>
                <w:rFonts w:ascii="Calibri" w:eastAsia="Calibri" w:hAnsi="Calibri" w:cs="Times New Roman"/>
                <w:kern w:val="2"/>
                <w:lang w:val="pt-BR"/>
                <w14:ligatures w14:val="standardContextual"/>
              </w:rPr>
            </w:pPr>
          </w:p>
          <w:p w14:paraId="6039B1D2" w14:textId="77777777" w:rsidR="0030641A" w:rsidRDefault="0030641A" w:rsidP="000A18C7">
            <w:pPr>
              <w:widowControl/>
              <w:autoSpaceDE/>
              <w:autoSpaceDN/>
              <w:rPr>
                <w:rFonts w:ascii="Calibri" w:eastAsia="Calibri" w:hAnsi="Calibri" w:cs="Times New Roman"/>
                <w:kern w:val="2"/>
                <w:lang w:val="pt-BR"/>
                <w14:ligatures w14:val="standardContextual"/>
              </w:rPr>
            </w:pPr>
          </w:p>
          <w:p w14:paraId="2067B0BD" w14:textId="77777777" w:rsidR="0030641A" w:rsidRDefault="0030641A" w:rsidP="000A18C7">
            <w:pPr>
              <w:widowControl/>
              <w:autoSpaceDE/>
              <w:autoSpaceDN/>
              <w:rPr>
                <w:rFonts w:ascii="Calibri" w:eastAsia="Calibri" w:hAnsi="Calibri" w:cs="Times New Roman"/>
                <w:kern w:val="2"/>
                <w:lang w:val="pt-BR"/>
                <w14:ligatures w14:val="standardContextual"/>
              </w:rPr>
            </w:pPr>
          </w:p>
          <w:p w14:paraId="44F40845" w14:textId="77777777" w:rsidR="0030641A" w:rsidRDefault="0030641A" w:rsidP="000A18C7">
            <w:pPr>
              <w:widowControl/>
              <w:autoSpaceDE/>
              <w:autoSpaceDN/>
              <w:rPr>
                <w:rFonts w:ascii="Calibri" w:eastAsia="Calibri" w:hAnsi="Calibri" w:cs="Times New Roman"/>
                <w:kern w:val="2"/>
                <w:lang w:val="pt-BR"/>
                <w14:ligatures w14:val="standardContextual"/>
              </w:rPr>
            </w:pPr>
          </w:p>
          <w:p w14:paraId="60EE0F17" w14:textId="77777777" w:rsidR="0030641A" w:rsidRDefault="0030641A" w:rsidP="000A18C7">
            <w:pPr>
              <w:widowControl/>
              <w:autoSpaceDE/>
              <w:autoSpaceDN/>
              <w:rPr>
                <w:rFonts w:ascii="Calibri" w:eastAsia="Calibri" w:hAnsi="Calibri" w:cs="Times New Roman"/>
                <w:kern w:val="2"/>
                <w:lang w:val="pt-BR"/>
                <w14:ligatures w14:val="standardContextual"/>
              </w:rPr>
            </w:pPr>
          </w:p>
          <w:p w14:paraId="27C5BEE6" w14:textId="77777777" w:rsidR="0030641A" w:rsidRDefault="0030641A" w:rsidP="000A18C7">
            <w:pPr>
              <w:widowControl/>
              <w:autoSpaceDE/>
              <w:autoSpaceDN/>
              <w:rPr>
                <w:rFonts w:ascii="Calibri" w:eastAsia="Calibri" w:hAnsi="Calibri" w:cs="Times New Roman"/>
                <w:kern w:val="2"/>
                <w:lang w:val="pt-BR"/>
                <w14:ligatures w14:val="standardContextual"/>
              </w:rPr>
            </w:pPr>
          </w:p>
          <w:p w14:paraId="6839335A" w14:textId="77777777" w:rsidR="0030641A" w:rsidRPr="00705D4B" w:rsidRDefault="0030641A" w:rsidP="000A18C7">
            <w:pPr>
              <w:widowControl/>
              <w:autoSpaceDE/>
              <w:autoSpaceDN/>
              <w:rPr>
                <w:rFonts w:ascii="Calibri" w:eastAsia="Calibri" w:hAnsi="Calibri" w:cs="Times New Roman"/>
                <w:kern w:val="2"/>
                <w:lang w:val="pt-BR"/>
                <w14:ligatures w14:val="standardContextual"/>
              </w:rPr>
            </w:pPr>
            <w:r w:rsidRPr="00705D4B">
              <w:rPr>
                <w:rFonts w:ascii="Calibri" w:eastAsia="Calibri" w:hAnsi="Calibri" w:cs="Times New Roman"/>
                <w:kern w:val="2"/>
                <w:lang w:val="pt-BR"/>
                <w14:ligatures w14:val="standardContextual"/>
              </w:rPr>
              <w:t>R$ 600,00</w:t>
            </w:r>
          </w:p>
        </w:tc>
        <w:tc>
          <w:tcPr>
            <w:tcW w:w="1190" w:type="dxa"/>
            <w:hideMark/>
          </w:tcPr>
          <w:p w14:paraId="7573ED91" w14:textId="77777777" w:rsidR="0030641A" w:rsidRDefault="0030641A" w:rsidP="000A18C7">
            <w:pPr>
              <w:widowControl/>
              <w:autoSpaceDE/>
              <w:autoSpaceDN/>
              <w:rPr>
                <w:rFonts w:ascii="Calibri" w:eastAsia="Calibri" w:hAnsi="Calibri" w:cs="Times New Roman"/>
                <w:kern w:val="2"/>
                <w:lang w:val="pt-BR"/>
                <w14:ligatures w14:val="standardContextual"/>
              </w:rPr>
            </w:pPr>
          </w:p>
          <w:p w14:paraId="7B6DC6C3" w14:textId="77777777" w:rsidR="0030641A" w:rsidRDefault="0030641A" w:rsidP="000A18C7">
            <w:pPr>
              <w:widowControl/>
              <w:autoSpaceDE/>
              <w:autoSpaceDN/>
              <w:rPr>
                <w:rFonts w:ascii="Calibri" w:eastAsia="Calibri" w:hAnsi="Calibri" w:cs="Times New Roman"/>
                <w:kern w:val="2"/>
                <w:lang w:val="pt-BR"/>
                <w14:ligatures w14:val="standardContextual"/>
              </w:rPr>
            </w:pPr>
          </w:p>
          <w:p w14:paraId="3D6F270B" w14:textId="77777777" w:rsidR="0030641A" w:rsidRDefault="0030641A" w:rsidP="000A18C7">
            <w:pPr>
              <w:widowControl/>
              <w:autoSpaceDE/>
              <w:autoSpaceDN/>
              <w:rPr>
                <w:rFonts w:ascii="Calibri" w:eastAsia="Calibri" w:hAnsi="Calibri" w:cs="Times New Roman"/>
                <w:kern w:val="2"/>
                <w:lang w:val="pt-BR"/>
                <w14:ligatures w14:val="standardContextual"/>
              </w:rPr>
            </w:pPr>
          </w:p>
          <w:p w14:paraId="6C39A2BE" w14:textId="77777777" w:rsidR="0030641A" w:rsidRDefault="0030641A" w:rsidP="000A18C7">
            <w:pPr>
              <w:widowControl/>
              <w:autoSpaceDE/>
              <w:autoSpaceDN/>
              <w:rPr>
                <w:rFonts w:ascii="Calibri" w:eastAsia="Calibri" w:hAnsi="Calibri" w:cs="Times New Roman"/>
                <w:kern w:val="2"/>
                <w:lang w:val="pt-BR"/>
                <w14:ligatures w14:val="standardContextual"/>
              </w:rPr>
            </w:pPr>
          </w:p>
          <w:p w14:paraId="7A253361" w14:textId="77777777" w:rsidR="0030641A" w:rsidRDefault="0030641A" w:rsidP="000A18C7">
            <w:pPr>
              <w:widowControl/>
              <w:autoSpaceDE/>
              <w:autoSpaceDN/>
              <w:rPr>
                <w:rFonts w:ascii="Calibri" w:eastAsia="Calibri" w:hAnsi="Calibri" w:cs="Times New Roman"/>
                <w:kern w:val="2"/>
                <w:lang w:val="pt-BR"/>
                <w14:ligatures w14:val="standardContextual"/>
              </w:rPr>
            </w:pPr>
          </w:p>
          <w:p w14:paraId="003100DC" w14:textId="77777777" w:rsidR="0030641A" w:rsidRDefault="0030641A" w:rsidP="000A18C7">
            <w:pPr>
              <w:widowControl/>
              <w:autoSpaceDE/>
              <w:autoSpaceDN/>
              <w:rPr>
                <w:rFonts w:ascii="Calibri" w:eastAsia="Calibri" w:hAnsi="Calibri" w:cs="Times New Roman"/>
                <w:kern w:val="2"/>
                <w:lang w:val="pt-BR"/>
                <w14:ligatures w14:val="standardContextual"/>
              </w:rPr>
            </w:pPr>
          </w:p>
          <w:p w14:paraId="72FAABB2" w14:textId="77777777" w:rsidR="0030641A" w:rsidRDefault="0030641A" w:rsidP="000A18C7">
            <w:pPr>
              <w:widowControl/>
              <w:autoSpaceDE/>
              <w:autoSpaceDN/>
              <w:rPr>
                <w:rFonts w:ascii="Calibri" w:eastAsia="Calibri" w:hAnsi="Calibri" w:cs="Times New Roman"/>
                <w:kern w:val="2"/>
                <w:lang w:val="pt-BR"/>
                <w14:ligatures w14:val="standardContextual"/>
              </w:rPr>
            </w:pPr>
          </w:p>
          <w:p w14:paraId="1599B937" w14:textId="77777777" w:rsidR="0030641A" w:rsidRDefault="0030641A" w:rsidP="000A18C7">
            <w:pPr>
              <w:widowControl/>
              <w:autoSpaceDE/>
              <w:autoSpaceDN/>
              <w:rPr>
                <w:rFonts w:ascii="Calibri" w:eastAsia="Calibri" w:hAnsi="Calibri" w:cs="Times New Roman"/>
                <w:kern w:val="2"/>
                <w:lang w:val="pt-BR"/>
                <w14:ligatures w14:val="standardContextual"/>
              </w:rPr>
            </w:pPr>
          </w:p>
          <w:p w14:paraId="456323E9" w14:textId="77777777" w:rsidR="0030641A" w:rsidRDefault="0030641A" w:rsidP="000A18C7">
            <w:pPr>
              <w:widowControl/>
              <w:autoSpaceDE/>
              <w:autoSpaceDN/>
              <w:rPr>
                <w:rFonts w:ascii="Calibri" w:eastAsia="Calibri" w:hAnsi="Calibri" w:cs="Times New Roman"/>
                <w:kern w:val="2"/>
                <w:lang w:val="pt-BR"/>
                <w14:ligatures w14:val="standardContextual"/>
              </w:rPr>
            </w:pPr>
          </w:p>
          <w:p w14:paraId="07656C94" w14:textId="77777777" w:rsidR="0030641A" w:rsidRPr="00705D4B" w:rsidRDefault="0030641A" w:rsidP="000A18C7">
            <w:pPr>
              <w:widowControl/>
              <w:autoSpaceDE/>
              <w:autoSpaceDN/>
              <w:rPr>
                <w:rFonts w:ascii="Calibri" w:eastAsia="Calibri" w:hAnsi="Calibri" w:cs="Times New Roman"/>
                <w:kern w:val="2"/>
                <w:lang w:val="pt-BR"/>
                <w14:ligatures w14:val="standardContextual"/>
              </w:rPr>
            </w:pPr>
            <w:r w:rsidRPr="00705D4B">
              <w:rPr>
                <w:rFonts w:ascii="Calibri" w:eastAsia="Calibri" w:hAnsi="Calibri" w:cs="Times New Roman"/>
                <w:kern w:val="2"/>
                <w:lang w:val="pt-BR"/>
                <w14:ligatures w14:val="standardContextual"/>
              </w:rPr>
              <w:t>R$ 699,00</w:t>
            </w:r>
          </w:p>
        </w:tc>
        <w:tc>
          <w:tcPr>
            <w:tcW w:w="1149" w:type="dxa"/>
            <w:hideMark/>
          </w:tcPr>
          <w:p w14:paraId="59030F74" w14:textId="77777777" w:rsidR="0030641A" w:rsidRDefault="0030641A" w:rsidP="000A18C7">
            <w:pPr>
              <w:widowControl/>
              <w:autoSpaceDE/>
              <w:autoSpaceDN/>
              <w:rPr>
                <w:rFonts w:ascii="Calibri" w:eastAsia="Calibri" w:hAnsi="Calibri" w:cs="Times New Roman"/>
                <w:kern w:val="2"/>
                <w:lang w:val="pt-BR"/>
                <w14:ligatures w14:val="standardContextual"/>
              </w:rPr>
            </w:pPr>
          </w:p>
          <w:p w14:paraId="6574BCFD" w14:textId="77777777" w:rsidR="0030641A" w:rsidRDefault="0030641A" w:rsidP="000A18C7">
            <w:pPr>
              <w:widowControl/>
              <w:autoSpaceDE/>
              <w:autoSpaceDN/>
              <w:rPr>
                <w:rFonts w:ascii="Calibri" w:eastAsia="Calibri" w:hAnsi="Calibri" w:cs="Times New Roman"/>
                <w:kern w:val="2"/>
                <w:lang w:val="pt-BR"/>
                <w14:ligatures w14:val="standardContextual"/>
              </w:rPr>
            </w:pPr>
          </w:p>
          <w:p w14:paraId="4A832CAC" w14:textId="77777777" w:rsidR="0030641A" w:rsidRDefault="0030641A" w:rsidP="000A18C7">
            <w:pPr>
              <w:widowControl/>
              <w:autoSpaceDE/>
              <w:autoSpaceDN/>
              <w:rPr>
                <w:rFonts w:ascii="Calibri" w:eastAsia="Calibri" w:hAnsi="Calibri" w:cs="Times New Roman"/>
                <w:kern w:val="2"/>
                <w:lang w:val="pt-BR"/>
                <w14:ligatures w14:val="standardContextual"/>
              </w:rPr>
            </w:pPr>
          </w:p>
          <w:p w14:paraId="25559881" w14:textId="77777777" w:rsidR="0030641A" w:rsidRDefault="0030641A" w:rsidP="000A18C7">
            <w:pPr>
              <w:widowControl/>
              <w:autoSpaceDE/>
              <w:autoSpaceDN/>
              <w:rPr>
                <w:rFonts w:ascii="Calibri" w:eastAsia="Calibri" w:hAnsi="Calibri" w:cs="Times New Roman"/>
                <w:kern w:val="2"/>
                <w:lang w:val="pt-BR"/>
                <w14:ligatures w14:val="standardContextual"/>
              </w:rPr>
            </w:pPr>
          </w:p>
          <w:p w14:paraId="5FC8546B" w14:textId="77777777" w:rsidR="0030641A" w:rsidRDefault="0030641A" w:rsidP="000A18C7">
            <w:pPr>
              <w:widowControl/>
              <w:autoSpaceDE/>
              <w:autoSpaceDN/>
              <w:rPr>
                <w:rFonts w:ascii="Calibri" w:eastAsia="Calibri" w:hAnsi="Calibri" w:cs="Times New Roman"/>
                <w:kern w:val="2"/>
                <w:lang w:val="pt-BR"/>
                <w14:ligatures w14:val="standardContextual"/>
              </w:rPr>
            </w:pPr>
          </w:p>
          <w:p w14:paraId="235B789F" w14:textId="77777777" w:rsidR="0030641A" w:rsidRDefault="0030641A" w:rsidP="000A18C7">
            <w:pPr>
              <w:widowControl/>
              <w:autoSpaceDE/>
              <w:autoSpaceDN/>
              <w:rPr>
                <w:rFonts w:ascii="Calibri" w:eastAsia="Calibri" w:hAnsi="Calibri" w:cs="Times New Roman"/>
                <w:kern w:val="2"/>
                <w:lang w:val="pt-BR"/>
                <w14:ligatures w14:val="standardContextual"/>
              </w:rPr>
            </w:pPr>
          </w:p>
          <w:p w14:paraId="072F26E2" w14:textId="77777777" w:rsidR="0030641A" w:rsidRDefault="0030641A" w:rsidP="000A18C7">
            <w:pPr>
              <w:widowControl/>
              <w:autoSpaceDE/>
              <w:autoSpaceDN/>
              <w:rPr>
                <w:rFonts w:ascii="Calibri" w:eastAsia="Calibri" w:hAnsi="Calibri" w:cs="Times New Roman"/>
                <w:kern w:val="2"/>
                <w:lang w:val="pt-BR"/>
                <w14:ligatures w14:val="standardContextual"/>
              </w:rPr>
            </w:pPr>
          </w:p>
          <w:p w14:paraId="36F36BA4" w14:textId="77777777" w:rsidR="0030641A" w:rsidRDefault="0030641A" w:rsidP="000A18C7">
            <w:pPr>
              <w:widowControl/>
              <w:autoSpaceDE/>
              <w:autoSpaceDN/>
              <w:rPr>
                <w:rFonts w:ascii="Calibri" w:eastAsia="Calibri" w:hAnsi="Calibri" w:cs="Times New Roman"/>
                <w:kern w:val="2"/>
                <w:lang w:val="pt-BR"/>
                <w14:ligatures w14:val="standardContextual"/>
              </w:rPr>
            </w:pPr>
          </w:p>
          <w:p w14:paraId="33754D9E" w14:textId="77777777" w:rsidR="0030641A" w:rsidRDefault="0030641A" w:rsidP="000A18C7">
            <w:pPr>
              <w:widowControl/>
              <w:autoSpaceDE/>
              <w:autoSpaceDN/>
              <w:rPr>
                <w:rFonts w:ascii="Calibri" w:eastAsia="Calibri" w:hAnsi="Calibri" w:cs="Times New Roman"/>
                <w:kern w:val="2"/>
                <w:lang w:val="pt-BR"/>
                <w14:ligatures w14:val="standardContextual"/>
              </w:rPr>
            </w:pPr>
          </w:p>
          <w:p w14:paraId="362F747A" w14:textId="77777777" w:rsidR="0030641A" w:rsidRPr="00705D4B" w:rsidRDefault="0030641A" w:rsidP="000A18C7">
            <w:pPr>
              <w:widowControl/>
              <w:autoSpaceDE/>
              <w:autoSpaceDN/>
              <w:rPr>
                <w:rFonts w:ascii="Calibri" w:eastAsia="Calibri" w:hAnsi="Calibri" w:cs="Times New Roman"/>
                <w:kern w:val="2"/>
                <w:lang w:val="pt-BR"/>
                <w14:ligatures w14:val="standardContextual"/>
              </w:rPr>
            </w:pPr>
            <w:r w:rsidRPr="00705D4B">
              <w:rPr>
                <w:rFonts w:ascii="Calibri" w:eastAsia="Calibri" w:hAnsi="Calibri" w:cs="Times New Roman"/>
                <w:kern w:val="2"/>
                <w:lang w:val="pt-BR"/>
                <w14:ligatures w14:val="standardContextual"/>
              </w:rPr>
              <w:t>R$ 311,38</w:t>
            </w:r>
          </w:p>
        </w:tc>
        <w:tc>
          <w:tcPr>
            <w:tcW w:w="1484" w:type="dxa"/>
            <w:hideMark/>
          </w:tcPr>
          <w:p w14:paraId="55942A23" w14:textId="77777777" w:rsidR="0030641A" w:rsidRDefault="0030641A" w:rsidP="000A18C7">
            <w:pPr>
              <w:widowControl/>
              <w:autoSpaceDE/>
              <w:autoSpaceDN/>
              <w:rPr>
                <w:rFonts w:ascii="Calibri" w:eastAsia="Calibri" w:hAnsi="Calibri" w:cs="Times New Roman"/>
                <w:kern w:val="2"/>
                <w:lang w:val="pt-BR"/>
                <w14:ligatures w14:val="standardContextual"/>
              </w:rPr>
            </w:pPr>
          </w:p>
          <w:p w14:paraId="302154EF" w14:textId="77777777" w:rsidR="0030641A" w:rsidRDefault="0030641A" w:rsidP="000A18C7">
            <w:pPr>
              <w:widowControl/>
              <w:autoSpaceDE/>
              <w:autoSpaceDN/>
              <w:rPr>
                <w:rFonts w:ascii="Calibri" w:eastAsia="Calibri" w:hAnsi="Calibri" w:cs="Times New Roman"/>
                <w:kern w:val="2"/>
                <w:lang w:val="pt-BR"/>
                <w14:ligatures w14:val="standardContextual"/>
              </w:rPr>
            </w:pPr>
          </w:p>
          <w:p w14:paraId="09C434F6" w14:textId="77777777" w:rsidR="0030641A" w:rsidRDefault="0030641A" w:rsidP="000A18C7">
            <w:pPr>
              <w:widowControl/>
              <w:autoSpaceDE/>
              <w:autoSpaceDN/>
              <w:rPr>
                <w:rFonts w:ascii="Calibri" w:eastAsia="Calibri" w:hAnsi="Calibri" w:cs="Times New Roman"/>
                <w:kern w:val="2"/>
                <w:lang w:val="pt-BR"/>
                <w14:ligatures w14:val="standardContextual"/>
              </w:rPr>
            </w:pPr>
          </w:p>
          <w:p w14:paraId="47307691" w14:textId="77777777" w:rsidR="0030641A" w:rsidRDefault="0030641A" w:rsidP="000A18C7">
            <w:pPr>
              <w:widowControl/>
              <w:autoSpaceDE/>
              <w:autoSpaceDN/>
              <w:rPr>
                <w:rFonts w:ascii="Calibri" w:eastAsia="Calibri" w:hAnsi="Calibri" w:cs="Times New Roman"/>
                <w:kern w:val="2"/>
                <w:lang w:val="pt-BR"/>
                <w14:ligatures w14:val="standardContextual"/>
              </w:rPr>
            </w:pPr>
          </w:p>
          <w:p w14:paraId="2941712B" w14:textId="77777777" w:rsidR="0030641A" w:rsidRDefault="0030641A" w:rsidP="000A18C7">
            <w:pPr>
              <w:widowControl/>
              <w:autoSpaceDE/>
              <w:autoSpaceDN/>
              <w:rPr>
                <w:rFonts w:ascii="Calibri" w:eastAsia="Calibri" w:hAnsi="Calibri" w:cs="Times New Roman"/>
                <w:kern w:val="2"/>
                <w:lang w:val="pt-BR"/>
                <w14:ligatures w14:val="standardContextual"/>
              </w:rPr>
            </w:pPr>
          </w:p>
          <w:p w14:paraId="4E9F45F4" w14:textId="77777777" w:rsidR="0030641A" w:rsidRDefault="0030641A" w:rsidP="000A18C7">
            <w:pPr>
              <w:widowControl/>
              <w:autoSpaceDE/>
              <w:autoSpaceDN/>
              <w:rPr>
                <w:rFonts w:ascii="Calibri" w:eastAsia="Calibri" w:hAnsi="Calibri" w:cs="Times New Roman"/>
                <w:kern w:val="2"/>
                <w:lang w:val="pt-BR"/>
                <w14:ligatures w14:val="standardContextual"/>
              </w:rPr>
            </w:pPr>
          </w:p>
          <w:p w14:paraId="4F4B787B" w14:textId="77777777" w:rsidR="0030641A" w:rsidRDefault="0030641A" w:rsidP="000A18C7">
            <w:pPr>
              <w:widowControl/>
              <w:autoSpaceDE/>
              <w:autoSpaceDN/>
              <w:rPr>
                <w:rFonts w:ascii="Calibri" w:eastAsia="Calibri" w:hAnsi="Calibri" w:cs="Times New Roman"/>
                <w:kern w:val="2"/>
                <w:lang w:val="pt-BR"/>
                <w14:ligatures w14:val="standardContextual"/>
              </w:rPr>
            </w:pPr>
          </w:p>
          <w:p w14:paraId="1D59F488" w14:textId="77777777" w:rsidR="0030641A" w:rsidRDefault="0030641A" w:rsidP="000A18C7">
            <w:pPr>
              <w:widowControl/>
              <w:autoSpaceDE/>
              <w:autoSpaceDN/>
              <w:rPr>
                <w:rFonts w:ascii="Calibri" w:eastAsia="Calibri" w:hAnsi="Calibri" w:cs="Times New Roman"/>
                <w:kern w:val="2"/>
                <w:lang w:val="pt-BR"/>
                <w14:ligatures w14:val="standardContextual"/>
              </w:rPr>
            </w:pPr>
          </w:p>
          <w:p w14:paraId="1F06C3D3" w14:textId="77777777" w:rsidR="0030641A" w:rsidRDefault="0030641A" w:rsidP="000A18C7">
            <w:pPr>
              <w:widowControl/>
              <w:autoSpaceDE/>
              <w:autoSpaceDN/>
              <w:rPr>
                <w:rFonts w:ascii="Calibri" w:eastAsia="Calibri" w:hAnsi="Calibri" w:cs="Times New Roman"/>
                <w:kern w:val="2"/>
                <w:lang w:val="pt-BR"/>
                <w14:ligatures w14:val="standardContextual"/>
              </w:rPr>
            </w:pPr>
          </w:p>
          <w:p w14:paraId="619334E4" w14:textId="77777777" w:rsidR="0030641A" w:rsidRPr="00705D4B" w:rsidRDefault="0030641A" w:rsidP="000A18C7">
            <w:pPr>
              <w:widowControl/>
              <w:autoSpaceDE/>
              <w:autoSpaceDN/>
              <w:rPr>
                <w:rFonts w:ascii="Calibri" w:eastAsia="Calibri" w:hAnsi="Calibri" w:cs="Times New Roman"/>
                <w:kern w:val="2"/>
                <w:lang w:val="pt-BR"/>
                <w14:ligatures w14:val="standardContextual"/>
              </w:rPr>
            </w:pPr>
            <w:r w:rsidRPr="00705D4B">
              <w:rPr>
                <w:rFonts w:ascii="Calibri" w:eastAsia="Calibri" w:hAnsi="Calibri" w:cs="Times New Roman"/>
                <w:kern w:val="2"/>
                <w:lang w:val="pt-BR"/>
                <w14:ligatures w14:val="standardContextual"/>
              </w:rPr>
              <w:t>R$ 392,90</w:t>
            </w:r>
          </w:p>
        </w:tc>
        <w:tc>
          <w:tcPr>
            <w:tcW w:w="1209" w:type="dxa"/>
            <w:hideMark/>
          </w:tcPr>
          <w:p w14:paraId="6760F45B" w14:textId="77777777" w:rsidR="0030641A" w:rsidRDefault="0030641A" w:rsidP="000A18C7">
            <w:pPr>
              <w:widowControl/>
              <w:autoSpaceDE/>
              <w:autoSpaceDN/>
              <w:rPr>
                <w:rFonts w:ascii="Calibri" w:eastAsia="Calibri" w:hAnsi="Calibri" w:cs="Times New Roman"/>
                <w:kern w:val="2"/>
                <w:lang w:val="pt-BR"/>
                <w14:ligatures w14:val="standardContextual"/>
              </w:rPr>
            </w:pPr>
          </w:p>
          <w:p w14:paraId="0D8B259F" w14:textId="77777777" w:rsidR="0030641A" w:rsidRDefault="0030641A" w:rsidP="000A18C7">
            <w:pPr>
              <w:widowControl/>
              <w:autoSpaceDE/>
              <w:autoSpaceDN/>
              <w:rPr>
                <w:rFonts w:ascii="Calibri" w:eastAsia="Calibri" w:hAnsi="Calibri" w:cs="Times New Roman"/>
                <w:kern w:val="2"/>
                <w:lang w:val="pt-BR"/>
                <w14:ligatures w14:val="standardContextual"/>
              </w:rPr>
            </w:pPr>
          </w:p>
          <w:p w14:paraId="2E2F0115" w14:textId="77777777" w:rsidR="0030641A" w:rsidRDefault="0030641A" w:rsidP="000A18C7">
            <w:pPr>
              <w:widowControl/>
              <w:autoSpaceDE/>
              <w:autoSpaceDN/>
              <w:rPr>
                <w:rFonts w:ascii="Calibri" w:eastAsia="Calibri" w:hAnsi="Calibri" w:cs="Times New Roman"/>
                <w:kern w:val="2"/>
                <w:lang w:val="pt-BR"/>
                <w14:ligatures w14:val="standardContextual"/>
              </w:rPr>
            </w:pPr>
          </w:p>
          <w:p w14:paraId="5C493E92" w14:textId="77777777" w:rsidR="0030641A" w:rsidRDefault="0030641A" w:rsidP="000A18C7">
            <w:pPr>
              <w:widowControl/>
              <w:autoSpaceDE/>
              <w:autoSpaceDN/>
              <w:rPr>
                <w:rFonts w:ascii="Calibri" w:eastAsia="Calibri" w:hAnsi="Calibri" w:cs="Times New Roman"/>
                <w:kern w:val="2"/>
                <w:lang w:val="pt-BR"/>
                <w14:ligatures w14:val="standardContextual"/>
              </w:rPr>
            </w:pPr>
          </w:p>
          <w:p w14:paraId="00F24CDF" w14:textId="77777777" w:rsidR="0030641A" w:rsidRDefault="0030641A" w:rsidP="000A18C7">
            <w:pPr>
              <w:widowControl/>
              <w:autoSpaceDE/>
              <w:autoSpaceDN/>
              <w:rPr>
                <w:rFonts w:ascii="Calibri" w:eastAsia="Calibri" w:hAnsi="Calibri" w:cs="Times New Roman"/>
                <w:kern w:val="2"/>
                <w:lang w:val="pt-BR"/>
                <w14:ligatures w14:val="standardContextual"/>
              </w:rPr>
            </w:pPr>
          </w:p>
          <w:p w14:paraId="6A7BB4B7" w14:textId="77777777" w:rsidR="0030641A" w:rsidRDefault="0030641A" w:rsidP="000A18C7">
            <w:pPr>
              <w:widowControl/>
              <w:autoSpaceDE/>
              <w:autoSpaceDN/>
              <w:rPr>
                <w:rFonts w:ascii="Calibri" w:eastAsia="Calibri" w:hAnsi="Calibri" w:cs="Times New Roman"/>
                <w:kern w:val="2"/>
                <w:lang w:val="pt-BR"/>
                <w14:ligatures w14:val="standardContextual"/>
              </w:rPr>
            </w:pPr>
          </w:p>
          <w:p w14:paraId="26D0C90B" w14:textId="77777777" w:rsidR="0030641A" w:rsidRDefault="0030641A" w:rsidP="000A18C7">
            <w:pPr>
              <w:widowControl/>
              <w:autoSpaceDE/>
              <w:autoSpaceDN/>
              <w:rPr>
                <w:rFonts w:ascii="Calibri" w:eastAsia="Calibri" w:hAnsi="Calibri" w:cs="Times New Roman"/>
                <w:kern w:val="2"/>
                <w:lang w:val="pt-BR"/>
                <w14:ligatures w14:val="standardContextual"/>
              </w:rPr>
            </w:pPr>
          </w:p>
          <w:p w14:paraId="32BD73E7" w14:textId="77777777" w:rsidR="0030641A" w:rsidRDefault="0030641A" w:rsidP="000A18C7">
            <w:pPr>
              <w:widowControl/>
              <w:autoSpaceDE/>
              <w:autoSpaceDN/>
              <w:rPr>
                <w:rFonts w:ascii="Calibri" w:eastAsia="Calibri" w:hAnsi="Calibri" w:cs="Times New Roman"/>
                <w:kern w:val="2"/>
                <w:lang w:val="pt-BR"/>
                <w14:ligatures w14:val="standardContextual"/>
              </w:rPr>
            </w:pPr>
          </w:p>
          <w:p w14:paraId="291434A5" w14:textId="77777777" w:rsidR="0030641A" w:rsidRDefault="0030641A" w:rsidP="000A18C7">
            <w:pPr>
              <w:widowControl/>
              <w:autoSpaceDE/>
              <w:autoSpaceDN/>
              <w:rPr>
                <w:rFonts w:ascii="Calibri" w:eastAsia="Calibri" w:hAnsi="Calibri" w:cs="Times New Roman"/>
                <w:kern w:val="2"/>
                <w:lang w:val="pt-BR"/>
                <w14:ligatures w14:val="standardContextual"/>
              </w:rPr>
            </w:pPr>
          </w:p>
          <w:p w14:paraId="07345B9C" w14:textId="77777777" w:rsidR="0030641A" w:rsidRPr="00705D4B" w:rsidRDefault="0030641A" w:rsidP="000A18C7">
            <w:pPr>
              <w:widowControl/>
              <w:autoSpaceDE/>
              <w:autoSpaceDN/>
              <w:rPr>
                <w:rFonts w:ascii="Calibri" w:eastAsia="Calibri" w:hAnsi="Calibri" w:cs="Times New Roman"/>
                <w:kern w:val="2"/>
                <w:lang w:val="pt-BR"/>
                <w14:ligatures w14:val="standardContextual"/>
              </w:rPr>
            </w:pPr>
            <w:r w:rsidRPr="00705D4B">
              <w:rPr>
                <w:rFonts w:ascii="Calibri" w:eastAsia="Calibri" w:hAnsi="Calibri" w:cs="Times New Roman"/>
                <w:kern w:val="2"/>
                <w:lang w:val="pt-BR"/>
                <w14:ligatures w14:val="standardContextual"/>
              </w:rPr>
              <w:t>R$ 500,82</w:t>
            </w:r>
          </w:p>
        </w:tc>
        <w:tc>
          <w:tcPr>
            <w:tcW w:w="1755" w:type="dxa"/>
            <w:noWrap/>
            <w:hideMark/>
          </w:tcPr>
          <w:p w14:paraId="7EAB35F3" w14:textId="77777777" w:rsidR="0030641A" w:rsidRDefault="0030641A" w:rsidP="000A18C7">
            <w:pPr>
              <w:widowControl/>
              <w:autoSpaceDE/>
              <w:autoSpaceDN/>
              <w:rPr>
                <w:rFonts w:ascii="Calibri" w:eastAsia="Calibri" w:hAnsi="Calibri" w:cs="Times New Roman"/>
                <w:kern w:val="2"/>
                <w:lang w:val="pt-BR"/>
                <w14:ligatures w14:val="standardContextual"/>
              </w:rPr>
            </w:pPr>
          </w:p>
          <w:p w14:paraId="0941BA05" w14:textId="77777777" w:rsidR="0030641A" w:rsidRDefault="0030641A" w:rsidP="000A18C7">
            <w:pPr>
              <w:widowControl/>
              <w:autoSpaceDE/>
              <w:autoSpaceDN/>
              <w:rPr>
                <w:rFonts w:ascii="Calibri" w:eastAsia="Calibri" w:hAnsi="Calibri" w:cs="Times New Roman"/>
                <w:kern w:val="2"/>
                <w:lang w:val="pt-BR"/>
                <w14:ligatures w14:val="standardContextual"/>
              </w:rPr>
            </w:pPr>
          </w:p>
          <w:p w14:paraId="398A0658" w14:textId="77777777" w:rsidR="0030641A" w:rsidRDefault="0030641A" w:rsidP="000A18C7">
            <w:pPr>
              <w:widowControl/>
              <w:autoSpaceDE/>
              <w:autoSpaceDN/>
              <w:rPr>
                <w:rFonts w:ascii="Calibri" w:eastAsia="Calibri" w:hAnsi="Calibri" w:cs="Times New Roman"/>
                <w:kern w:val="2"/>
                <w:lang w:val="pt-BR"/>
                <w14:ligatures w14:val="standardContextual"/>
              </w:rPr>
            </w:pPr>
          </w:p>
          <w:p w14:paraId="7F221E1B" w14:textId="77777777" w:rsidR="0030641A" w:rsidRDefault="0030641A" w:rsidP="000A18C7">
            <w:pPr>
              <w:widowControl/>
              <w:autoSpaceDE/>
              <w:autoSpaceDN/>
              <w:rPr>
                <w:rFonts w:ascii="Calibri" w:eastAsia="Calibri" w:hAnsi="Calibri" w:cs="Times New Roman"/>
                <w:kern w:val="2"/>
                <w:lang w:val="pt-BR"/>
                <w14:ligatures w14:val="standardContextual"/>
              </w:rPr>
            </w:pPr>
          </w:p>
          <w:p w14:paraId="5AE9DE3B" w14:textId="77777777" w:rsidR="0030641A" w:rsidRDefault="0030641A" w:rsidP="000A18C7">
            <w:pPr>
              <w:widowControl/>
              <w:autoSpaceDE/>
              <w:autoSpaceDN/>
              <w:rPr>
                <w:rFonts w:ascii="Calibri" w:eastAsia="Calibri" w:hAnsi="Calibri" w:cs="Times New Roman"/>
                <w:kern w:val="2"/>
                <w:lang w:val="pt-BR"/>
                <w14:ligatures w14:val="standardContextual"/>
              </w:rPr>
            </w:pPr>
          </w:p>
          <w:p w14:paraId="58FF50FA" w14:textId="77777777" w:rsidR="0030641A" w:rsidRDefault="0030641A" w:rsidP="000A18C7">
            <w:pPr>
              <w:widowControl/>
              <w:autoSpaceDE/>
              <w:autoSpaceDN/>
              <w:rPr>
                <w:rFonts w:ascii="Calibri" w:eastAsia="Calibri" w:hAnsi="Calibri" w:cs="Times New Roman"/>
                <w:kern w:val="2"/>
                <w:lang w:val="pt-BR"/>
                <w14:ligatures w14:val="standardContextual"/>
              </w:rPr>
            </w:pPr>
          </w:p>
          <w:p w14:paraId="55D274F7" w14:textId="77777777" w:rsidR="0030641A" w:rsidRDefault="0030641A" w:rsidP="000A18C7">
            <w:pPr>
              <w:widowControl/>
              <w:autoSpaceDE/>
              <w:autoSpaceDN/>
              <w:rPr>
                <w:rFonts w:ascii="Calibri" w:eastAsia="Calibri" w:hAnsi="Calibri" w:cs="Times New Roman"/>
                <w:kern w:val="2"/>
                <w:lang w:val="pt-BR"/>
                <w14:ligatures w14:val="standardContextual"/>
              </w:rPr>
            </w:pPr>
          </w:p>
          <w:p w14:paraId="05DE0206" w14:textId="77777777" w:rsidR="0030641A" w:rsidRDefault="0030641A" w:rsidP="000A18C7">
            <w:pPr>
              <w:widowControl/>
              <w:autoSpaceDE/>
              <w:autoSpaceDN/>
              <w:rPr>
                <w:rFonts w:ascii="Calibri" w:eastAsia="Calibri" w:hAnsi="Calibri" w:cs="Times New Roman"/>
                <w:kern w:val="2"/>
                <w:lang w:val="pt-BR"/>
                <w14:ligatures w14:val="standardContextual"/>
              </w:rPr>
            </w:pPr>
          </w:p>
          <w:p w14:paraId="31004EF0" w14:textId="77777777" w:rsidR="0030641A" w:rsidRDefault="0030641A" w:rsidP="000A18C7">
            <w:pPr>
              <w:widowControl/>
              <w:autoSpaceDE/>
              <w:autoSpaceDN/>
              <w:rPr>
                <w:rFonts w:ascii="Calibri" w:eastAsia="Calibri" w:hAnsi="Calibri" w:cs="Times New Roman"/>
                <w:kern w:val="2"/>
                <w:lang w:val="pt-BR"/>
                <w14:ligatures w14:val="standardContextual"/>
              </w:rPr>
            </w:pPr>
          </w:p>
          <w:p w14:paraId="73E10DD9" w14:textId="77777777" w:rsidR="0030641A" w:rsidRPr="00705D4B" w:rsidRDefault="0030641A" w:rsidP="000A18C7">
            <w:pPr>
              <w:widowControl/>
              <w:autoSpaceDE/>
              <w:autoSpaceDN/>
              <w:rPr>
                <w:rFonts w:ascii="Calibri" w:eastAsia="Calibri" w:hAnsi="Calibri" w:cs="Times New Roman"/>
                <w:kern w:val="2"/>
                <w:lang w:val="pt-BR"/>
                <w14:ligatures w14:val="standardContextual"/>
              </w:rPr>
            </w:pPr>
            <w:r w:rsidRPr="00705D4B">
              <w:rPr>
                <w:rFonts w:ascii="Calibri" w:eastAsia="Calibri" w:hAnsi="Calibri" w:cs="Times New Roman"/>
                <w:kern w:val="2"/>
                <w:lang w:val="pt-BR"/>
                <w14:ligatures w14:val="standardContextual"/>
              </w:rPr>
              <w:t>R$ 2.003,28</w:t>
            </w:r>
          </w:p>
        </w:tc>
      </w:tr>
      <w:tr w:rsidR="0030641A" w:rsidRPr="00705D4B" w14:paraId="16D0565D" w14:textId="77777777" w:rsidTr="000A18C7">
        <w:trPr>
          <w:trHeight w:val="3150"/>
        </w:trPr>
        <w:tc>
          <w:tcPr>
            <w:tcW w:w="675" w:type="dxa"/>
            <w:hideMark/>
          </w:tcPr>
          <w:p w14:paraId="103A6143" w14:textId="77777777" w:rsidR="0030641A" w:rsidRDefault="0030641A" w:rsidP="000A18C7">
            <w:pPr>
              <w:widowControl/>
              <w:autoSpaceDE/>
              <w:autoSpaceDN/>
              <w:rPr>
                <w:rFonts w:ascii="Calibri" w:eastAsia="Calibri" w:hAnsi="Calibri" w:cs="Times New Roman"/>
                <w:kern w:val="2"/>
                <w:lang w:val="pt-BR"/>
                <w14:ligatures w14:val="standardContextual"/>
              </w:rPr>
            </w:pPr>
          </w:p>
          <w:p w14:paraId="2AB1F25A" w14:textId="77777777" w:rsidR="0030641A" w:rsidRDefault="0030641A" w:rsidP="000A18C7">
            <w:pPr>
              <w:widowControl/>
              <w:autoSpaceDE/>
              <w:autoSpaceDN/>
              <w:rPr>
                <w:rFonts w:ascii="Calibri" w:eastAsia="Calibri" w:hAnsi="Calibri" w:cs="Times New Roman"/>
                <w:kern w:val="2"/>
                <w:lang w:val="pt-BR"/>
                <w14:ligatures w14:val="standardContextual"/>
              </w:rPr>
            </w:pPr>
          </w:p>
          <w:p w14:paraId="07AB2437" w14:textId="77777777" w:rsidR="0030641A" w:rsidRDefault="0030641A" w:rsidP="000A18C7">
            <w:pPr>
              <w:widowControl/>
              <w:autoSpaceDE/>
              <w:autoSpaceDN/>
              <w:rPr>
                <w:rFonts w:ascii="Calibri" w:eastAsia="Calibri" w:hAnsi="Calibri" w:cs="Times New Roman"/>
                <w:kern w:val="2"/>
                <w:lang w:val="pt-BR"/>
                <w14:ligatures w14:val="standardContextual"/>
              </w:rPr>
            </w:pPr>
          </w:p>
          <w:p w14:paraId="4B990A53" w14:textId="77777777" w:rsidR="0030641A" w:rsidRDefault="0030641A" w:rsidP="000A18C7">
            <w:pPr>
              <w:widowControl/>
              <w:autoSpaceDE/>
              <w:autoSpaceDN/>
              <w:rPr>
                <w:rFonts w:ascii="Calibri" w:eastAsia="Calibri" w:hAnsi="Calibri" w:cs="Times New Roman"/>
                <w:kern w:val="2"/>
                <w:lang w:val="pt-BR"/>
                <w14:ligatures w14:val="standardContextual"/>
              </w:rPr>
            </w:pPr>
          </w:p>
          <w:p w14:paraId="492E02C5" w14:textId="77777777" w:rsidR="0030641A" w:rsidRDefault="0030641A" w:rsidP="000A18C7">
            <w:pPr>
              <w:widowControl/>
              <w:autoSpaceDE/>
              <w:autoSpaceDN/>
              <w:rPr>
                <w:rFonts w:ascii="Calibri" w:eastAsia="Calibri" w:hAnsi="Calibri" w:cs="Times New Roman"/>
                <w:kern w:val="2"/>
                <w:lang w:val="pt-BR"/>
                <w14:ligatures w14:val="standardContextual"/>
              </w:rPr>
            </w:pPr>
          </w:p>
          <w:p w14:paraId="052D19A2" w14:textId="77777777" w:rsidR="0030641A" w:rsidRDefault="0030641A" w:rsidP="000A18C7">
            <w:pPr>
              <w:widowControl/>
              <w:autoSpaceDE/>
              <w:autoSpaceDN/>
              <w:rPr>
                <w:rFonts w:ascii="Calibri" w:eastAsia="Calibri" w:hAnsi="Calibri" w:cs="Times New Roman"/>
                <w:kern w:val="2"/>
                <w:lang w:val="pt-BR"/>
                <w14:ligatures w14:val="standardContextual"/>
              </w:rPr>
            </w:pPr>
          </w:p>
          <w:p w14:paraId="2E3D1C11" w14:textId="77777777" w:rsidR="0030641A" w:rsidRDefault="0030641A" w:rsidP="000A18C7">
            <w:pPr>
              <w:widowControl/>
              <w:autoSpaceDE/>
              <w:autoSpaceDN/>
              <w:rPr>
                <w:rFonts w:ascii="Calibri" w:eastAsia="Calibri" w:hAnsi="Calibri" w:cs="Times New Roman"/>
                <w:kern w:val="2"/>
                <w:lang w:val="pt-BR"/>
                <w14:ligatures w14:val="standardContextual"/>
              </w:rPr>
            </w:pPr>
          </w:p>
          <w:p w14:paraId="796A8533" w14:textId="77777777" w:rsidR="0030641A" w:rsidRDefault="0030641A" w:rsidP="000A18C7">
            <w:pPr>
              <w:widowControl/>
              <w:autoSpaceDE/>
              <w:autoSpaceDN/>
              <w:rPr>
                <w:rFonts w:ascii="Calibri" w:eastAsia="Calibri" w:hAnsi="Calibri" w:cs="Times New Roman"/>
                <w:kern w:val="2"/>
                <w:lang w:val="pt-BR"/>
                <w14:ligatures w14:val="standardContextual"/>
              </w:rPr>
            </w:pPr>
          </w:p>
          <w:p w14:paraId="0684EB3E" w14:textId="77777777" w:rsidR="0030641A" w:rsidRPr="00705D4B" w:rsidRDefault="0030641A" w:rsidP="000A18C7">
            <w:pPr>
              <w:widowControl/>
              <w:autoSpaceDE/>
              <w:autoSpaceDN/>
              <w:rPr>
                <w:rFonts w:ascii="Calibri" w:eastAsia="Calibri" w:hAnsi="Calibri" w:cs="Times New Roman"/>
                <w:kern w:val="2"/>
                <w:lang w:val="pt-BR"/>
                <w14:ligatures w14:val="standardContextual"/>
              </w:rPr>
            </w:pPr>
            <w:r w:rsidRPr="00705D4B">
              <w:rPr>
                <w:rFonts w:ascii="Calibri" w:eastAsia="Calibri" w:hAnsi="Calibri" w:cs="Times New Roman"/>
                <w:kern w:val="2"/>
                <w:lang w:val="pt-BR"/>
                <w14:ligatures w14:val="standardContextual"/>
              </w:rPr>
              <w:t>8</w:t>
            </w:r>
          </w:p>
        </w:tc>
        <w:tc>
          <w:tcPr>
            <w:tcW w:w="511" w:type="dxa"/>
            <w:hideMark/>
          </w:tcPr>
          <w:p w14:paraId="34416AC9" w14:textId="77777777" w:rsidR="0030641A" w:rsidRDefault="0030641A" w:rsidP="000A18C7">
            <w:pPr>
              <w:widowControl/>
              <w:autoSpaceDE/>
              <w:autoSpaceDN/>
              <w:rPr>
                <w:rFonts w:ascii="Calibri" w:eastAsia="Calibri" w:hAnsi="Calibri" w:cs="Times New Roman"/>
                <w:kern w:val="2"/>
                <w:lang w:val="pt-BR"/>
                <w14:ligatures w14:val="standardContextual"/>
              </w:rPr>
            </w:pPr>
          </w:p>
          <w:p w14:paraId="4CAA82E0" w14:textId="77777777" w:rsidR="0030641A" w:rsidRDefault="0030641A" w:rsidP="000A18C7">
            <w:pPr>
              <w:widowControl/>
              <w:autoSpaceDE/>
              <w:autoSpaceDN/>
              <w:rPr>
                <w:rFonts w:ascii="Calibri" w:eastAsia="Calibri" w:hAnsi="Calibri" w:cs="Times New Roman"/>
                <w:kern w:val="2"/>
                <w:lang w:val="pt-BR"/>
                <w14:ligatures w14:val="standardContextual"/>
              </w:rPr>
            </w:pPr>
          </w:p>
          <w:p w14:paraId="446BADC2" w14:textId="77777777" w:rsidR="0030641A" w:rsidRDefault="0030641A" w:rsidP="000A18C7">
            <w:pPr>
              <w:widowControl/>
              <w:autoSpaceDE/>
              <w:autoSpaceDN/>
              <w:rPr>
                <w:rFonts w:ascii="Calibri" w:eastAsia="Calibri" w:hAnsi="Calibri" w:cs="Times New Roman"/>
                <w:kern w:val="2"/>
                <w:lang w:val="pt-BR"/>
                <w14:ligatures w14:val="standardContextual"/>
              </w:rPr>
            </w:pPr>
          </w:p>
          <w:p w14:paraId="71F5B1E8" w14:textId="77777777" w:rsidR="0030641A" w:rsidRDefault="0030641A" w:rsidP="000A18C7">
            <w:pPr>
              <w:widowControl/>
              <w:autoSpaceDE/>
              <w:autoSpaceDN/>
              <w:rPr>
                <w:rFonts w:ascii="Calibri" w:eastAsia="Calibri" w:hAnsi="Calibri" w:cs="Times New Roman"/>
                <w:kern w:val="2"/>
                <w:lang w:val="pt-BR"/>
                <w14:ligatures w14:val="standardContextual"/>
              </w:rPr>
            </w:pPr>
          </w:p>
          <w:p w14:paraId="79B70797" w14:textId="77777777" w:rsidR="0030641A" w:rsidRDefault="0030641A" w:rsidP="000A18C7">
            <w:pPr>
              <w:widowControl/>
              <w:autoSpaceDE/>
              <w:autoSpaceDN/>
              <w:rPr>
                <w:rFonts w:ascii="Calibri" w:eastAsia="Calibri" w:hAnsi="Calibri" w:cs="Times New Roman"/>
                <w:kern w:val="2"/>
                <w:lang w:val="pt-BR"/>
                <w14:ligatures w14:val="standardContextual"/>
              </w:rPr>
            </w:pPr>
          </w:p>
          <w:p w14:paraId="7DAB24DC" w14:textId="77777777" w:rsidR="0030641A" w:rsidRDefault="0030641A" w:rsidP="000A18C7">
            <w:pPr>
              <w:widowControl/>
              <w:autoSpaceDE/>
              <w:autoSpaceDN/>
              <w:rPr>
                <w:rFonts w:ascii="Calibri" w:eastAsia="Calibri" w:hAnsi="Calibri" w:cs="Times New Roman"/>
                <w:kern w:val="2"/>
                <w:lang w:val="pt-BR"/>
                <w14:ligatures w14:val="standardContextual"/>
              </w:rPr>
            </w:pPr>
          </w:p>
          <w:p w14:paraId="29B2199D" w14:textId="77777777" w:rsidR="0030641A" w:rsidRDefault="0030641A" w:rsidP="000A18C7">
            <w:pPr>
              <w:widowControl/>
              <w:autoSpaceDE/>
              <w:autoSpaceDN/>
              <w:rPr>
                <w:rFonts w:ascii="Calibri" w:eastAsia="Calibri" w:hAnsi="Calibri" w:cs="Times New Roman"/>
                <w:kern w:val="2"/>
                <w:lang w:val="pt-BR"/>
                <w14:ligatures w14:val="standardContextual"/>
              </w:rPr>
            </w:pPr>
          </w:p>
          <w:p w14:paraId="308D6218" w14:textId="77777777" w:rsidR="0030641A" w:rsidRDefault="0030641A" w:rsidP="000A18C7">
            <w:pPr>
              <w:widowControl/>
              <w:autoSpaceDE/>
              <w:autoSpaceDN/>
              <w:rPr>
                <w:rFonts w:ascii="Calibri" w:eastAsia="Calibri" w:hAnsi="Calibri" w:cs="Times New Roman"/>
                <w:kern w:val="2"/>
                <w:lang w:val="pt-BR"/>
                <w14:ligatures w14:val="standardContextual"/>
              </w:rPr>
            </w:pPr>
          </w:p>
          <w:p w14:paraId="3AF90631" w14:textId="77777777" w:rsidR="0030641A" w:rsidRPr="00705D4B" w:rsidRDefault="0030641A" w:rsidP="000A18C7">
            <w:pPr>
              <w:widowControl/>
              <w:autoSpaceDE/>
              <w:autoSpaceDN/>
              <w:rPr>
                <w:rFonts w:ascii="Calibri" w:eastAsia="Calibri" w:hAnsi="Calibri" w:cs="Times New Roman"/>
                <w:kern w:val="2"/>
                <w:lang w:val="pt-BR"/>
                <w14:ligatures w14:val="standardContextual"/>
              </w:rPr>
            </w:pPr>
            <w:r w:rsidRPr="00705D4B">
              <w:rPr>
                <w:rFonts w:ascii="Calibri" w:eastAsia="Calibri" w:hAnsi="Calibri" w:cs="Times New Roman"/>
                <w:kern w:val="2"/>
                <w:lang w:val="pt-BR"/>
                <w14:ligatures w14:val="standardContextual"/>
              </w:rPr>
              <w:t>6</w:t>
            </w:r>
          </w:p>
        </w:tc>
        <w:tc>
          <w:tcPr>
            <w:tcW w:w="1361" w:type="dxa"/>
            <w:hideMark/>
          </w:tcPr>
          <w:p w14:paraId="7E6F469C" w14:textId="77777777" w:rsidR="0030641A" w:rsidRPr="00705D4B" w:rsidRDefault="0030641A" w:rsidP="000A18C7">
            <w:pPr>
              <w:widowControl/>
              <w:autoSpaceDE/>
              <w:autoSpaceDN/>
              <w:rPr>
                <w:rFonts w:ascii="Calibri" w:eastAsia="Calibri" w:hAnsi="Calibri" w:cs="Times New Roman"/>
                <w:kern w:val="2"/>
                <w:lang w:val="pt-BR"/>
                <w14:ligatures w14:val="standardContextual"/>
              </w:rPr>
            </w:pPr>
            <w:r w:rsidRPr="00705D4B">
              <w:rPr>
                <w:rFonts w:ascii="Calibri" w:eastAsia="Calibri" w:hAnsi="Calibri" w:cs="Times New Roman"/>
                <w:kern w:val="2"/>
                <w:lang w:val="pt-BR"/>
                <w14:ligatures w14:val="standardContextual"/>
              </w:rPr>
              <w:t>CARTUCHO BOLSA DE TINTA ORIGINAL EPSON PRETO BK R04X 942XL 10K (REF: 10005809)</w:t>
            </w:r>
          </w:p>
        </w:tc>
        <w:tc>
          <w:tcPr>
            <w:tcW w:w="1494" w:type="dxa"/>
            <w:hideMark/>
          </w:tcPr>
          <w:p w14:paraId="0DF4D373" w14:textId="77777777" w:rsidR="0030641A" w:rsidRDefault="0030641A" w:rsidP="000A18C7">
            <w:pPr>
              <w:widowControl/>
              <w:autoSpaceDE/>
              <w:autoSpaceDN/>
              <w:rPr>
                <w:rFonts w:ascii="Calibri" w:eastAsia="Calibri" w:hAnsi="Calibri" w:cs="Times New Roman"/>
                <w:kern w:val="2"/>
                <w:lang w:val="pt-BR"/>
                <w14:ligatures w14:val="standardContextual"/>
              </w:rPr>
            </w:pPr>
          </w:p>
          <w:p w14:paraId="04609129" w14:textId="77777777" w:rsidR="0030641A" w:rsidRDefault="0030641A" w:rsidP="000A18C7">
            <w:pPr>
              <w:widowControl/>
              <w:autoSpaceDE/>
              <w:autoSpaceDN/>
              <w:rPr>
                <w:rFonts w:ascii="Calibri" w:eastAsia="Calibri" w:hAnsi="Calibri" w:cs="Times New Roman"/>
                <w:kern w:val="2"/>
                <w:lang w:val="pt-BR"/>
                <w14:ligatures w14:val="standardContextual"/>
              </w:rPr>
            </w:pPr>
          </w:p>
          <w:p w14:paraId="07AD9615" w14:textId="77777777" w:rsidR="0030641A" w:rsidRDefault="0030641A" w:rsidP="000A18C7">
            <w:pPr>
              <w:widowControl/>
              <w:autoSpaceDE/>
              <w:autoSpaceDN/>
              <w:rPr>
                <w:rFonts w:ascii="Calibri" w:eastAsia="Calibri" w:hAnsi="Calibri" w:cs="Times New Roman"/>
                <w:kern w:val="2"/>
                <w:lang w:val="pt-BR"/>
                <w14:ligatures w14:val="standardContextual"/>
              </w:rPr>
            </w:pPr>
          </w:p>
          <w:p w14:paraId="29636258" w14:textId="77777777" w:rsidR="0030641A" w:rsidRDefault="0030641A" w:rsidP="000A18C7">
            <w:pPr>
              <w:widowControl/>
              <w:autoSpaceDE/>
              <w:autoSpaceDN/>
              <w:rPr>
                <w:rFonts w:ascii="Calibri" w:eastAsia="Calibri" w:hAnsi="Calibri" w:cs="Times New Roman"/>
                <w:kern w:val="2"/>
                <w:lang w:val="pt-BR"/>
                <w14:ligatures w14:val="standardContextual"/>
              </w:rPr>
            </w:pPr>
          </w:p>
          <w:p w14:paraId="64C0A514" w14:textId="77777777" w:rsidR="0030641A" w:rsidRDefault="0030641A" w:rsidP="000A18C7">
            <w:pPr>
              <w:widowControl/>
              <w:autoSpaceDE/>
              <w:autoSpaceDN/>
              <w:rPr>
                <w:rFonts w:ascii="Calibri" w:eastAsia="Calibri" w:hAnsi="Calibri" w:cs="Times New Roman"/>
                <w:kern w:val="2"/>
                <w:lang w:val="pt-BR"/>
                <w14:ligatures w14:val="standardContextual"/>
              </w:rPr>
            </w:pPr>
          </w:p>
          <w:p w14:paraId="4D89EBAC" w14:textId="77777777" w:rsidR="0030641A" w:rsidRDefault="0030641A" w:rsidP="000A18C7">
            <w:pPr>
              <w:widowControl/>
              <w:autoSpaceDE/>
              <w:autoSpaceDN/>
              <w:rPr>
                <w:rFonts w:ascii="Calibri" w:eastAsia="Calibri" w:hAnsi="Calibri" w:cs="Times New Roman"/>
                <w:kern w:val="2"/>
                <w:lang w:val="pt-BR"/>
                <w14:ligatures w14:val="standardContextual"/>
              </w:rPr>
            </w:pPr>
          </w:p>
          <w:p w14:paraId="3F23058B" w14:textId="77777777" w:rsidR="0030641A" w:rsidRDefault="0030641A" w:rsidP="000A18C7">
            <w:pPr>
              <w:widowControl/>
              <w:autoSpaceDE/>
              <w:autoSpaceDN/>
              <w:rPr>
                <w:rFonts w:ascii="Calibri" w:eastAsia="Calibri" w:hAnsi="Calibri" w:cs="Times New Roman"/>
                <w:kern w:val="2"/>
                <w:lang w:val="pt-BR"/>
                <w14:ligatures w14:val="standardContextual"/>
              </w:rPr>
            </w:pPr>
          </w:p>
          <w:p w14:paraId="3D987A17" w14:textId="77777777" w:rsidR="0030641A" w:rsidRDefault="0030641A" w:rsidP="000A18C7">
            <w:pPr>
              <w:widowControl/>
              <w:autoSpaceDE/>
              <w:autoSpaceDN/>
              <w:rPr>
                <w:rFonts w:ascii="Calibri" w:eastAsia="Calibri" w:hAnsi="Calibri" w:cs="Times New Roman"/>
                <w:kern w:val="2"/>
                <w:lang w:val="pt-BR"/>
                <w14:ligatures w14:val="standardContextual"/>
              </w:rPr>
            </w:pPr>
          </w:p>
          <w:p w14:paraId="1D90A0F8" w14:textId="77777777" w:rsidR="0030641A" w:rsidRPr="00705D4B" w:rsidRDefault="0030641A" w:rsidP="000A18C7">
            <w:pPr>
              <w:widowControl/>
              <w:autoSpaceDE/>
              <w:autoSpaceDN/>
              <w:rPr>
                <w:rFonts w:ascii="Calibri" w:eastAsia="Calibri" w:hAnsi="Calibri" w:cs="Times New Roman"/>
                <w:kern w:val="2"/>
                <w:lang w:val="pt-BR"/>
                <w14:ligatures w14:val="standardContextual"/>
              </w:rPr>
            </w:pPr>
            <w:r w:rsidRPr="00705D4B">
              <w:rPr>
                <w:rFonts w:ascii="Calibri" w:eastAsia="Calibri" w:hAnsi="Calibri" w:cs="Times New Roman"/>
                <w:kern w:val="2"/>
                <w:lang w:val="pt-BR"/>
                <w14:ligatures w14:val="standardContextual"/>
              </w:rPr>
              <w:t>R$ 700,00</w:t>
            </w:r>
          </w:p>
        </w:tc>
        <w:tc>
          <w:tcPr>
            <w:tcW w:w="1190" w:type="dxa"/>
            <w:hideMark/>
          </w:tcPr>
          <w:p w14:paraId="507C110D" w14:textId="77777777" w:rsidR="0030641A" w:rsidRDefault="0030641A" w:rsidP="000A18C7">
            <w:pPr>
              <w:widowControl/>
              <w:autoSpaceDE/>
              <w:autoSpaceDN/>
              <w:rPr>
                <w:rFonts w:ascii="Calibri" w:eastAsia="Calibri" w:hAnsi="Calibri" w:cs="Times New Roman"/>
                <w:kern w:val="2"/>
                <w:lang w:val="pt-BR"/>
                <w14:ligatures w14:val="standardContextual"/>
              </w:rPr>
            </w:pPr>
          </w:p>
          <w:p w14:paraId="42A6FA16" w14:textId="77777777" w:rsidR="0030641A" w:rsidRDefault="0030641A" w:rsidP="000A18C7">
            <w:pPr>
              <w:widowControl/>
              <w:autoSpaceDE/>
              <w:autoSpaceDN/>
              <w:rPr>
                <w:rFonts w:ascii="Calibri" w:eastAsia="Calibri" w:hAnsi="Calibri" w:cs="Times New Roman"/>
                <w:kern w:val="2"/>
                <w:lang w:val="pt-BR"/>
                <w14:ligatures w14:val="standardContextual"/>
              </w:rPr>
            </w:pPr>
          </w:p>
          <w:p w14:paraId="1AD4FA15" w14:textId="77777777" w:rsidR="0030641A" w:rsidRDefault="0030641A" w:rsidP="000A18C7">
            <w:pPr>
              <w:widowControl/>
              <w:autoSpaceDE/>
              <w:autoSpaceDN/>
              <w:rPr>
                <w:rFonts w:ascii="Calibri" w:eastAsia="Calibri" w:hAnsi="Calibri" w:cs="Times New Roman"/>
                <w:kern w:val="2"/>
                <w:lang w:val="pt-BR"/>
                <w14:ligatures w14:val="standardContextual"/>
              </w:rPr>
            </w:pPr>
          </w:p>
          <w:p w14:paraId="778AB42B" w14:textId="77777777" w:rsidR="0030641A" w:rsidRDefault="0030641A" w:rsidP="000A18C7">
            <w:pPr>
              <w:widowControl/>
              <w:autoSpaceDE/>
              <w:autoSpaceDN/>
              <w:rPr>
                <w:rFonts w:ascii="Calibri" w:eastAsia="Calibri" w:hAnsi="Calibri" w:cs="Times New Roman"/>
                <w:kern w:val="2"/>
                <w:lang w:val="pt-BR"/>
                <w14:ligatures w14:val="standardContextual"/>
              </w:rPr>
            </w:pPr>
          </w:p>
          <w:p w14:paraId="1F2ECCD6" w14:textId="77777777" w:rsidR="0030641A" w:rsidRDefault="0030641A" w:rsidP="000A18C7">
            <w:pPr>
              <w:widowControl/>
              <w:autoSpaceDE/>
              <w:autoSpaceDN/>
              <w:rPr>
                <w:rFonts w:ascii="Calibri" w:eastAsia="Calibri" w:hAnsi="Calibri" w:cs="Times New Roman"/>
                <w:kern w:val="2"/>
                <w:lang w:val="pt-BR"/>
                <w14:ligatures w14:val="standardContextual"/>
              </w:rPr>
            </w:pPr>
          </w:p>
          <w:p w14:paraId="6174E0EB" w14:textId="77777777" w:rsidR="0030641A" w:rsidRDefault="0030641A" w:rsidP="000A18C7">
            <w:pPr>
              <w:widowControl/>
              <w:autoSpaceDE/>
              <w:autoSpaceDN/>
              <w:rPr>
                <w:rFonts w:ascii="Calibri" w:eastAsia="Calibri" w:hAnsi="Calibri" w:cs="Times New Roman"/>
                <w:kern w:val="2"/>
                <w:lang w:val="pt-BR"/>
                <w14:ligatures w14:val="standardContextual"/>
              </w:rPr>
            </w:pPr>
          </w:p>
          <w:p w14:paraId="5BE57388" w14:textId="77777777" w:rsidR="0030641A" w:rsidRDefault="0030641A" w:rsidP="000A18C7">
            <w:pPr>
              <w:widowControl/>
              <w:autoSpaceDE/>
              <w:autoSpaceDN/>
              <w:rPr>
                <w:rFonts w:ascii="Calibri" w:eastAsia="Calibri" w:hAnsi="Calibri" w:cs="Times New Roman"/>
                <w:kern w:val="2"/>
                <w:lang w:val="pt-BR"/>
                <w14:ligatures w14:val="standardContextual"/>
              </w:rPr>
            </w:pPr>
          </w:p>
          <w:p w14:paraId="0C8E1249" w14:textId="77777777" w:rsidR="0030641A" w:rsidRDefault="0030641A" w:rsidP="000A18C7">
            <w:pPr>
              <w:widowControl/>
              <w:autoSpaceDE/>
              <w:autoSpaceDN/>
              <w:rPr>
                <w:rFonts w:ascii="Calibri" w:eastAsia="Calibri" w:hAnsi="Calibri" w:cs="Times New Roman"/>
                <w:kern w:val="2"/>
                <w:lang w:val="pt-BR"/>
                <w14:ligatures w14:val="standardContextual"/>
              </w:rPr>
            </w:pPr>
          </w:p>
          <w:p w14:paraId="416020E2" w14:textId="77777777" w:rsidR="0030641A" w:rsidRPr="00705D4B" w:rsidRDefault="0030641A" w:rsidP="000A18C7">
            <w:pPr>
              <w:widowControl/>
              <w:autoSpaceDE/>
              <w:autoSpaceDN/>
              <w:rPr>
                <w:rFonts w:ascii="Calibri" w:eastAsia="Calibri" w:hAnsi="Calibri" w:cs="Times New Roman"/>
                <w:kern w:val="2"/>
                <w:lang w:val="pt-BR"/>
                <w14:ligatures w14:val="standardContextual"/>
              </w:rPr>
            </w:pPr>
            <w:r w:rsidRPr="00705D4B">
              <w:rPr>
                <w:rFonts w:ascii="Calibri" w:eastAsia="Calibri" w:hAnsi="Calibri" w:cs="Times New Roman"/>
                <w:kern w:val="2"/>
                <w:lang w:val="pt-BR"/>
                <w14:ligatures w14:val="standardContextual"/>
              </w:rPr>
              <w:t>R$ 699,00</w:t>
            </w:r>
          </w:p>
        </w:tc>
        <w:tc>
          <w:tcPr>
            <w:tcW w:w="1149" w:type="dxa"/>
            <w:hideMark/>
          </w:tcPr>
          <w:p w14:paraId="1FDA57F1" w14:textId="77777777" w:rsidR="0030641A" w:rsidRDefault="0030641A" w:rsidP="000A18C7">
            <w:pPr>
              <w:widowControl/>
              <w:autoSpaceDE/>
              <w:autoSpaceDN/>
              <w:rPr>
                <w:rFonts w:ascii="Calibri" w:eastAsia="Calibri" w:hAnsi="Calibri" w:cs="Times New Roman"/>
                <w:kern w:val="2"/>
                <w:lang w:val="pt-BR"/>
                <w14:ligatures w14:val="standardContextual"/>
              </w:rPr>
            </w:pPr>
          </w:p>
          <w:p w14:paraId="166C8A3A" w14:textId="77777777" w:rsidR="0030641A" w:rsidRDefault="0030641A" w:rsidP="000A18C7">
            <w:pPr>
              <w:widowControl/>
              <w:autoSpaceDE/>
              <w:autoSpaceDN/>
              <w:rPr>
                <w:rFonts w:ascii="Calibri" w:eastAsia="Calibri" w:hAnsi="Calibri" w:cs="Times New Roman"/>
                <w:kern w:val="2"/>
                <w:lang w:val="pt-BR"/>
                <w14:ligatures w14:val="standardContextual"/>
              </w:rPr>
            </w:pPr>
          </w:p>
          <w:p w14:paraId="5CFF8618" w14:textId="77777777" w:rsidR="0030641A" w:rsidRDefault="0030641A" w:rsidP="000A18C7">
            <w:pPr>
              <w:widowControl/>
              <w:autoSpaceDE/>
              <w:autoSpaceDN/>
              <w:rPr>
                <w:rFonts w:ascii="Calibri" w:eastAsia="Calibri" w:hAnsi="Calibri" w:cs="Times New Roman"/>
                <w:kern w:val="2"/>
                <w:lang w:val="pt-BR"/>
                <w14:ligatures w14:val="standardContextual"/>
              </w:rPr>
            </w:pPr>
          </w:p>
          <w:p w14:paraId="51C83B4E" w14:textId="77777777" w:rsidR="0030641A" w:rsidRDefault="0030641A" w:rsidP="000A18C7">
            <w:pPr>
              <w:widowControl/>
              <w:autoSpaceDE/>
              <w:autoSpaceDN/>
              <w:rPr>
                <w:rFonts w:ascii="Calibri" w:eastAsia="Calibri" w:hAnsi="Calibri" w:cs="Times New Roman"/>
                <w:kern w:val="2"/>
                <w:lang w:val="pt-BR"/>
                <w14:ligatures w14:val="standardContextual"/>
              </w:rPr>
            </w:pPr>
          </w:p>
          <w:p w14:paraId="09981175" w14:textId="77777777" w:rsidR="0030641A" w:rsidRDefault="0030641A" w:rsidP="000A18C7">
            <w:pPr>
              <w:widowControl/>
              <w:autoSpaceDE/>
              <w:autoSpaceDN/>
              <w:rPr>
                <w:rFonts w:ascii="Calibri" w:eastAsia="Calibri" w:hAnsi="Calibri" w:cs="Times New Roman"/>
                <w:kern w:val="2"/>
                <w:lang w:val="pt-BR"/>
                <w14:ligatures w14:val="standardContextual"/>
              </w:rPr>
            </w:pPr>
          </w:p>
          <w:p w14:paraId="29E25B1F" w14:textId="77777777" w:rsidR="0030641A" w:rsidRDefault="0030641A" w:rsidP="000A18C7">
            <w:pPr>
              <w:widowControl/>
              <w:autoSpaceDE/>
              <w:autoSpaceDN/>
              <w:rPr>
                <w:rFonts w:ascii="Calibri" w:eastAsia="Calibri" w:hAnsi="Calibri" w:cs="Times New Roman"/>
                <w:kern w:val="2"/>
                <w:lang w:val="pt-BR"/>
                <w14:ligatures w14:val="standardContextual"/>
              </w:rPr>
            </w:pPr>
          </w:p>
          <w:p w14:paraId="6BCE6EC7" w14:textId="77777777" w:rsidR="0030641A" w:rsidRDefault="0030641A" w:rsidP="000A18C7">
            <w:pPr>
              <w:widowControl/>
              <w:autoSpaceDE/>
              <w:autoSpaceDN/>
              <w:rPr>
                <w:rFonts w:ascii="Calibri" w:eastAsia="Calibri" w:hAnsi="Calibri" w:cs="Times New Roman"/>
                <w:kern w:val="2"/>
                <w:lang w:val="pt-BR"/>
                <w14:ligatures w14:val="standardContextual"/>
              </w:rPr>
            </w:pPr>
          </w:p>
          <w:p w14:paraId="697CC32C" w14:textId="77777777" w:rsidR="0030641A" w:rsidRDefault="0030641A" w:rsidP="000A18C7">
            <w:pPr>
              <w:widowControl/>
              <w:autoSpaceDE/>
              <w:autoSpaceDN/>
              <w:rPr>
                <w:rFonts w:ascii="Calibri" w:eastAsia="Calibri" w:hAnsi="Calibri" w:cs="Times New Roman"/>
                <w:kern w:val="2"/>
                <w:lang w:val="pt-BR"/>
                <w14:ligatures w14:val="standardContextual"/>
              </w:rPr>
            </w:pPr>
          </w:p>
          <w:p w14:paraId="72586AFD" w14:textId="77777777" w:rsidR="0030641A" w:rsidRPr="00705D4B" w:rsidRDefault="0030641A" w:rsidP="000A18C7">
            <w:pPr>
              <w:widowControl/>
              <w:autoSpaceDE/>
              <w:autoSpaceDN/>
              <w:rPr>
                <w:rFonts w:ascii="Calibri" w:eastAsia="Calibri" w:hAnsi="Calibri" w:cs="Times New Roman"/>
                <w:kern w:val="2"/>
                <w:lang w:val="pt-BR"/>
                <w14:ligatures w14:val="standardContextual"/>
              </w:rPr>
            </w:pPr>
            <w:r w:rsidRPr="00705D4B">
              <w:rPr>
                <w:rFonts w:ascii="Calibri" w:eastAsia="Calibri" w:hAnsi="Calibri" w:cs="Times New Roman"/>
                <w:kern w:val="2"/>
                <w:lang w:val="pt-BR"/>
                <w14:ligatures w14:val="standardContextual"/>
              </w:rPr>
              <w:t>R$ 311,38</w:t>
            </w:r>
          </w:p>
        </w:tc>
        <w:tc>
          <w:tcPr>
            <w:tcW w:w="1484" w:type="dxa"/>
            <w:hideMark/>
          </w:tcPr>
          <w:p w14:paraId="450D5D5A" w14:textId="77777777" w:rsidR="0030641A" w:rsidRDefault="0030641A" w:rsidP="000A18C7">
            <w:pPr>
              <w:widowControl/>
              <w:autoSpaceDE/>
              <w:autoSpaceDN/>
              <w:rPr>
                <w:rFonts w:ascii="Calibri" w:eastAsia="Calibri" w:hAnsi="Calibri" w:cs="Times New Roman"/>
                <w:kern w:val="2"/>
                <w:lang w:val="pt-BR"/>
                <w14:ligatures w14:val="standardContextual"/>
              </w:rPr>
            </w:pPr>
          </w:p>
          <w:p w14:paraId="2CC31FD6" w14:textId="77777777" w:rsidR="0030641A" w:rsidRDefault="0030641A" w:rsidP="000A18C7">
            <w:pPr>
              <w:widowControl/>
              <w:autoSpaceDE/>
              <w:autoSpaceDN/>
              <w:rPr>
                <w:rFonts w:ascii="Calibri" w:eastAsia="Calibri" w:hAnsi="Calibri" w:cs="Times New Roman"/>
                <w:kern w:val="2"/>
                <w:lang w:val="pt-BR"/>
                <w14:ligatures w14:val="standardContextual"/>
              </w:rPr>
            </w:pPr>
          </w:p>
          <w:p w14:paraId="54A91BEC" w14:textId="77777777" w:rsidR="0030641A" w:rsidRDefault="0030641A" w:rsidP="000A18C7">
            <w:pPr>
              <w:widowControl/>
              <w:autoSpaceDE/>
              <w:autoSpaceDN/>
              <w:rPr>
                <w:rFonts w:ascii="Calibri" w:eastAsia="Calibri" w:hAnsi="Calibri" w:cs="Times New Roman"/>
                <w:kern w:val="2"/>
                <w:lang w:val="pt-BR"/>
                <w14:ligatures w14:val="standardContextual"/>
              </w:rPr>
            </w:pPr>
          </w:p>
          <w:p w14:paraId="76A11C00" w14:textId="77777777" w:rsidR="0030641A" w:rsidRDefault="0030641A" w:rsidP="000A18C7">
            <w:pPr>
              <w:widowControl/>
              <w:autoSpaceDE/>
              <w:autoSpaceDN/>
              <w:rPr>
                <w:rFonts w:ascii="Calibri" w:eastAsia="Calibri" w:hAnsi="Calibri" w:cs="Times New Roman"/>
                <w:kern w:val="2"/>
                <w:lang w:val="pt-BR"/>
                <w14:ligatures w14:val="standardContextual"/>
              </w:rPr>
            </w:pPr>
          </w:p>
          <w:p w14:paraId="1DBC2217" w14:textId="77777777" w:rsidR="0030641A" w:rsidRDefault="0030641A" w:rsidP="000A18C7">
            <w:pPr>
              <w:widowControl/>
              <w:autoSpaceDE/>
              <w:autoSpaceDN/>
              <w:rPr>
                <w:rFonts w:ascii="Calibri" w:eastAsia="Calibri" w:hAnsi="Calibri" w:cs="Times New Roman"/>
                <w:kern w:val="2"/>
                <w:lang w:val="pt-BR"/>
                <w14:ligatures w14:val="standardContextual"/>
              </w:rPr>
            </w:pPr>
          </w:p>
          <w:p w14:paraId="55748A05" w14:textId="77777777" w:rsidR="0030641A" w:rsidRDefault="0030641A" w:rsidP="000A18C7">
            <w:pPr>
              <w:widowControl/>
              <w:autoSpaceDE/>
              <w:autoSpaceDN/>
              <w:rPr>
                <w:rFonts w:ascii="Calibri" w:eastAsia="Calibri" w:hAnsi="Calibri" w:cs="Times New Roman"/>
                <w:kern w:val="2"/>
                <w:lang w:val="pt-BR"/>
                <w14:ligatures w14:val="standardContextual"/>
              </w:rPr>
            </w:pPr>
          </w:p>
          <w:p w14:paraId="72DFCE76" w14:textId="77777777" w:rsidR="0030641A" w:rsidRDefault="0030641A" w:rsidP="000A18C7">
            <w:pPr>
              <w:widowControl/>
              <w:autoSpaceDE/>
              <w:autoSpaceDN/>
              <w:rPr>
                <w:rFonts w:ascii="Calibri" w:eastAsia="Calibri" w:hAnsi="Calibri" w:cs="Times New Roman"/>
                <w:kern w:val="2"/>
                <w:lang w:val="pt-BR"/>
                <w14:ligatures w14:val="standardContextual"/>
              </w:rPr>
            </w:pPr>
          </w:p>
          <w:p w14:paraId="0F006D3F" w14:textId="77777777" w:rsidR="0030641A" w:rsidRDefault="0030641A" w:rsidP="000A18C7">
            <w:pPr>
              <w:widowControl/>
              <w:autoSpaceDE/>
              <w:autoSpaceDN/>
              <w:rPr>
                <w:rFonts w:ascii="Calibri" w:eastAsia="Calibri" w:hAnsi="Calibri" w:cs="Times New Roman"/>
                <w:kern w:val="2"/>
                <w:lang w:val="pt-BR"/>
                <w14:ligatures w14:val="standardContextual"/>
              </w:rPr>
            </w:pPr>
          </w:p>
          <w:p w14:paraId="1E6BBE6A" w14:textId="77777777" w:rsidR="0030641A" w:rsidRPr="00705D4B" w:rsidRDefault="0030641A" w:rsidP="000A18C7">
            <w:pPr>
              <w:widowControl/>
              <w:autoSpaceDE/>
              <w:autoSpaceDN/>
              <w:rPr>
                <w:rFonts w:ascii="Calibri" w:eastAsia="Calibri" w:hAnsi="Calibri" w:cs="Times New Roman"/>
                <w:kern w:val="2"/>
                <w:lang w:val="pt-BR"/>
                <w14:ligatures w14:val="standardContextual"/>
              </w:rPr>
            </w:pPr>
            <w:r w:rsidRPr="00705D4B">
              <w:rPr>
                <w:rFonts w:ascii="Calibri" w:eastAsia="Calibri" w:hAnsi="Calibri" w:cs="Times New Roman"/>
                <w:kern w:val="2"/>
                <w:lang w:val="pt-BR"/>
                <w14:ligatures w14:val="standardContextual"/>
              </w:rPr>
              <w:t>R$ 427,90</w:t>
            </w:r>
          </w:p>
        </w:tc>
        <w:tc>
          <w:tcPr>
            <w:tcW w:w="1209" w:type="dxa"/>
            <w:hideMark/>
          </w:tcPr>
          <w:p w14:paraId="2674A8A6" w14:textId="77777777" w:rsidR="0030641A" w:rsidRDefault="0030641A" w:rsidP="000A18C7">
            <w:pPr>
              <w:widowControl/>
              <w:autoSpaceDE/>
              <w:autoSpaceDN/>
              <w:rPr>
                <w:rFonts w:ascii="Calibri" w:eastAsia="Calibri" w:hAnsi="Calibri" w:cs="Times New Roman"/>
                <w:kern w:val="2"/>
                <w:lang w:val="pt-BR"/>
                <w14:ligatures w14:val="standardContextual"/>
              </w:rPr>
            </w:pPr>
          </w:p>
          <w:p w14:paraId="6476AE5C" w14:textId="77777777" w:rsidR="0030641A" w:rsidRDefault="0030641A" w:rsidP="000A18C7">
            <w:pPr>
              <w:widowControl/>
              <w:autoSpaceDE/>
              <w:autoSpaceDN/>
              <w:rPr>
                <w:rFonts w:ascii="Calibri" w:eastAsia="Calibri" w:hAnsi="Calibri" w:cs="Times New Roman"/>
                <w:kern w:val="2"/>
                <w:lang w:val="pt-BR"/>
                <w14:ligatures w14:val="standardContextual"/>
              </w:rPr>
            </w:pPr>
          </w:p>
          <w:p w14:paraId="380BF942" w14:textId="77777777" w:rsidR="0030641A" w:rsidRDefault="0030641A" w:rsidP="000A18C7">
            <w:pPr>
              <w:widowControl/>
              <w:autoSpaceDE/>
              <w:autoSpaceDN/>
              <w:rPr>
                <w:rFonts w:ascii="Calibri" w:eastAsia="Calibri" w:hAnsi="Calibri" w:cs="Times New Roman"/>
                <w:kern w:val="2"/>
                <w:lang w:val="pt-BR"/>
                <w14:ligatures w14:val="standardContextual"/>
              </w:rPr>
            </w:pPr>
          </w:p>
          <w:p w14:paraId="3E6619CA" w14:textId="77777777" w:rsidR="0030641A" w:rsidRDefault="0030641A" w:rsidP="000A18C7">
            <w:pPr>
              <w:widowControl/>
              <w:autoSpaceDE/>
              <w:autoSpaceDN/>
              <w:rPr>
                <w:rFonts w:ascii="Calibri" w:eastAsia="Calibri" w:hAnsi="Calibri" w:cs="Times New Roman"/>
                <w:kern w:val="2"/>
                <w:lang w:val="pt-BR"/>
                <w14:ligatures w14:val="standardContextual"/>
              </w:rPr>
            </w:pPr>
          </w:p>
          <w:p w14:paraId="6DF838CA" w14:textId="77777777" w:rsidR="0030641A" w:rsidRDefault="0030641A" w:rsidP="000A18C7">
            <w:pPr>
              <w:widowControl/>
              <w:autoSpaceDE/>
              <w:autoSpaceDN/>
              <w:rPr>
                <w:rFonts w:ascii="Calibri" w:eastAsia="Calibri" w:hAnsi="Calibri" w:cs="Times New Roman"/>
                <w:kern w:val="2"/>
                <w:lang w:val="pt-BR"/>
                <w14:ligatures w14:val="standardContextual"/>
              </w:rPr>
            </w:pPr>
          </w:p>
          <w:p w14:paraId="66A7987D" w14:textId="77777777" w:rsidR="0030641A" w:rsidRDefault="0030641A" w:rsidP="000A18C7">
            <w:pPr>
              <w:widowControl/>
              <w:autoSpaceDE/>
              <w:autoSpaceDN/>
              <w:rPr>
                <w:rFonts w:ascii="Calibri" w:eastAsia="Calibri" w:hAnsi="Calibri" w:cs="Times New Roman"/>
                <w:kern w:val="2"/>
                <w:lang w:val="pt-BR"/>
                <w14:ligatures w14:val="standardContextual"/>
              </w:rPr>
            </w:pPr>
          </w:p>
          <w:p w14:paraId="4691DE08" w14:textId="77777777" w:rsidR="0030641A" w:rsidRDefault="0030641A" w:rsidP="000A18C7">
            <w:pPr>
              <w:widowControl/>
              <w:autoSpaceDE/>
              <w:autoSpaceDN/>
              <w:rPr>
                <w:rFonts w:ascii="Calibri" w:eastAsia="Calibri" w:hAnsi="Calibri" w:cs="Times New Roman"/>
                <w:kern w:val="2"/>
                <w:lang w:val="pt-BR"/>
                <w14:ligatures w14:val="standardContextual"/>
              </w:rPr>
            </w:pPr>
          </w:p>
          <w:p w14:paraId="64FFC4F3" w14:textId="77777777" w:rsidR="0030641A" w:rsidRDefault="0030641A" w:rsidP="000A18C7">
            <w:pPr>
              <w:widowControl/>
              <w:autoSpaceDE/>
              <w:autoSpaceDN/>
              <w:rPr>
                <w:rFonts w:ascii="Calibri" w:eastAsia="Calibri" w:hAnsi="Calibri" w:cs="Times New Roman"/>
                <w:kern w:val="2"/>
                <w:lang w:val="pt-BR"/>
                <w14:ligatures w14:val="standardContextual"/>
              </w:rPr>
            </w:pPr>
          </w:p>
          <w:p w14:paraId="43339BA2" w14:textId="77777777" w:rsidR="0030641A" w:rsidRPr="00705D4B" w:rsidRDefault="0030641A" w:rsidP="000A18C7">
            <w:pPr>
              <w:widowControl/>
              <w:autoSpaceDE/>
              <w:autoSpaceDN/>
              <w:rPr>
                <w:rFonts w:ascii="Calibri" w:eastAsia="Calibri" w:hAnsi="Calibri" w:cs="Times New Roman"/>
                <w:kern w:val="2"/>
                <w:lang w:val="pt-BR"/>
                <w14:ligatures w14:val="standardContextual"/>
              </w:rPr>
            </w:pPr>
            <w:r w:rsidRPr="00705D4B">
              <w:rPr>
                <w:rFonts w:ascii="Calibri" w:eastAsia="Calibri" w:hAnsi="Calibri" w:cs="Times New Roman"/>
                <w:kern w:val="2"/>
                <w:lang w:val="pt-BR"/>
                <w14:ligatures w14:val="standardContextual"/>
              </w:rPr>
              <w:t>R$ 534,57</w:t>
            </w:r>
          </w:p>
        </w:tc>
        <w:tc>
          <w:tcPr>
            <w:tcW w:w="1755" w:type="dxa"/>
            <w:noWrap/>
            <w:hideMark/>
          </w:tcPr>
          <w:p w14:paraId="2DE66B45" w14:textId="77777777" w:rsidR="0030641A" w:rsidRDefault="0030641A" w:rsidP="000A18C7">
            <w:pPr>
              <w:widowControl/>
              <w:autoSpaceDE/>
              <w:autoSpaceDN/>
              <w:rPr>
                <w:rFonts w:ascii="Calibri" w:eastAsia="Calibri" w:hAnsi="Calibri" w:cs="Times New Roman"/>
                <w:kern w:val="2"/>
                <w:lang w:val="pt-BR"/>
                <w14:ligatures w14:val="standardContextual"/>
              </w:rPr>
            </w:pPr>
          </w:p>
          <w:p w14:paraId="7BAE1299" w14:textId="77777777" w:rsidR="0030641A" w:rsidRDefault="0030641A" w:rsidP="000A18C7">
            <w:pPr>
              <w:widowControl/>
              <w:autoSpaceDE/>
              <w:autoSpaceDN/>
              <w:rPr>
                <w:rFonts w:ascii="Calibri" w:eastAsia="Calibri" w:hAnsi="Calibri" w:cs="Times New Roman"/>
                <w:kern w:val="2"/>
                <w:lang w:val="pt-BR"/>
                <w14:ligatures w14:val="standardContextual"/>
              </w:rPr>
            </w:pPr>
          </w:p>
          <w:p w14:paraId="600C844C" w14:textId="77777777" w:rsidR="0030641A" w:rsidRDefault="0030641A" w:rsidP="000A18C7">
            <w:pPr>
              <w:widowControl/>
              <w:autoSpaceDE/>
              <w:autoSpaceDN/>
              <w:rPr>
                <w:rFonts w:ascii="Calibri" w:eastAsia="Calibri" w:hAnsi="Calibri" w:cs="Times New Roman"/>
                <w:kern w:val="2"/>
                <w:lang w:val="pt-BR"/>
                <w14:ligatures w14:val="standardContextual"/>
              </w:rPr>
            </w:pPr>
          </w:p>
          <w:p w14:paraId="5B3C363E" w14:textId="77777777" w:rsidR="0030641A" w:rsidRDefault="0030641A" w:rsidP="000A18C7">
            <w:pPr>
              <w:widowControl/>
              <w:autoSpaceDE/>
              <w:autoSpaceDN/>
              <w:rPr>
                <w:rFonts w:ascii="Calibri" w:eastAsia="Calibri" w:hAnsi="Calibri" w:cs="Times New Roman"/>
                <w:kern w:val="2"/>
                <w:lang w:val="pt-BR"/>
                <w14:ligatures w14:val="standardContextual"/>
              </w:rPr>
            </w:pPr>
          </w:p>
          <w:p w14:paraId="2FF9D22C" w14:textId="77777777" w:rsidR="0030641A" w:rsidRDefault="0030641A" w:rsidP="000A18C7">
            <w:pPr>
              <w:widowControl/>
              <w:autoSpaceDE/>
              <w:autoSpaceDN/>
              <w:rPr>
                <w:rFonts w:ascii="Calibri" w:eastAsia="Calibri" w:hAnsi="Calibri" w:cs="Times New Roman"/>
                <w:kern w:val="2"/>
                <w:lang w:val="pt-BR"/>
                <w14:ligatures w14:val="standardContextual"/>
              </w:rPr>
            </w:pPr>
          </w:p>
          <w:p w14:paraId="1E00C02C" w14:textId="77777777" w:rsidR="0030641A" w:rsidRDefault="0030641A" w:rsidP="000A18C7">
            <w:pPr>
              <w:widowControl/>
              <w:autoSpaceDE/>
              <w:autoSpaceDN/>
              <w:rPr>
                <w:rFonts w:ascii="Calibri" w:eastAsia="Calibri" w:hAnsi="Calibri" w:cs="Times New Roman"/>
                <w:kern w:val="2"/>
                <w:lang w:val="pt-BR"/>
                <w14:ligatures w14:val="standardContextual"/>
              </w:rPr>
            </w:pPr>
          </w:p>
          <w:p w14:paraId="1DD917D3" w14:textId="77777777" w:rsidR="0030641A" w:rsidRDefault="0030641A" w:rsidP="000A18C7">
            <w:pPr>
              <w:widowControl/>
              <w:autoSpaceDE/>
              <w:autoSpaceDN/>
              <w:rPr>
                <w:rFonts w:ascii="Calibri" w:eastAsia="Calibri" w:hAnsi="Calibri" w:cs="Times New Roman"/>
                <w:kern w:val="2"/>
                <w:lang w:val="pt-BR"/>
                <w14:ligatures w14:val="standardContextual"/>
              </w:rPr>
            </w:pPr>
          </w:p>
          <w:p w14:paraId="2C73CA34" w14:textId="77777777" w:rsidR="0030641A" w:rsidRDefault="0030641A" w:rsidP="000A18C7">
            <w:pPr>
              <w:widowControl/>
              <w:autoSpaceDE/>
              <w:autoSpaceDN/>
              <w:rPr>
                <w:rFonts w:ascii="Calibri" w:eastAsia="Calibri" w:hAnsi="Calibri" w:cs="Times New Roman"/>
                <w:kern w:val="2"/>
                <w:lang w:val="pt-BR"/>
                <w14:ligatures w14:val="standardContextual"/>
              </w:rPr>
            </w:pPr>
          </w:p>
          <w:p w14:paraId="7120EA7B" w14:textId="77777777" w:rsidR="0030641A" w:rsidRPr="00705D4B" w:rsidRDefault="0030641A" w:rsidP="000A18C7">
            <w:pPr>
              <w:widowControl/>
              <w:autoSpaceDE/>
              <w:autoSpaceDN/>
              <w:rPr>
                <w:rFonts w:ascii="Calibri" w:eastAsia="Calibri" w:hAnsi="Calibri" w:cs="Times New Roman"/>
                <w:kern w:val="2"/>
                <w:lang w:val="pt-BR"/>
                <w14:ligatures w14:val="standardContextual"/>
              </w:rPr>
            </w:pPr>
            <w:r w:rsidRPr="00705D4B">
              <w:rPr>
                <w:rFonts w:ascii="Calibri" w:eastAsia="Calibri" w:hAnsi="Calibri" w:cs="Times New Roman"/>
                <w:kern w:val="2"/>
                <w:lang w:val="pt-BR"/>
                <w14:ligatures w14:val="standardContextual"/>
              </w:rPr>
              <w:t>R$ 3.207,42</w:t>
            </w:r>
          </w:p>
        </w:tc>
      </w:tr>
      <w:tr w:rsidR="0030641A" w:rsidRPr="00705D4B" w14:paraId="6074B5D3" w14:textId="77777777" w:rsidTr="000A18C7">
        <w:trPr>
          <w:trHeight w:val="2205"/>
        </w:trPr>
        <w:tc>
          <w:tcPr>
            <w:tcW w:w="675" w:type="dxa"/>
            <w:hideMark/>
          </w:tcPr>
          <w:p w14:paraId="518DF3FE" w14:textId="77777777" w:rsidR="0030641A" w:rsidRDefault="0030641A" w:rsidP="000A18C7">
            <w:pPr>
              <w:widowControl/>
              <w:autoSpaceDE/>
              <w:autoSpaceDN/>
              <w:rPr>
                <w:rFonts w:ascii="Calibri" w:eastAsia="Calibri" w:hAnsi="Calibri" w:cs="Times New Roman"/>
                <w:kern w:val="2"/>
                <w:lang w:val="pt-BR"/>
                <w14:ligatures w14:val="standardContextual"/>
              </w:rPr>
            </w:pPr>
          </w:p>
          <w:p w14:paraId="4DD638AE" w14:textId="77777777" w:rsidR="0030641A" w:rsidRDefault="0030641A" w:rsidP="000A18C7">
            <w:pPr>
              <w:widowControl/>
              <w:autoSpaceDE/>
              <w:autoSpaceDN/>
              <w:rPr>
                <w:rFonts w:ascii="Calibri" w:eastAsia="Calibri" w:hAnsi="Calibri" w:cs="Times New Roman"/>
                <w:kern w:val="2"/>
                <w:lang w:val="pt-BR"/>
                <w14:ligatures w14:val="standardContextual"/>
              </w:rPr>
            </w:pPr>
          </w:p>
          <w:p w14:paraId="2E494A26" w14:textId="77777777" w:rsidR="0030641A" w:rsidRDefault="0030641A" w:rsidP="000A18C7">
            <w:pPr>
              <w:widowControl/>
              <w:autoSpaceDE/>
              <w:autoSpaceDN/>
              <w:rPr>
                <w:rFonts w:ascii="Calibri" w:eastAsia="Calibri" w:hAnsi="Calibri" w:cs="Times New Roman"/>
                <w:kern w:val="2"/>
                <w:lang w:val="pt-BR"/>
                <w14:ligatures w14:val="standardContextual"/>
              </w:rPr>
            </w:pPr>
          </w:p>
          <w:p w14:paraId="4CAE4C9A" w14:textId="77777777" w:rsidR="0030641A" w:rsidRDefault="0030641A" w:rsidP="000A18C7">
            <w:pPr>
              <w:widowControl/>
              <w:autoSpaceDE/>
              <w:autoSpaceDN/>
              <w:rPr>
                <w:rFonts w:ascii="Calibri" w:eastAsia="Calibri" w:hAnsi="Calibri" w:cs="Times New Roman"/>
                <w:kern w:val="2"/>
                <w:lang w:val="pt-BR"/>
                <w14:ligatures w14:val="standardContextual"/>
              </w:rPr>
            </w:pPr>
          </w:p>
          <w:p w14:paraId="55BD7DA5" w14:textId="77777777" w:rsidR="0030641A" w:rsidRDefault="0030641A" w:rsidP="000A18C7">
            <w:pPr>
              <w:widowControl/>
              <w:autoSpaceDE/>
              <w:autoSpaceDN/>
              <w:rPr>
                <w:rFonts w:ascii="Calibri" w:eastAsia="Calibri" w:hAnsi="Calibri" w:cs="Times New Roman"/>
                <w:kern w:val="2"/>
                <w:lang w:val="pt-BR"/>
                <w14:ligatures w14:val="standardContextual"/>
              </w:rPr>
            </w:pPr>
          </w:p>
          <w:p w14:paraId="618A0AA4" w14:textId="77777777" w:rsidR="0030641A" w:rsidRPr="00705D4B" w:rsidRDefault="0030641A" w:rsidP="000A18C7">
            <w:pPr>
              <w:widowControl/>
              <w:autoSpaceDE/>
              <w:autoSpaceDN/>
              <w:rPr>
                <w:rFonts w:ascii="Calibri" w:eastAsia="Calibri" w:hAnsi="Calibri" w:cs="Times New Roman"/>
                <w:kern w:val="2"/>
                <w:lang w:val="pt-BR"/>
                <w14:ligatures w14:val="standardContextual"/>
              </w:rPr>
            </w:pPr>
            <w:r w:rsidRPr="00705D4B">
              <w:rPr>
                <w:rFonts w:ascii="Calibri" w:eastAsia="Calibri" w:hAnsi="Calibri" w:cs="Times New Roman"/>
                <w:kern w:val="2"/>
                <w:lang w:val="pt-BR"/>
                <w14:ligatures w14:val="standardContextual"/>
              </w:rPr>
              <w:t>9</w:t>
            </w:r>
          </w:p>
        </w:tc>
        <w:tc>
          <w:tcPr>
            <w:tcW w:w="511" w:type="dxa"/>
            <w:hideMark/>
          </w:tcPr>
          <w:p w14:paraId="07C71E68" w14:textId="77777777" w:rsidR="0030641A" w:rsidRDefault="0030641A" w:rsidP="000A18C7">
            <w:pPr>
              <w:widowControl/>
              <w:autoSpaceDE/>
              <w:autoSpaceDN/>
              <w:rPr>
                <w:rFonts w:ascii="Calibri" w:eastAsia="Calibri" w:hAnsi="Calibri" w:cs="Times New Roman"/>
                <w:kern w:val="2"/>
                <w:lang w:val="pt-BR"/>
                <w14:ligatures w14:val="standardContextual"/>
              </w:rPr>
            </w:pPr>
          </w:p>
          <w:p w14:paraId="7CE633AD" w14:textId="77777777" w:rsidR="0030641A" w:rsidRDefault="0030641A" w:rsidP="000A18C7">
            <w:pPr>
              <w:widowControl/>
              <w:autoSpaceDE/>
              <w:autoSpaceDN/>
              <w:rPr>
                <w:rFonts w:ascii="Calibri" w:eastAsia="Calibri" w:hAnsi="Calibri" w:cs="Times New Roman"/>
                <w:kern w:val="2"/>
                <w:lang w:val="pt-BR"/>
                <w14:ligatures w14:val="standardContextual"/>
              </w:rPr>
            </w:pPr>
          </w:p>
          <w:p w14:paraId="26596105" w14:textId="77777777" w:rsidR="0030641A" w:rsidRDefault="0030641A" w:rsidP="000A18C7">
            <w:pPr>
              <w:widowControl/>
              <w:autoSpaceDE/>
              <w:autoSpaceDN/>
              <w:rPr>
                <w:rFonts w:ascii="Calibri" w:eastAsia="Calibri" w:hAnsi="Calibri" w:cs="Times New Roman"/>
                <w:kern w:val="2"/>
                <w:lang w:val="pt-BR"/>
                <w14:ligatures w14:val="standardContextual"/>
              </w:rPr>
            </w:pPr>
          </w:p>
          <w:p w14:paraId="4DEBC951" w14:textId="77777777" w:rsidR="0030641A" w:rsidRDefault="0030641A" w:rsidP="000A18C7">
            <w:pPr>
              <w:widowControl/>
              <w:autoSpaceDE/>
              <w:autoSpaceDN/>
              <w:rPr>
                <w:rFonts w:ascii="Calibri" w:eastAsia="Calibri" w:hAnsi="Calibri" w:cs="Times New Roman"/>
                <w:kern w:val="2"/>
                <w:lang w:val="pt-BR"/>
                <w14:ligatures w14:val="standardContextual"/>
              </w:rPr>
            </w:pPr>
          </w:p>
          <w:p w14:paraId="699713B9" w14:textId="77777777" w:rsidR="0030641A" w:rsidRDefault="0030641A" w:rsidP="000A18C7">
            <w:pPr>
              <w:widowControl/>
              <w:autoSpaceDE/>
              <w:autoSpaceDN/>
              <w:rPr>
                <w:rFonts w:ascii="Calibri" w:eastAsia="Calibri" w:hAnsi="Calibri" w:cs="Times New Roman"/>
                <w:kern w:val="2"/>
                <w:lang w:val="pt-BR"/>
                <w14:ligatures w14:val="standardContextual"/>
              </w:rPr>
            </w:pPr>
          </w:p>
          <w:p w14:paraId="63DC7E3D" w14:textId="77777777" w:rsidR="0030641A" w:rsidRPr="00705D4B" w:rsidRDefault="0030641A" w:rsidP="000A18C7">
            <w:pPr>
              <w:widowControl/>
              <w:autoSpaceDE/>
              <w:autoSpaceDN/>
              <w:rPr>
                <w:rFonts w:ascii="Calibri" w:eastAsia="Calibri" w:hAnsi="Calibri" w:cs="Times New Roman"/>
                <w:kern w:val="2"/>
                <w:lang w:val="pt-BR"/>
                <w14:ligatures w14:val="standardContextual"/>
              </w:rPr>
            </w:pPr>
            <w:r w:rsidRPr="00705D4B">
              <w:rPr>
                <w:rFonts w:ascii="Calibri" w:eastAsia="Calibri" w:hAnsi="Calibri" w:cs="Times New Roman"/>
                <w:kern w:val="2"/>
                <w:lang w:val="pt-BR"/>
                <w14:ligatures w14:val="standardContextual"/>
              </w:rPr>
              <w:t>10</w:t>
            </w:r>
          </w:p>
        </w:tc>
        <w:tc>
          <w:tcPr>
            <w:tcW w:w="1361" w:type="dxa"/>
            <w:hideMark/>
          </w:tcPr>
          <w:p w14:paraId="1CE3E8CB" w14:textId="77777777" w:rsidR="0030641A" w:rsidRPr="00705D4B" w:rsidRDefault="0030641A" w:rsidP="000A18C7">
            <w:pPr>
              <w:widowControl/>
              <w:autoSpaceDE/>
              <w:autoSpaceDN/>
              <w:rPr>
                <w:rFonts w:ascii="Calibri" w:eastAsia="Calibri" w:hAnsi="Calibri" w:cs="Times New Roman"/>
                <w:kern w:val="2"/>
                <w:lang w:val="pt-BR"/>
                <w14:ligatures w14:val="standardContextual"/>
              </w:rPr>
            </w:pPr>
            <w:r w:rsidRPr="00705D4B">
              <w:rPr>
                <w:rFonts w:ascii="Calibri" w:eastAsia="Calibri" w:hAnsi="Calibri" w:cs="Times New Roman"/>
                <w:kern w:val="2"/>
                <w:lang w:val="pt-BR"/>
                <w14:ligatures w14:val="standardContextual"/>
              </w:rPr>
              <w:t>TONER COMPATÍVEL COM SAMSUNG MLT-D111S D111S | M2020 M2020FW M2070 M2070W M2070FW</w:t>
            </w:r>
          </w:p>
        </w:tc>
        <w:tc>
          <w:tcPr>
            <w:tcW w:w="1494" w:type="dxa"/>
            <w:hideMark/>
          </w:tcPr>
          <w:p w14:paraId="6E66662C" w14:textId="77777777" w:rsidR="0030641A" w:rsidRDefault="0030641A" w:rsidP="000A18C7">
            <w:pPr>
              <w:widowControl/>
              <w:autoSpaceDE/>
              <w:autoSpaceDN/>
              <w:rPr>
                <w:rFonts w:ascii="Calibri" w:eastAsia="Calibri" w:hAnsi="Calibri" w:cs="Times New Roman"/>
                <w:kern w:val="2"/>
                <w:lang w:val="pt-BR"/>
                <w14:ligatures w14:val="standardContextual"/>
              </w:rPr>
            </w:pPr>
          </w:p>
          <w:p w14:paraId="696A8930" w14:textId="77777777" w:rsidR="0030641A" w:rsidRDefault="0030641A" w:rsidP="000A18C7">
            <w:pPr>
              <w:widowControl/>
              <w:autoSpaceDE/>
              <w:autoSpaceDN/>
              <w:rPr>
                <w:rFonts w:ascii="Calibri" w:eastAsia="Calibri" w:hAnsi="Calibri" w:cs="Times New Roman"/>
                <w:kern w:val="2"/>
                <w:lang w:val="pt-BR"/>
                <w14:ligatures w14:val="standardContextual"/>
              </w:rPr>
            </w:pPr>
          </w:p>
          <w:p w14:paraId="371DE329" w14:textId="77777777" w:rsidR="0030641A" w:rsidRDefault="0030641A" w:rsidP="000A18C7">
            <w:pPr>
              <w:widowControl/>
              <w:autoSpaceDE/>
              <w:autoSpaceDN/>
              <w:rPr>
                <w:rFonts w:ascii="Calibri" w:eastAsia="Calibri" w:hAnsi="Calibri" w:cs="Times New Roman"/>
                <w:kern w:val="2"/>
                <w:lang w:val="pt-BR"/>
                <w14:ligatures w14:val="standardContextual"/>
              </w:rPr>
            </w:pPr>
          </w:p>
          <w:p w14:paraId="10A064E1" w14:textId="77777777" w:rsidR="0030641A" w:rsidRDefault="0030641A" w:rsidP="000A18C7">
            <w:pPr>
              <w:widowControl/>
              <w:autoSpaceDE/>
              <w:autoSpaceDN/>
              <w:rPr>
                <w:rFonts w:ascii="Calibri" w:eastAsia="Calibri" w:hAnsi="Calibri" w:cs="Times New Roman"/>
                <w:kern w:val="2"/>
                <w:lang w:val="pt-BR"/>
                <w14:ligatures w14:val="standardContextual"/>
              </w:rPr>
            </w:pPr>
          </w:p>
          <w:p w14:paraId="744ABC10" w14:textId="77777777" w:rsidR="0030641A" w:rsidRDefault="0030641A" w:rsidP="000A18C7">
            <w:pPr>
              <w:widowControl/>
              <w:autoSpaceDE/>
              <w:autoSpaceDN/>
              <w:rPr>
                <w:rFonts w:ascii="Calibri" w:eastAsia="Calibri" w:hAnsi="Calibri" w:cs="Times New Roman"/>
                <w:kern w:val="2"/>
                <w:lang w:val="pt-BR"/>
                <w14:ligatures w14:val="standardContextual"/>
              </w:rPr>
            </w:pPr>
          </w:p>
          <w:p w14:paraId="721DB815" w14:textId="77777777" w:rsidR="0030641A" w:rsidRPr="00705D4B" w:rsidRDefault="0030641A" w:rsidP="000A18C7">
            <w:pPr>
              <w:widowControl/>
              <w:autoSpaceDE/>
              <w:autoSpaceDN/>
              <w:rPr>
                <w:rFonts w:ascii="Calibri" w:eastAsia="Calibri" w:hAnsi="Calibri" w:cs="Times New Roman"/>
                <w:kern w:val="2"/>
                <w:lang w:val="pt-BR"/>
                <w14:ligatures w14:val="standardContextual"/>
              </w:rPr>
            </w:pPr>
            <w:r w:rsidRPr="00705D4B">
              <w:rPr>
                <w:rFonts w:ascii="Calibri" w:eastAsia="Calibri" w:hAnsi="Calibri" w:cs="Times New Roman"/>
                <w:kern w:val="2"/>
                <w:lang w:val="pt-BR"/>
                <w14:ligatures w14:val="standardContextual"/>
              </w:rPr>
              <w:t>R$ 130,00</w:t>
            </w:r>
          </w:p>
        </w:tc>
        <w:tc>
          <w:tcPr>
            <w:tcW w:w="1190" w:type="dxa"/>
            <w:hideMark/>
          </w:tcPr>
          <w:p w14:paraId="792BEAA5" w14:textId="77777777" w:rsidR="0030641A" w:rsidRDefault="0030641A" w:rsidP="000A18C7">
            <w:pPr>
              <w:widowControl/>
              <w:autoSpaceDE/>
              <w:autoSpaceDN/>
              <w:rPr>
                <w:rFonts w:ascii="Calibri" w:eastAsia="Calibri" w:hAnsi="Calibri" w:cs="Times New Roman"/>
                <w:kern w:val="2"/>
                <w:lang w:val="pt-BR"/>
                <w14:ligatures w14:val="standardContextual"/>
              </w:rPr>
            </w:pPr>
          </w:p>
          <w:p w14:paraId="24D5C73C" w14:textId="77777777" w:rsidR="0030641A" w:rsidRDefault="0030641A" w:rsidP="000A18C7">
            <w:pPr>
              <w:widowControl/>
              <w:autoSpaceDE/>
              <w:autoSpaceDN/>
              <w:rPr>
                <w:rFonts w:ascii="Calibri" w:eastAsia="Calibri" w:hAnsi="Calibri" w:cs="Times New Roman"/>
                <w:kern w:val="2"/>
                <w:lang w:val="pt-BR"/>
                <w14:ligatures w14:val="standardContextual"/>
              </w:rPr>
            </w:pPr>
          </w:p>
          <w:p w14:paraId="3849160C" w14:textId="77777777" w:rsidR="0030641A" w:rsidRDefault="0030641A" w:rsidP="000A18C7">
            <w:pPr>
              <w:widowControl/>
              <w:autoSpaceDE/>
              <w:autoSpaceDN/>
              <w:rPr>
                <w:rFonts w:ascii="Calibri" w:eastAsia="Calibri" w:hAnsi="Calibri" w:cs="Times New Roman"/>
                <w:kern w:val="2"/>
                <w:lang w:val="pt-BR"/>
                <w14:ligatures w14:val="standardContextual"/>
              </w:rPr>
            </w:pPr>
          </w:p>
          <w:p w14:paraId="66DFAE9D" w14:textId="77777777" w:rsidR="0030641A" w:rsidRDefault="0030641A" w:rsidP="000A18C7">
            <w:pPr>
              <w:widowControl/>
              <w:autoSpaceDE/>
              <w:autoSpaceDN/>
              <w:rPr>
                <w:rFonts w:ascii="Calibri" w:eastAsia="Calibri" w:hAnsi="Calibri" w:cs="Times New Roman"/>
                <w:kern w:val="2"/>
                <w:lang w:val="pt-BR"/>
                <w14:ligatures w14:val="standardContextual"/>
              </w:rPr>
            </w:pPr>
          </w:p>
          <w:p w14:paraId="2E3A9839" w14:textId="77777777" w:rsidR="0030641A" w:rsidRDefault="0030641A" w:rsidP="000A18C7">
            <w:pPr>
              <w:widowControl/>
              <w:autoSpaceDE/>
              <w:autoSpaceDN/>
              <w:rPr>
                <w:rFonts w:ascii="Calibri" w:eastAsia="Calibri" w:hAnsi="Calibri" w:cs="Times New Roman"/>
                <w:kern w:val="2"/>
                <w:lang w:val="pt-BR"/>
                <w14:ligatures w14:val="standardContextual"/>
              </w:rPr>
            </w:pPr>
          </w:p>
          <w:p w14:paraId="18EE9EB9" w14:textId="77777777" w:rsidR="0030641A" w:rsidRPr="00705D4B" w:rsidRDefault="0030641A" w:rsidP="000A18C7">
            <w:pPr>
              <w:widowControl/>
              <w:autoSpaceDE/>
              <w:autoSpaceDN/>
              <w:rPr>
                <w:rFonts w:ascii="Calibri" w:eastAsia="Calibri" w:hAnsi="Calibri" w:cs="Times New Roman"/>
                <w:kern w:val="2"/>
                <w:lang w:val="pt-BR"/>
                <w14:ligatures w14:val="standardContextual"/>
              </w:rPr>
            </w:pPr>
            <w:r w:rsidRPr="00705D4B">
              <w:rPr>
                <w:rFonts w:ascii="Calibri" w:eastAsia="Calibri" w:hAnsi="Calibri" w:cs="Times New Roman"/>
                <w:kern w:val="2"/>
                <w:lang w:val="pt-BR"/>
                <w14:ligatures w14:val="standardContextual"/>
              </w:rPr>
              <w:t>R$ 117,00</w:t>
            </w:r>
          </w:p>
        </w:tc>
        <w:tc>
          <w:tcPr>
            <w:tcW w:w="1149" w:type="dxa"/>
            <w:hideMark/>
          </w:tcPr>
          <w:p w14:paraId="154BD4C9" w14:textId="77777777" w:rsidR="0030641A" w:rsidRDefault="0030641A" w:rsidP="000A18C7">
            <w:pPr>
              <w:widowControl/>
              <w:autoSpaceDE/>
              <w:autoSpaceDN/>
              <w:rPr>
                <w:rFonts w:ascii="Calibri" w:eastAsia="Calibri" w:hAnsi="Calibri" w:cs="Times New Roman"/>
                <w:kern w:val="2"/>
                <w:lang w:val="pt-BR"/>
                <w14:ligatures w14:val="standardContextual"/>
              </w:rPr>
            </w:pPr>
          </w:p>
          <w:p w14:paraId="192ED1A1" w14:textId="77777777" w:rsidR="0030641A" w:rsidRDefault="0030641A" w:rsidP="000A18C7">
            <w:pPr>
              <w:widowControl/>
              <w:autoSpaceDE/>
              <w:autoSpaceDN/>
              <w:rPr>
                <w:rFonts w:ascii="Calibri" w:eastAsia="Calibri" w:hAnsi="Calibri" w:cs="Times New Roman"/>
                <w:kern w:val="2"/>
                <w:lang w:val="pt-BR"/>
                <w14:ligatures w14:val="standardContextual"/>
              </w:rPr>
            </w:pPr>
          </w:p>
          <w:p w14:paraId="342CC037" w14:textId="77777777" w:rsidR="0030641A" w:rsidRDefault="0030641A" w:rsidP="000A18C7">
            <w:pPr>
              <w:widowControl/>
              <w:autoSpaceDE/>
              <w:autoSpaceDN/>
              <w:rPr>
                <w:rFonts w:ascii="Calibri" w:eastAsia="Calibri" w:hAnsi="Calibri" w:cs="Times New Roman"/>
                <w:kern w:val="2"/>
                <w:lang w:val="pt-BR"/>
                <w14:ligatures w14:val="standardContextual"/>
              </w:rPr>
            </w:pPr>
          </w:p>
          <w:p w14:paraId="33D6D6B2" w14:textId="77777777" w:rsidR="0030641A" w:rsidRDefault="0030641A" w:rsidP="000A18C7">
            <w:pPr>
              <w:widowControl/>
              <w:autoSpaceDE/>
              <w:autoSpaceDN/>
              <w:rPr>
                <w:rFonts w:ascii="Calibri" w:eastAsia="Calibri" w:hAnsi="Calibri" w:cs="Times New Roman"/>
                <w:kern w:val="2"/>
                <w:lang w:val="pt-BR"/>
                <w14:ligatures w14:val="standardContextual"/>
              </w:rPr>
            </w:pPr>
          </w:p>
          <w:p w14:paraId="53F746E6" w14:textId="77777777" w:rsidR="0030641A" w:rsidRDefault="0030641A" w:rsidP="000A18C7">
            <w:pPr>
              <w:widowControl/>
              <w:autoSpaceDE/>
              <w:autoSpaceDN/>
              <w:rPr>
                <w:rFonts w:ascii="Calibri" w:eastAsia="Calibri" w:hAnsi="Calibri" w:cs="Times New Roman"/>
                <w:kern w:val="2"/>
                <w:lang w:val="pt-BR"/>
                <w14:ligatures w14:val="standardContextual"/>
              </w:rPr>
            </w:pPr>
          </w:p>
          <w:p w14:paraId="5067D665" w14:textId="77777777" w:rsidR="0030641A" w:rsidRPr="00705D4B" w:rsidRDefault="0030641A" w:rsidP="000A18C7">
            <w:pPr>
              <w:widowControl/>
              <w:autoSpaceDE/>
              <w:autoSpaceDN/>
              <w:rPr>
                <w:rFonts w:ascii="Calibri" w:eastAsia="Calibri" w:hAnsi="Calibri" w:cs="Times New Roman"/>
                <w:kern w:val="2"/>
                <w:lang w:val="pt-BR"/>
                <w14:ligatures w14:val="standardContextual"/>
              </w:rPr>
            </w:pPr>
            <w:r w:rsidRPr="00705D4B">
              <w:rPr>
                <w:rFonts w:ascii="Calibri" w:eastAsia="Calibri" w:hAnsi="Calibri" w:cs="Times New Roman"/>
                <w:kern w:val="2"/>
                <w:lang w:val="pt-BR"/>
                <w14:ligatures w14:val="standardContextual"/>
              </w:rPr>
              <w:t>R$ 57,48</w:t>
            </w:r>
          </w:p>
        </w:tc>
        <w:tc>
          <w:tcPr>
            <w:tcW w:w="1484" w:type="dxa"/>
            <w:hideMark/>
          </w:tcPr>
          <w:p w14:paraId="3A98CFA9" w14:textId="77777777" w:rsidR="0030641A" w:rsidRDefault="0030641A" w:rsidP="000A18C7">
            <w:pPr>
              <w:widowControl/>
              <w:autoSpaceDE/>
              <w:autoSpaceDN/>
              <w:rPr>
                <w:rFonts w:ascii="Calibri" w:eastAsia="Calibri" w:hAnsi="Calibri" w:cs="Times New Roman"/>
                <w:kern w:val="2"/>
                <w:lang w:val="pt-BR"/>
                <w14:ligatures w14:val="standardContextual"/>
              </w:rPr>
            </w:pPr>
          </w:p>
          <w:p w14:paraId="1363609C" w14:textId="77777777" w:rsidR="0030641A" w:rsidRDefault="0030641A" w:rsidP="000A18C7">
            <w:pPr>
              <w:widowControl/>
              <w:autoSpaceDE/>
              <w:autoSpaceDN/>
              <w:rPr>
                <w:rFonts w:ascii="Calibri" w:eastAsia="Calibri" w:hAnsi="Calibri" w:cs="Times New Roman"/>
                <w:kern w:val="2"/>
                <w:lang w:val="pt-BR"/>
                <w14:ligatures w14:val="standardContextual"/>
              </w:rPr>
            </w:pPr>
          </w:p>
          <w:p w14:paraId="667E0ED2" w14:textId="77777777" w:rsidR="0030641A" w:rsidRDefault="0030641A" w:rsidP="000A18C7">
            <w:pPr>
              <w:widowControl/>
              <w:autoSpaceDE/>
              <w:autoSpaceDN/>
              <w:rPr>
                <w:rFonts w:ascii="Calibri" w:eastAsia="Calibri" w:hAnsi="Calibri" w:cs="Times New Roman"/>
                <w:kern w:val="2"/>
                <w:lang w:val="pt-BR"/>
                <w14:ligatures w14:val="standardContextual"/>
              </w:rPr>
            </w:pPr>
          </w:p>
          <w:p w14:paraId="0D0B7971" w14:textId="77777777" w:rsidR="0030641A" w:rsidRDefault="0030641A" w:rsidP="000A18C7">
            <w:pPr>
              <w:widowControl/>
              <w:autoSpaceDE/>
              <w:autoSpaceDN/>
              <w:rPr>
                <w:rFonts w:ascii="Calibri" w:eastAsia="Calibri" w:hAnsi="Calibri" w:cs="Times New Roman"/>
                <w:kern w:val="2"/>
                <w:lang w:val="pt-BR"/>
                <w14:ligatures w14:val="standardContextual"/>
              </w:rPr>
            </w:pPr>
          </w:p>
          <w:p w14:paraId="0C3E8DCA" w14:textId="77777777" w:rsidR="0030641A" w:rsidRDefault="0030641A" w:rsidP="000A18C7">
            <w:pPr>
              <w:widowControl/>
              <w:autoSpaceDE/>
              <w:autoSpaceDN/>
              <w:rPr>
                <w:rFonts w:ascii="Calibri" w:eastAsia="Calibri" w:hAnsi="Calibri" w:cs="Times New Roman"/>
                <w:kern w:val="2"/>
                <w:lang w:val="pt-BR"/>
                <w14:ligatures w14:val="standardContextual"/>
              </w:rPr>
            </w:pPr>
          </w:p>
          <w:p w14:paraId="56D23887" w14:textId="77777777" w:rsidR="0030641A" w:rsidRPr="00705D4B" w:rsidRDefault="0030641A" w:rsidP="000A18C7">
            <w:pPr>
              <w:widowControl/>
              <w:autoSpaceDE/>
              <w:autoSpaceDN/>
              <w:rPr>
                <w:rFonts w:ascii="Calibri" w:eastAsia="Calibri" w:hAnsi="Calibri" w:cs="Times New Roman"/>
                <w:kern w:val="2"/>
                <w:lang w:val="pt-BR"/>
                <w14:ligatures w14:val="standardContextual"/>
              </w:rPr>
            </w:pPr>
            <w:r w:rsidRPr="00705D4B">
              <w:rPr>
                <w:rFonts w:ascii="Calibri" w:eastAsia="Calibri" w:hAnsi="Calibri" w:cs="Times New Roman"/>
                <w:kern w:val="2"/>
                <w:lang w:val="pt-BR"/>
                <w14:ligatures w14:val="standardContextual"/>
              </w:rPr>
              <w:t>R$ 99,90</w:t>
            </w:r>
          </w:p>
        </w:tc>
        <w:tc>
          <w:tcPr>
            <w:tcW w:w="1209" w:type="dxa"/>
            <w:hideMark/>
          </w:tcPr>
          <w:p w14:paraId="59CF6B15" w14:textId="77777777" w:rsidR="0030641A" w:rsidRDefault="0030641A" w:rsidP="000A18C7">
            <w:pPr>
              <w:widowControl/>
              <w:autoSpaceDE/>
              <w:autoSpaceDN/>
              <w:rPr>
                <w:rFonts w:ascii="Calibri" w:eastAsia="Calibri" w:hAnsi="Calibri" w:cs="Times New Roman"/>
                <w:kern w:val="2"/>
                <w:lang w:val="pt-BR"/>
                <w14:ligatures w14:val="standardContextual"/>
              </w:rPr>
            </w:pPr>
          </w:p>
          <w:p w14:paraId="054BEEE2" w14:textId="77777777" w:rsidR="0030641A" w:rsidRDefault="0030641A" w:rsidP="000A18C7">
            <w:pPr>
              <w:widowControl/>
              <w:autoSpaceDE/>
              <w:autoSpaceDN/>
              <w:rPr>
                <w:rFonts w:ascii="Calibri" w:eastAsia="Calibri" w:hAnsi="Calibri" w:cs="Times New Roman"/>
                <w:kern w:val="2"/>
                <w:lang w:val="pt-BR"/>
                <w14:ligatures w14:val="standardContextual"/>
              </w:rPr>
            </w:pPr>
          </w:p>
          <w:p w14:paraId="4D17F6F1" w14:textId="77777777" w:rsidR="0030641A" w:rsidRDefault="0030641A" w:rsidP="000A18C7">
            <w:pPr>
              <w:widowControl/>
              <w:autoSpaceDE/>
              <w:autoSpaceDN/>
              <w:rPr>
                <w:rFonts w:ascii="Calibri" w:eastAsia="Calibri" w:hAnsi="Calibri" w:cs="Times New Roman"/>
                <w:kern w:val="2"/>
                <w:lang w:val="pt-BR"/>
                <w14:ligatures w14:val="standardContextual"/>
              </w:rPr>
            </w:pPr>
          </w:p>
          <w:p w14:paraId="2B696726" w14:textId="77777777" w:rsidR="0030641A" w:rsidRDefault="0030641A" w:rsidP="000A18C7">
            <w:pPr>
              <w:widowControl/>
              <w:autoSpaceDE/>
              <w:autoSpaceDN/>
              <w:rPr>
                <w:rFonts w:ascii="Calibri" w:eastAsia="Calibri" w:hAnsi="Calibri" w:cs="Times New Roman"/>
                <w:kern w:val="2"/>
                <w:lang w:val="pt-BR"/>
                <w14:ligatures w14:val="standardContextual"/>
              </w:rPr>
            </w:pPr>
          </w:p>
          <w:p w14:paraId="05A6F05B" w14:textId="77777777" w:rsidR="0030641A" w:rsidRDefault="0030641A" w:rsidP="000A18C7">
            <w:pPr>
              <w:widowControl/>
              <w:autoSpaceDE/>
              <w:autoSpaceDN/>
              <w:rPr>
                <w:rFonts w:ascii="Calibri" w:eastAsia="Calibri" w:hAnsi="Calibri" w:cs="Times New Roman"/>
                <w:kern w:val="2"/>
                <w:lang w:val="pt-BR"/>
                <w14:ligatures w14:val="standardContextual"/>
              </w:rPr>
            </w:pPr>
          </w:p>
          <w:p w14:paraId="705F7479" w14:textId="77777777" w:rsidR="0030641A" w:rsidRPr="00705D4B" w:rsidRDefault="0030641A" w:rsidP="000A18C7">
            <w:pPr>
              <w:widowControl/>
              <w:autoSpaceDE/>
              <w:autoSpaceDN/>
              <w:rPr>
                <w:rFonts w:ascii="Calibri" w:eastAsia="Calibri" w:hAnsi="Calibri" w:cs="Times New Roman"/>
                <w:kern w:val="2"/>
                <w:lang w:val="pt-BR"/>
                <w14:ligatures w14:val="standardContextual"/>
              </w:rPr>
            </w:pPr>
            <w:r w:rsidRPr="00705D4B">
              <w:rPr>
                <w:rFonts w:ascii="Calibri" w:eastAsia="Calibri" w:hAnsi="Calibri" w:cs="Times New Roman"/>
                <w:kern w:val="2"/>
                <w:lang w:val="pt-BR"/>
                <w14:ligatures w14:val="standardContextual"/>
              </w:rPr>
              <w:t>R$ 101,10</w:t>
            </w:r>
          </w:p>
        </w:tc>
        <w:tc>
          <w:tcPr>
            <w:tcW w:w="1755" w:type="dxa"/>
            <w:noWrap/>
            <w:hideMark/>
          </w:tcPr>
          <w:p w14:paraId="1904469D" w14:textId="77777777" w:rsidR="0030641A" w:rsidRDefault="0030641A" w:rsidP="000A18C7">
            <w:pPr>
              <w:widowControl/>
              <w:autoSpaceDE/>
              <w:autoSpaceDN/>
              <w:rPr>
                <w:rFonts w:ascii="Calibri" w:eastAsia="Calibri" w:hAnsi="Calibri" w:cs="Times New Roman"/>
                <w:kern w:val="2"/>
                <w:lang w:val="pt-BR"/>
                <w14:ligatures w14:val="standardContextual"/>
              </w:rPr>
            </w:pPr>
          </w:p>
          <w:p w14:paraId="5415A3DD" w14:textId="77777777" w:rsidR="0030641A" w:rsidRDefault="0030641A" w:rsidP="000A18C7">
            <w:pPr>
              <w:widowControl/>
              <w:autoSpaceDE/>
              <w:autoSpaceDN/>
              <w:rPr>
                <w:rFonts w:ascii="Calibri" w:eastAsia="Calibri" w:hAnsi="Calibri" w:cs="Times New Roman"/>
                <w:kern w:val="2"/>
                <w:lang w:val="pt-BR"/>
                <w14:ligatures w14:val="standardContextual"/>
              </w:rPr>
            </w:pPr>
          </w:p>
          <w:p w14:paraId="5D3C4347" w14:textId="77777777" w:rsidR="0030641A" w:rsidRDefault="0030641A" w:rsidP="000A18C7">
            <w:pPr>
              <w:widowControl/>
              <w:autoSpaceDE/>
              <w:autoSpaceDN/>
              <w:rPr>
                <w:rFonts w:ascii="Calibri" w:eastAsia="Calibri" w:hAnsi="Calibri" w:cs="Times New Roman"/>
                <w:kern w:val="2"/>
                <w:lang w:val="pt-BR"/>
                <w14:ligatures w14:val="standardContextual"/>
              </w:rPr>
            </w:pPr>
          </w:p>
          <w:p w14:paraId="6BEDED81" w14:textId="77777777" w:rsidR="0030641A" w:rsidRDefault="0030641A" w:rsidP="000A18C7">
            <w:pPr>
              <w:widowControl/>
              <w:autoSpaceDE/>
              <w:autoSpaceDN/>
              <w:rPr>
                <w:rFonts w:ascii="Calibri" w:eastAsia="Calibri" w:hAnsi="Calibri" w:cs="Times New Roman"/>
                <w:kern w:val="2"/>
                <w:lang w:val="pt-BR"/>
                <w14:ligatures w14:val="standardContextual"/>
              </w:rPr>
            </w:pPr>
          </w:p>
          <w:p w14:paraId="21BD7197" w14:textId="77777777" w:rsidR="0030641A" w:rsidRDefault="0030641A" w:rsidP="000A18C7">
            <w:pPr>
              <w:widowControl/>
              <w:autoSpaceDE/>
              <w:autoSpaceDN/>
              <w:rPr>
                <w:rFonts w:ascii="Calibri" w:eastAsia="Calibri" w:hAnsi="Calibri" w:cs="Times New Roman"/>
                <w:kern w:val="2"/>
                <w:lang w:val="pt-BR"/>
                <w14:ligatures w14:val="standardContextual"/>
              </w:rPr>
            </w:pPr>
          </w:p>
          <w:p w14:paraId="7BBB6DEA" w14:textId="77777777" w:rsidR="0030641A" w:rsidRPr="00705D4B" w:rsidRDefault="0030641A" w:rsidP="000A18C7">
            <w:pPr>
              <w:widowControl/>
              <w:autoSpaceDE/>
              <w:autoSpaceDN/>
              <w:rPr>
                <w:rFonts w:ascii="Calibri" w:eastAsia="Calibri" w:hAnsi="Calibri" w:cs="Times New Roman"/>
                <w:kern w:val="2"/>
                <w:lang w:val="pt-BR"/>
                <w14:ligatures w14:val="standardContextual"/>
              </w:rPr>
            </w:pPr>
            <w:r w:rsidRPr="00705D4B">
              <w:rPr>
                <w:rFonts w:ascii="Calibri" w:eastAsia="Calibri" w:hAnsi="Calibri" w:cs="Times New Roman"/>
                <w:kern w:val="2"/>
                <w:lang w:val="pt-BR"/>
                <w14:ligatures w14:val="standardContextual"/>
              </w:rPr>
              <w:t>R$ 1.010,95</w:t>
            </w:r>
          </w:p>
        </w:tc>
      </w:tr>
      <w:tr w:rsidR="0030641A" w:rsidRPr="00705D4B" w14:paraId="04759BC0" w14:textId="77777777" w:rsidTr="000A18C7">
        <w:trPr>
          <w:trHeight w:val="4740"/>
        </w:trPr>
        <w:tc>
          <w:tcPr>
            <w:tcW w:w="675" w:type="dxa"/>
            <w:hideMark/>
          </w:tcPr>
          <w:p w14:paraId="78703764" w14:textId="77777777" w:rsidR="0030641A" w:rsidRDefault="0030641A" w:rsidP="000A18C7">
            <w:pPr>
              <w:widowControl/>
              <w:autoSpaceDE/>
              <w:autoSpaceDN/>
              <w:rPr>
                <w:rFonts w:ascii="Calibri" w:eastAsia="Calibri" w:hAnsi="Calibri" w:cs="Times New Roman"/>
                <w:kern w:val="2"/>
                <w:lang w:val="pt-BR"/>
                <w14:ligatures w14:val="standardContextual"/>
              </w:rPr>
            </w:pPr>
          </w:p>
          <w:p w14:paraId="0409EC12" w14:textId="77777777" w:rsidR="0030641A" w:rsidRDefault="0030641A" w:rsidP="000A18C7">
            <w:pPr>
              <w:widowControl/>
              <w:autoSpaceDE/>
              <w:autoSpaceDN/>
              <w:rPr>
                <w:rFonts w:ascii="Calibri" w:eastAsia="Calibri" w:hAnsi="Calibri" w:cs="Times New Roman"/>
                <w:kern w:val="2"/>
                <w:lang w:val="pt-BR"/>
                <w14:ligatures w14:val="standardContextual"/>
              </w:rPr>
            </w:pPr>
          </w:p>
          <w:p w14:paraId="0BB22205" w14:textId="77777777" w:rsidR="0030641A" w:rsidRDefault="0030641A" w:rsidP="000A18C7">
            <w:pPr>
              <w:widowControl/>
              <w:autoSpaceDE/>
              <w:autoSpaceDN/>
              <w:rPr>
                <w:rFonts w:ascii="Calibri" w:eastAsia="Calibri" w:hAnsi="Calibri" w:cs="Times New Roman"/>
                <w:kern w:val="2"/>
                <w:lang w:val="pt-BR"/>
                <w14:ligatures w14:val="standardContextual"/>
              </w:rPr>
            </w:pPr>
          </w:p>
          <w:p w14:paraId="4BCFC520" w14:textId="77777777" w:rsidR="0030641A" w:rsidRDefault="0030641A" w:rsidP="000A18C7">
            <w:pPr>
              <w:widowControl/>
              <w:autoSpaceDE/>
              <w:autoSpaceDN/>
              <w:rPr>
                <w:rFonts w:ascii="Calibri" w:eastAsia="Calibri" w:hAnsi="Calibri" w:cs="Times New Roman"/>
                <w:kern w:val="2"/>
                <w:lang w:val="pt-BR"/>
                <w14:ligatures w14:val="standardContextual"/>
              </w:rPr>
            </w:pPr>
          </w:p>
          <w:p w14:paraId="7CCA3603" w14:textId="77777777" w:rsidR="0030641A" w:rsidRDefault="0030641A" w:rsidP="000A18C7">
            <w:pPr>
              <w:widowControl/>
              <w:autoSpaceDE/>
              <w:autoSpaceDN/>
              <w:rPr>
                <w:rFonts w:ascii="Calibri" w:eastAsia="Calibri" w:hAnsi="Calibri" w:cs="Times New Roman"/>
                <w:kern w:val="2"/>
                <w:lang w:val="pt-BR"/>
                <w14:ligatures w14:val="standardContextual"/>
              </w:rPr>
            </w:pPr>
          </w:p>
          <w:p w14:paraId="748705AD" w14:textId="77777777" w:rsidR="0030641A" w:rsidRDefault="0030641A" w:rsidP="000A18C7">
            <w:pPr>
              <w:widowControl/>
              <w:autoSpaceDE/>
              <w:autoSpaceDN/>
              <w:rPr>
                <w:rFonts w:ascii="Calibri" w:eastAsia="Calibri" w:hAnsi="Calibri" w:cs="Times New Roman"/>
                <w:kern w:val="2"/>
                <w:lang w:val="pt-BR"/>
                <w14:ligatures w14:val="standardContextual"/>
              </w:rPr>
            </w:pPr>
          </w:p>
          <w:p w14:paraId="7AF1AFF6" w14:textId="77777777" w:rsidR="0030641A" w:rsidRDefault="0030641A" w:rsidP="000A18C7">
            <w:pPr>
              <w:widowControl/>
              <w:autoSpaceDE/>
              <w:autoSpaceDN/>
              <w:rPr>
                <w:rFonts w:ascii="Calibri" w:eastAsia="Calibri" w:hAnsi="Calibri" w:cs="Times New Roman"/>
                <w:kern w:val="2"/>
                <w:lang w:val="pt-BR"/>
                <w14:ligatures w14:val="standardContextual"/>
              </w:rPr>
            </w:pPr>
          </w:p>
          <w:p w14:paraId="24F862C9" w14:textId="77777777" w:rsidR="0030641A" w:rsidRDefault="0030641A" w:rsidP="000A18C7">
            <w:pPr>
              <w:widowControl/>
              <w:autoSpaceDE/>
              <w:autoSpaceDN/>
              <w:rPr>
                <w:rFonts w:ascii="Calibri" w:eastAsia="Calibri" w:hAnsi="Calibri" w:cs="Times New Roman"/>
                <w:kern w:val="2"/>
                <w:lang w:val="pt-BR"/>
                <w14:ligatures w14:val="standardContextual"/>
              </w:rPr>
            </w:pPr>
          </w:p>
          <w:p w14:paraId="67F27A94" w14:textId="77777777" w:rsidR="0030641A" w:rsidRDefault="0030641A" w:rsidP="000A18C7">
            <w:pPr>
              <w:widowControl/>
              <w:autoSpaceDE/>
              <w:autoSpaceDN/>
              <w:rPr>
                <w:rFonts w:ascii="Calibri" w:eastAsia="Calibri" w:hAnsi="Calibri" w:cs="Times New Roman"/>
                <w:kern w:val="2"/>
                <w:lang w:val="pt-BR"/>
                <w14:ligatures w14:val="standardContextual"/>
              </w:rPr>
            </w:pPr>
          </w:p>
          <w:p w14:paraId="5C557D7E" w14:textId="77777777" w:rsidR="0030641A" w:rsidRDefault="0030641A" w:rsidP="000A18C7">
            <w:pPr>
              <w:widowControl/>
              <w:autoSpaceDE/>
              <w:autoSpaceDN/>
              <w:rPr>
                <w:rFonts w:ascii="Calibri" w:eastAsia="Calibri" w:hAnsi="Calibri" w:cs="Times New Roman"/>
                <w:kern w:val="2"/>
                <w:lang w:val="pt-BR"/>
                <w14:ligatures w14:val="standardContextual"/>
              </w:rPr>
            </w:pPr>
          </w:p>
          <w:p w14:paraId="56BC4308" w14:textId="77777777" w:rsidR="0030641A" w:rsidRDefault="0030641A" w:rsidP="000A18C7">
            <w:pPr>
              <w:widowControl/>
              <w:autoSpaceDE/>
              <w:autoSpaceDN/>
              <w:rPr>
                <w:rFonts w:ascii="Calibri" w:eastAsia="Calibri" w:hAnsi="Calibri" w:cs="Times New Roman"/>
                <w:kern w:val="2"/>
                <w:lang w:val="pt-BR"/>
                <w14:ligatures w14:val="standardContextual"/>
              </w:rPr>
            </w:pPr>
          </w:p>
          <w:p w14:paraId="0F647834" w14:textId="77777777" w:rsidR="0030641A" w:rsidRPr="00705D4B" w:rsidRDefault="0030641A" w:rsidP="000A18C7">
            <w:pPr>
              <w:widowControl/>
              <w:autoSpaceDE/>
              <w:autoSpaceDN/>
              <w:rPr>
                <w:rFonts w:ascii="Calibri" w:eastAsia="Calibri" w:hAnsi="Calibri" w:cs="Times New Roman"/>
                <w:kern w:val="2"/>
                <w:lang w:val="pt-BR"/>
                <w14:ligatures w14:val="standardContextual"/>
              </w:rPr>
            </w:pPr>
            <w:r w:rsidRPr="00705D4B">
              <w:rPr>
                <w:rFonts w:ascii="Calibri" w:eastAsia="Calibri" w:hAnsi="Calibri" w:cs="Times New Roman"/>
                <w:kern w:val="2"/>
                <w:lang w:val="pt-BR"/>
                <w14:ligatures w14:val="standardContextual"/>
              </w:rPr>
              <w:t>10</w:t>
            </w:r>
          </w:p>
        </w:tc>
        <w:tc>
          <w:tcPr>
            <w:tcW w:w="511" w:type="dxa"/>
            <w:hideMark/>
          </w:tcPr>
          <w:p w14:paraId="1C6424C1" w14:textId="77777777" w:rsidR="0030641A" w:rsidRDefault="0030641A" w:rsidP="000A18C7">
            <w:pPr>
              <w:widowControl/>
              <w:autoSpaceDE/>
              <w:autoSpaceDN/>
              <w:rPr>
                <w:rFonts w:ascii="Calibri" w:eastAsia="Calibri" w:hAnsi="Calibri" w:cs="Times New Roman"/>
                <w:kern w:val="2"/>
                <w:lang w:val="pt-BR"/>
                <w14:ligatures w14:val="standardContextual"/>
              </w:rPr>
            </w:pPr>
          </w:p>
          <w:p w14:paraId="48E2CCFD" w14:textId="77777777" w:rsidR="0030641A" w:rsidRDefault="0030641A" w:rsidP="000A18C7">
            <w:pPr>
              <w:widowControl/>
              <w:autoSpaceDE/>
              <w:autoSpaceDN/>
              <w:rPr>
                <w:rFonts w:ascii="Calibri" w:eastAsia="Calibri" w:hAnsi="Calibri" w:cs="Times New Roman"/>
                <w:kern w:val="2"/>
                <w:lang w:val="pt-BR"/>
                <w14:ligatures w14:val="standardContextual"/>
              </w:rPr>
            </w:pPr>
          </w:p>
          <w:p w14:paraId="3FDEEDB0" w14:textId="77777777" w:rsidR="0030641A" w:rsidRDefault="0030641A" w:rsidP="000A18C7">
            <w:pPr>
              <w:widowControl/>
              <w:autoSpaceDE/>
              <w:autoSpaceDN/>
              <w:rPr>
                <w:rFonts w:ascii="Calibri" w:eastAsia="Calibri" w:hAnsi="Calibri" w:cs="Times New Roman"/>
                <w:kern w:val="2"/>
                <w:lang w:val="pt-BR"/>
                <w14:ligatures w14:val="standardContextual"/>
              </w:rPr>
            </w:pPr>
          </w:p>
          <w:p w14:paraId="6651425D" w14:textId="77777777" w:rsidR="0030641A" w:rsidRDefault="0030641A" w:rsidP="000A18C7">
            <w:pPr>
              <w:widowControl/>
              <w:autoSpaceDE/>
              <w:autoSpaceDN/>
              <w:rPr>
                <w:rFonts w:ascii="Calibri" w:eastAsia="Calibri" w:hAnsi="Calibri" w:cs="Times New Roman"/>
                <w:kern w:val="2"/>
                <w:lang w:val="pt-BR"/>
                <w14:ligatures w14:val="standardContextual"/>
              </w:rPr>
            </w:pPr>
          </w:p>
          <w:p w14:paraId="566BEA49" w14:textId="77777777" w:rsidR="0030641A" w:rsidRDefault="0030641A" w:rsidP="000A18C7">
            <w:pPr>
              <w:widowControl/>
              <w:autoSpaceDE/>
              <w:autoSpaceDN/>
              <w:rPr>
                <w:rFonts w:ascii="Calibri" w:eastAsia="Calibri" w:hAnsi="Calibri" w:cs="Times New Roman"/>
                <w:kern w:val="2"/>
                <w:lang w:val="pt-BR"/>
                <w14:ligatures w14:val="standardContextual"/>
              </w:rPr>
            </w:pPr>
          </w:p>
          <w:p w14:paraId="0507E012" w14:textId="77777777" w:rsidR="0030641A" w:rsidRDefault="0030641A" w:rsidP="000A18C7">
            <w:pPr>
              <w:widowControl/>
              <w:autoSpaceDE/>
              <w:autoSpaceDN/>
              <w:rPr>
                <w:rFonts w:ascii="Calibri" w:eastAsia="Calibri" w:hAnsi="Calibri" w:cs="Times New Roman"/>
                <w:kern w:val="2"/>
                <w:lang w:val="pt-BR"/>
                <w14:ligatures w14:val="standardContextual"/>
              </w:rPr>
            </w:pPr>
          </w:p>
          <w:p w14:paraId="1A2BB515" w14:textId="77777777" w:rsidR="0030641A" w:rsidRDefault="0030641A" w:rsidP="000A18C7">
            <w:pPr>
              <w:widowControl/>
              <w:autoSpaceDE/>
              <w:autoSpaceDN/>
              <w:rPr>
                <w:rFonts w:ascii="Calibri" w:eastAsia="Calibri" w:hAnsi="Calibri" w:cs="Times New Roman"/>
                <w:kern w:val="2"/>
                <w:lang w:val="pt-BR"/>
                <w14:ligatures w14:val="standardContextual"/>
              </w:rPr>
            </w:pPr>
          </w:p>
          <w:p w14:paraId="19CEB65B" w14:textId="77777777" w:rsidR="0030641A" w:rsidRDefault="0030641A" w:rsidP="000A18C7">
            <w:pPr>
              <w:widowControl/>
              <w:autoSpaceDE/>
              <w:autoSpaceDN/>
              <w:rPr>
                <w:rFonts w:ascii="Calibri" w:eastAsia="Calibri" w:hAnsi="Calibri" w:cs="Times New Roman"/>
                <w:kern w:val="2"/>
                <w:lang w:val="pt-BR"/>
                <w14:ligatures w14:val="standardContextual"/>
              </w:rPr>
            </w:pPr>
          </w:p>
          <w:p w14:paraId="2A367EBA" w14:textId="77777777" w:rsidR="0030641A" w:rsidRDefault="0030641A" w:rsidP="000A18C7">
            <w:pPr>
              <w:widowControl/>
              <w:autoSpaceDE/>
              <w:autoSpaceDN/>
              <w:rPr>
                <w:rFonts w:ascii="Calibri" w:eastAsia="Calibri" w:hAnsi="Calibri" w:cs="Times New Roman"/>
                <w:kern w:val="2"/>
                <w:lang w:val="pt-BR"/>
                <w14:ligatures w14:val="standardContextual"/>
              </w:rPr>
            </w:pPr>
          </w:p>
          <w:p w14:paraId="07A86BDB" w14:textId="77777777" w:rsidR="0030641A" w:rsidRDefault="0030641A" w:rsidP="000A18C7">
            <w:pPr>
              <w:widowControl/>
              <w:autoSpaceDE/>
              <w:autoSpaceDN/>
              <w:rPr>
                <w:rFonts w:ascii="Calibri" w:eastAsia="Calibri" w:hAnsi="Calibri" w:cs="Times New Roman"/>
                <w:kern w:val="2"/>
                <w:lang w:val="pt-BR"/>
                <w14:ligatures w14:val="standardContextual"/>
              </w:rPr>
            </w:pPr>
          </w:p>
          <w:p w14:paraId="633E7292" w14:textId="77777777" w:rsidR="0030641A" w:rsidRDefault="0030641A" w:rsidP="000A18C7">
            <w:pPr>
              <w:widowControl/>
              <w:autoSpaceDE/>
              <w:autoSpaceDN/>
              <w:rPr>
                <w:rFonts w:ascii="Calibri" w:eastAsia="Calibri" w:hAnsi="Calibri" w:cs="Times New Roman"/>
                <w:kern w:val="2"/>
                <w:lang w:val="pt-BR"/>
                <w14:ligatures w14:val="standardContextual"/>
              </w:rPr>
            </w:pPr>
          </w:p>
          <w:p w14:paraId="6DBE25DA" w14:textId="77777777" w:rsidR="0030641A" w:rsidRPr="00705D4B" w:rsidRDefault="0030641A" w:rsidP="000A18C7">
            <w:pPr>
              <w:widowControl/>
              <w:autoSpaceDE/>
              <w:autoSpaceDN/>
              <w:rPr>
                <w:rFonts w:ascii="Calibri" w:eastAsia="Calibri" w:hAnsi="Calibri" w:cs="Times New Roman"/>
                <w:kern w:val="2"/>
                <w:lang w:val="pt-BR"/>
                <w14:ligatures w14:val="standardContextual"/>
              </w:rPr>
            </w:pPr>
            <w:r w:rsidRPr="00705D4B">
              <w:rPr>
                <w:rFonts w:ascii="Calibri" w:eastAsia="Calibri" w:hAnsi="Calibri" w:cs="Times New Roman"/>
                <w:kern w:val="2"/>
                <w:lang w:val="pt-BR"/>
                <w14:ligatures w14:val="standardContextual"/>
              </w:rPr>
              <w:t>3</w:t>
            </w:r>
          </w:p>
        </w:tc>
        <w:tc>
          <w:tcPr>
            <w:tcW w:w="1361" w:type="dxa"/>
            <w:hideMark/>
          </w:tcPr>
          <w:p w14:paraId="32BEFBBB" w14:textId="77777777" w:rsidR="0030641A" w:rsidRPr="00705D4B" w:rsidRDefault="0030641A" w:rsidP="000A18C7">
            <w:pPr>
              <w:widowControl/>
              <w:autoSpaceDE/>
              <w:autoSpaceDN/>
              <w:rPr>
                <w:rFonts w:ascii="Calibri" w:eastAsia="Calibri" w:hAnsi="Calibri" w:cs="Times New Roman"/>
                <w:kern w:val="2"/>
                <w:lang w:val="pt-BR"/>
                <w14:ligatures w14:val="standardContextual"/>
              </w:rPr>
            </w:pPr>
            <w:r w:rsidRPr="00705D4B">
              <w:rPr>
                <w:rFonts w:ascii="Calibri" w:eastAsia="Calibri" w:hAnsi="Calibri" w:cs="Times New Roman"/>
                <w:kern w:val="2"/>
                <w:lang w:val="pt-BR"/>
                <w14:ligatures w14:val="standardContextual"/>
              </w:rPr>
              <w:t>REFIL DE TINTA ORIGINAL EPSON T544 ECOTANK – 4 CORES - GARRAFA PARA ECOTANK AMARELO T544</w:t>
            </w:r>
            <w:r w:rsidRPr="00705D4B">
              <w:rPr>
                <w:rFonts w:ascii="Calibri" w:eastAsia="Calibri" w:hAnsi="Calibri" w:cs="Times New Roman"/>
                <w:kern w:val="2"/>
                <w:lang w:val="pt-BR"/>
                <w14:ligatures w14:val="standardContextual"/>
              </w:rPr>
              <w:br/>
              <w:t>- GARRAFA PARA ECOTANK CIANO T544</w:t>
            </w:r>
            <w:r w:rsidRPr="00705D4B">
              <w:rPr>
                <w:rFonts w:ascii="Calibri" w:eastAsia="Calibri" w:hAnsi="Calibri" w:cs="Times New Roman"/>
                <w:kern w:val="2"/>
                <w:lang w:val="pt-BR"/>
                <w14:ligatures w14:val="standardContextual"/>
              </w:rPr>
              <w:br/>
              <w:t>- GARRAFA PARA ECOTANK MAGENTA T544</w:t>
            </w:r>
            <w:r w:rsidRPr="00705D4B">
              <w:rPr>
                <w:rFonts w:ascii="Calibri" w:eastAsia="Calibri" w:hAnsi="Calibri" w:cs="Times New Roman"/>
                <w:kern w:val="2"/>
                <w:lang w:val="pt-BR"/>
                <w14:ligatures w14:val="standardContextual"/>
              </w:rPr>
              <w:br/>
              <w:t>- GARRAFA PARA ECOTANK PRETO T544</w:t>
            </w:r>
          </w:p>
        </w:tc>
        <w:tc>
          <w:tcPr>
            <w:tcW w:w="1494" w:type="dxa"/>
            <w:hideMark/>
          </w:tcPr>
          <w:p w14:paraId="63CBFF30" w14:textId="77777777" w:rsidR="0030641A" w:rsidRDefault="0030641A" w:rsidP="000A18C7">
            <w:pPr>
              <w:widowControl/>
              <w:autoSpaceDE/>
              <w:autoSpaceDN/>
              <w:rPr>
                <w:rFonts w:ascii="Calibri" w:eastAsia="Calibri" w:hAnsi="Calibri" w:cs="Times New Roman"/>
                <w:kern w:val="2"/>
                <w:lang w:val="pt-BR"/>
                <w14:ligatures w14:val="standardContextual"/>
              </w:rPr>
            </w:pPr>
          </w:p>
          <w:p w14:paraId="2409AE81" w14:textId="77777777" w:rsidR="0030641A" w:rsidRDefault="0030641A" w:rsidP="000A18C7">
            <w:pPr>
              <w:widowControl/>
              <w:autoSpaceDE/>
              <w:autoSpaceDN/>
              <w:rPr>
                <w:rFonts w:ascii="Calibri" w:eastAsia="Calibri" w:hAnsi="Calibri" w:cs="Times New Roman"/>
                <w:kern w:val="2"/>
                <w:lang w:val="pt-BR"/>
                <w14:ligatures w14:val="standardContextual"/>
              </w:rPr>
            </w:pPr>
          </w:p>
          <w:p w14:paraId="22784B14" w14:textId="77777777" w:rsidR="0030641A" w:rsidRDefault="0030641A" w:rsidP="000A18C7">
            <w:pPr>
              <w:widowControl/>
              <w:autoSpaceDE/>
              <w:autoSpaceDN/>
              <w:rPr>
                <w:rFonts w:ascii="Calibri" w:eastAsia="Calibri" w:hAnsi="Calibri" w:cs="Times New Roman"/>
                <w:kern w:val="2"/>
                <w:lang w:val="pt-BR"/>
                <w14:ligatures w14:val="standardContextual"/>
              </w:rPr>
            </w:pPr>
          </w:p>
          <w:p w14:paraId="7BE50B4A" w14:textId="77777777" w:rsidR="0030641A" w:rsidRDefault="0030641A" w:rsidP="000A18C7">
            <w:pPr>
              <w:widowControl/>
              <w:autoSpaceDE/>
              <w:autoSpaceDN/>
              <w:rPr>
                <w:rFonts w:ascii="Calibri" w:eastAsia="Calibri" w:hAnsi="Calibri" w:cs="Times New Roman"/>
                <w:kern w:val="2"/>
                <w:lang w:val="pt-BR"/>
                <w14:ligatures w14:val="standardContextual"/>
              </w:rPr>
            </w:pPr>
          </w:p>
          <w:p w14:paraId="1CEF0B99" w14:textId="77777777" w:rsidR="0030641A" w:rsidRDefault="0030641A" w:rsidP="000A18C7">
            <w:pPr>
              <w:widowControl/>
              <w:autoSpaceDE/>
              <w:autoSpaceDN/>
              <w:rPr>
                <w:rFonts w:ascii="Calibri" w:eastAsia="Calibri" w:hAnsi="Calibri" w:cs="Times New Roman"/>
                <w:kern w:val="2"/>
                <w:lang w:val="pt-BR"/>
                <w14:ligatures w14:val="standardContextual"/>
              </w:rPr>
            </w:pPr>
          </w:p>
          <w:p w14:paraId="199CADD9" w14:textId="77777777" w:rsidR="0030641A" w:rsidRDefault="0030641A" w:rsidP="000A18C7">
            <w:pPr>
              <w:widowControl/>
              <w:autoSpaceDE/>
              <w:autoSpaceDN/>
              <w:rPr>
                <w:rFonts w:ascii="Calibri" w:eastAsia="Calibri" w:hAnsi="Calibri" w:cs="Times New Roman"/>
                <w:kern w:val="2"/>
                <w:lang w:val="pt-BR"/>
                <w14:ligatures w14:val="standardContextual"/>
              </w:rPr>
            </w:pPr>
          </w:p>
          <w:p w14:paraId="2AC61954" w14:textId="77777777" w:rsidR="0030641A" w:rsidRDefault="0030641A" w:rsidP="000A18C7">
            <w:pPr>
              <w:widowControl/>
              <w:autoSpaceDE/>
              <w:autoSpaceDN/>
              <w:rPr>
                <w:rFonts w:ascii="Calibri" w:eastAsia="Calibri" w:hAnsi="Calibri" w:cs="Times New Roman"/>
                <w:kern w:val="2"/>
                <w:lang w:val="pt-BR"/>
                <w14:ligatures w14:val="standardContextual"/>
              </w:rPr>
            </w:pPr>
          </w:p>
          <w:p w14:paraId="0CC66789" w14:textId="77777777" w:rsidR="0030641A" w:rsidRDefault="0030641A" w:rsidP="000A18C7">
            <w:pPr>
              <w:widowControl/>
              <w:autoSpaceDE/>
              <w:autoSpaceDN/>
              <w:rPr>
                <w:rFonts w:ascii="Calibri" w:eastAsia="Calibri" w:hAnsi="Calibri" w:cs="Times New Roman"/>
                <w:kern w:val="2"/>
                <w:lang w:val="pt-BR"/>
                <w14:ligatures w14:val="standardContextual"/>
              </w:rPr>
            </w:pPr>
          </w:p>
          <w:p w14:paraId="327EB934" w14:textId="77777777" w:rsidR="0030641A" w:rsidRDefault="0030641A" w:rsidP="000A18C7">
            <w:pPr>
              <w:widowControl/>
              <w:autoSpaceDE/>
              <w:autoSpaceDN/>
              <w:rPr>
                <w:rFonts w:ascii="Calibri" w:eastAsia="Calibri" w:hAnsi="Calibri" w:cs="Times New Roman"/>
                <w:kern w:val="2"/>
                <w:lang w:val="pt-BR"/>
                <w14:ligatures w14:val="standardContextual"/>
              </w:rPr>
            </w:pPr>
          </w:p>
          <w:p w14:paraId="4293CFD7" w14:textId="77777777" w:rsidR="0030641A" w:rsidRDefault="0030641A" w:rsidP="000A18C7">
            <w:pPr>
              <w:widowControl/>
              <w:autoSpaceDE/>
              <w:autoSpaceDN/>
              <w:rPr>
                <w:rFonts w:ascii="Calibri" w:eastAsia="Calibri" w:hAnsi="Calibri" w:cs="Times New Roman"/>
                <w:kern w:val="2"/>
                <w:lang w:val="pt-BR"/>
                <w14:ligatures w14:val="standardContextual"/>
              </w:rPr>
            </w:pPr>
          </w:p>
          <w:p w14:paraId="3B993DAD" w14:textId="77777777" w:rsidR="0030641A" w:rsidRDefault="0030641A" w:rsidP="000A18C7">
            <w:pPr>
              <w:widowControl/>
              <w:autoSpaceDE/>
              <w:autoSpaceDN/>
              <w:rPr>
                <w:rFonts w:ascii="Calibri" w:eastAsia="Calibri" w:hAnsi="Calibri" w:cs="Times New Roman"/>
                <w:kern w:val="2"/>
                <w:lang w:val="pt-BR"/>
                <w14:ligatures w14:val="standardContextual"/>
              </w:rPr>
            </w:pPr>
          </w:p>
          <w:p w14:paraId="00DFF622" w14:textId="77777777" w:rsidR="0030641A" w:rsidRPr="00705D4B" w:rsidRDefault="0030641A" w:rsidP="000A18C7">
            <w:pPr>
              <w:widowControl/>
              <w:autoSpaceDE/>
              <w:autoSpaceDN/>
              <w:rPr>
                <w:rFonts w:ascii="Calibri" w:eastAsia="Calibri" w:hAnsi="Calibri" w:cs="Times New Roman"/>
                <w:kern w:val="2"/>
                <w:lang w:val="pt-BR"/>
                <w14:ligatures w14:val="standardContextual"/>
              </w:rPr>
            </w:pPr>
            <w:r w:rsidRPr="00705D4B">
              <w:rPr>
                <w:rFonts w:ascii="Calibri" w:eastAsia="Calibri" w:hAnsi="Calibri" w:cs="Times New Roman"/>
                <w:kern w:val="2"/>
                <w:lang w:val="pt-BR"/>
                <w14:ligatures w14:val="standardContextual"/>
              </w:rPr>
              <w:t>R$ 400,00</w:t>
            </w:r>
          </w:p>
        </w:tc>
        <w:tc>
          <w:tcPr>
            <w:tcW w:w="1190" w:type="dxa"/>
            <w:hideMark/>
          </w:tcPr>
          <w:p w14:paraId="2AF2397D" w14:textId="77777777" w:rsidR="0030641A" w:rsidRDefault="0030641A" w:rsidP="000A18C7">
            <w:pPr>
              <w:widowControl/>
              <w:autoSpaceDE/>
              <w:autoSpaceDN/>
              <w:rPr>
                <w:rFonts w:ascii="Calibri" w:eastAsia="Calibri" w:hAnsi="Calibri" w:cs="Times New Roman"/>
                <w:kern w:val="2"/>
                <w:lang w:val="pt-BR"/>
                <w14:ligatures w14:val="standardContextual"/>
              </w:rPr>
            </w:pPr>
          </w:p>
          <w:p w14:paraId="299440A9" w14:textId="77777777" w:rsidR="0030641A" w:rsidRDefault="0030641A" w:rsidP="000A18C7">
            <w:pPr>
              <w:widowControl/>
              <w:autoSpaceDE/>
              <w:autoSpaceDN/>
              <w:rPr>
                <w:rFonts w:ascii="Calibri" w:eastAsia="Calibri" w:hAnsi="Calibri" w:cs="Times New Roman"/>
                <w:kern w:val="2"/>
                <w:lang w:val="pt-BR"/>
                <w14:ligatures w14:val="standardContextual"/>
              </w:rPr>
            </w:pPr>
          </w:p>
          <w:p w14:paraId="378166FA" w14:textId="77777777" w:rsidR="0030641A" w:rsidRDefault="0030641A" w:rsidP="000A18C7">
            <w:pPr>
              <w:widowControl/>
              <w:autoSpaceDE/>
              <w:autoSpaceDN/>
              <w:rPr>
                <w:rFonts w:ascii="Calibri" w:eastAsia="Calibri" w:hAnsi="Calibri" w:cs="Times New Roman"/>
                <w:kern w:val="2"/>
                <w:lang w:val="pt-BR"/>
                <w14:ligatures w14:val="standardContextual"/>
              </w:rPr>
            </w:pPr>
          </w:p>
          <w:p w14:paraId="7A586344" w14:textId="77777777" w:rsidR="0030641A" w:rsidRDefault="0030641A" w:rsidP="000A18C7">
            <w:pPr>
              <w:widowControl/>
              <w:autoSpaceDE/>
              <w:autoSpaceDN/>
              <w:rPr>
                <w:rFonts w:ascii="Calibri" w:eastAsia="Calibri" w:hAnsi="Calibri" w:cs="Times New Roman"/>
                <w:kern w:val="2"/>
                <w:lang w:val="pt-BR"/>
                <w14:ligatures w14:val="standardContextual"/>
              </w:rPr>
            </w:pPr>
          </w:p>
          <w:p w14:paraId="2BE51327" w14:textId="77777777" w:rsidR="0030641A" w:rsidRDefault="0030641A" w:rsidP="000A18C7">
            <w:pPr>
              <w:widowControl/>
              <w:autoSpaceDE/>
              <w:autoSpaceDN/>
              <w:rPr>
                <w:rFonts w:ascii="Calibri" w:eastAsia="Calibri" w:hAnsi="Calibri" w:cs="Times New Roman"/>
                <w:kern w:val="2"/>
                <w:lang w:val="pt-BR"/>
                <w14:ligatures w14:val="standardContextual"/>
              </w:rPr>
            </w:pPr>
          </w:p>
          <w:p w14:paraId="0E1C84EE" w14:textId="77777777" w:rsidR="0030641A" w:rsidRDefault="0030641A" w:rsidP="000A18C7">
            <w:pPr>
              <w:widowControl/>
              <w:autoSpaceDE/>
              <w:autoSpaceDN/>
              <w:rPr>
                <w:rFonts w:ascii="Calibri" w:eastAsia="Calibri" w:hAnsi="Calibri" w:cs="Times New Roman"/>
                <w:kern w:val="2"/>
                <w:lang w:val="pt-BR"/>
                <w14:ligatures w14:val="standardContextual"/>
              </w:rPr>
            </w:pPr>
          </w:p>
          <w:p w14:paraId="7724560E" w14:textId="77777777" w:rsidR="0030641A" w:rsidRDefault="0030641A" w:rsidP="000A18C7">
            <w:pPr>
              <w:widowControl/>
              <w:autoSpaceDE/>
              <w:autoSpaceDN/>
              <w:rPr>
                <w:rFonts w:ascii="Calibri" w:eastAsia="Calibri" w:hAnsi="Calibri" w:cs="Times New Roman"/>
                <w:kern w:val="2"/>
                <w:lang w:val="pt-BR"/>
                <w14:ligatures w14:val="standardContextual"/>
              </w:rPr>
            </w:pPr>
          </w:p>
          <w:p w14:paraId="48064EBF" w14:textId="77777777" w:rsidR="0030641A" w:rsidRDefault="0030641A" w:rsidP="000A18C7">
            <w:pPr>
              <w:widowControl/>
              <w:autoSpaceDE/>
              <w:autoSpaceDN/>
              <w:rPr>
                <w:rFonts w:ascii="Calibri" w:eastAsia="Calibri" w:hAnsi="Calibri" w:cs="Times New Roman"/>
                <w:kern w:val="2"/>
                <w:lang w:val="pt-BR"/>
                <w14:ligatures w14:val="standardContextual"/>
              </w:rPr>
            </w:pPr>
          </w:p>
          <w:p w14:paraId="3507D260" w14:textId="77777777" w:rsidR="0030641A" w:rsidRDefault="0030641A" w:rsidP="000A18C7">
            <w:pPr>
              <w:widowControl/>
              <w:autoSpaceDE/>
              <w:autoSpaceDN/>
              <w:rPr>
                <w:rFonts w:ascii="Calibri" w:eastAsia="Calibri" w:hAnsi="Calibri" w:cs="Times New Roman"/>
                <w:kern w:val="2"/>
                <w:lang w:val="pt-BR"/>
                <w14:ligatures w14:val="standardContextual"/>
              </w:rPr>
            </w:pPr>
          </w:p>
          <w:p w14:paraId="081E7050" w14:textId="77777777" w:rsidR="0030641A" w:rsidRDefault="0030641A" w:rsidP="000A18C7">
            <w:pPr>
              <w:widowControl/>
              <w:autoSpaceDE/>
              <w:autoSpaceDN/>
              <w:rPr>
                <w:rFonts w:ascii="Calibri" w:eastAsia="Calibri" w:hAnsi="Calibri" w:cs="Times New Roman"/>
                <w:kern w:val="2"/>
                <w:lang w:val="pt-BR"/>
                <w14:ligatures w14:val="standardContextual"/>
              </w:rPr>
            </w:pPr>
          </w:p>
          <w:p w14:paraId="12C772D3" w14:textId="77777777" w:rsidR="0030641A" w:rsidRDefault="0030641A" w:rsidP="000A18C7">
            <w:pPr>
              <w:widowControl/>
              <w:autoSpaceDE/>
              <w:autoSpaceDN/>
              <w:rPr>
                <w:rFonts w:ascii="Calibri" w:eastAsia="Calibri" w:hAnsi="Calibri" w:cs="Times New Roman"/>
                <w:kern w:val="2"/>
                <w:lang w:val="pt-BR"/>
                <w14:ligatures w14:val="standardContextual"/>
              </w:rPr>
            </w:pPr>
          </w:p>
          <w:p w14:paraId="088CC041" w14:textId="77777777" w:rsidR="0030641A" w:rsidRPr="00705D4B" w:rsidRDefault="0030641A" w:rsidP="000A18C7">
            <w:pPr>
              <w:widowControl/>
              <w:autoSpaceDE/>
              <w:autoSpaceDN/>
              <w:rPr>
                <w:rFonts w:ascii="Calibri" w:eastAsia="Calibri" w:hAnsi="Calibri" w:cs="Times New Roman"/>
                <w:kern w:val="2"/>
                <w:lang w:val="pt-BR"/>
                <w14:ligatures w14:val="standardContextual"/>
              </w:rPr>
            </w:pPr>
            <w:r w:rsidRPr="00705D4B">
              <w:rPr>
                <w:rFonts w:ascii="Calibri" w:eastAsia="Calibri" w:hAnsi="Calibri" w:cs="Times New Roman"/>
                <w:kern w:val="2"/>
                <w:lang w:val="pt-BR"/>
                <w14:ligatures w14:val="standardContextual"/>
              </w:rPr>
              <w:t>R$ 435,00</w:t>
            </w:r>
          </w:p>
        </w:tc>
        <w:tc>
          <w:tcPr>
            <w:tcW w:w="1149" w:type="dxa"/>
            <w:hideMark/>
          </w:tcPr>
          <w:p w14:paraId="1AB8288D" w14:textId="77777777" w:rsidR="0030641A" w:rsidRDefault="0030641A" w:rsidP="000A18C7">
            <w:pPr>
              <w:widowControl/>
              <w:autoSpaceDE/>
              <w:autoSpaceDN/>
              <w:rPr>
                <w:rFonts w:ascii="Calibri" w:eastAsia="Calibri" w:hAnsi="Calibri" w:cs="Times New Roman"/>
                <w:kern w:val="2"/>
                <w:lang w:val="pt-BR"/>
                <w14:ligatures w14:val="standardContextual"/>
              </w:rPr>
            </w:pPr>
          </w:p>
          <w:p w14:paraId="25F85FC6" w14:textId="77777777" w:rsidR="0030641A" w:rsidRDefault="0030641A" w:rsidP="000A18C7">
            <w:pPr>
              <w:widowControl/>
              <w:autoSpaceDE/>
              <w:autoSpaceDN/>
              <w:rPr>
                <w:rFonts w:ascii="Calibri" w:eastAsia="Calibri" w:hAnsi="Calibri" w:cs="Times New Roman"/>
                <w:kern w:val="2"/>
                <w:lang w:val="pt-BR"/>
                <w14:ligatures w14:val="standardContextual"/>
              </w:rPr>
            </w:pPr>
          </w:p>
          <w:p w14:paraId="447EEB66" w14:textId="77777777" w:rsidR="0030641A" w:rsidRDefault="0030641A" w:rsidP="000A18C7">
            <w:pPr>
              <w:widowControl/>
              <w:autoSpaceDE/>
              <w:autoSpaceDN/>
              <w:rPr>
                <w:rFonts w:ascii="Calibri" w:eastAsia="Calibri" w:hAnsi="Calibri" w:cs="Times New Roman"/>
                <w:kern w:val="2"/>
                <w:lang w:val="pt-BR"/>
                <w14:ligatures w14:val="standardContextual"/>
              </w:rPr>
            </w:pPr>
          </w:p>
          <w:p w14:paraId="541971EF" w14:textId="77777777" w:rsidR="0030641A" w:rsidRDefault="0030641A" w:rsidP="000A18C7">
            <w:pPr>
              <w:widowControl/>
              <w:autoSpaceDE/>
              <w:autoSpaceDN/>
              <w:rPr>
                <w:rFonts w:ascii="Calibri" w:eastAsia="Calibri" w:hAnsi="Calibri" w:cs="Times New Roman"/>
                <w:kern w:val="2"/>
                <w:lang w:val="pt-BR"/>
                <w14:ligatures w14:val="standardContextual"/>
              </w:rPr>
            </w:pPr>
          </w:p>
          <w:p w14:paraId="6F34BB68" w14:textId="77777777" w:rsidR="0030641A" w:rsidRDefault="0030641A" w:rsidP="000A18C7">
            <w:pPr>
              <w:widowControl/>
              <w:autoSpaceDE/>
              <w:autoSpaceDN/>
              <w:rPr>
                <w:rFonts w:ascii="Calibri" w:eastAsia="Calibri" w:hAnsi="Calibri" w:cs="Times New Roman"/>
                <w:kern w:val="2"/>
                <w:lang w:val="pt-BR"/>
                <w14:ligatures w14:val="standardContextual"/>
              </w:rPr>
            </w:pPr>
          </w:p>
          <w:p w14:paraId="55067FF6" w14:textId="77777777" w:rsidR="0030641A" w:rsidRDefault="0030641A" w:rsidP="000A18C7">
            <w:pPr>
              <w:widowControl/>
              <w:autoSpaceDE/>
              <w:autoSpaceDN/>
              <w:rPr>
                <w:rFonts w:ascii="Calibri" w:eastAsia="Calibri" w:hAnsi="Calibri" w:cs="Times New Roman"/>
                <w:kern w:val="2"/>
                <w:lang w:val="pt-BR"/>
                <w14:ligatures w14:val="standardContextual"/>
              </w:rPr>
            </w:pPr>
          </w:p>
          <w:p w14:paraId="7567F1E1" w14:textId="77777777" w:rsidR="0030641A" w:rsidRDefault="0030641A" w:rsidP="000A18C7">
            <w:pPr>
              <w:widowControl/>
              <w:autoSpaceDE/>
              <w:autoSpaceDN/>
              <w:rPr>
                <w:rFonts w:ascii="Calibri" w:eastAsia="Calibri" w:hAnsi="Calibri" w:cs="Times New Roman"/>
                <w:kern w:val="2"/>
                <w:lang w:val="pt-BR"/>
                <w14:ligatures w14:val="standardContextual"/>
              </w:rPr>
            </w:pPr>
          </w:p>
          <w:p w14:paraId="2FB74C0F" w14:textId="77777777" w:rsidR="0030641A" w:rsidRDefault="0030641A" w:rsidP="000A18C7">
            <w:pPr>
              <w:widowControl/>
              <w:autoSpaceDE/>
              <w:autoSpaceDN/>
              <w:rPr>
                <w:rFonts w:ascii="Calibri" w:eastAsia="Calibri" w:hAnsi="Calibri" w:cs="Times New Roman"/>
                <w:kern w:val="2"/>
                <w:lang w:val="pt-BR"/>
                <w14:ligatures w14:val="standardContextual"/>
              </w:rPr>
            </w:pPr>
          </w:p>
          <w:p w14:paraId="25EDB717" w14:textId="77777777" w:rsidR="0030641A" w:rsidRDefault="0030641A" w:rsidP="000A18C7">
            <w:pPr>
              <w:widowControl/>
              <w:autoSpaceDE/>
              <w:autoSpaceDN/>
              <w:rPr>
                <w:rFonts w:ascii="Calibri" w:eastAsia="Calibri" w:hAnsi="Calibri" w:cs="Times New Roman"/>
                <w:kern w:val="2"/>
                <w:lang w:val="pt-BR"/>
                <w14:ligatures w14:val="standardContextual"/>
              </w:rPr>
            </w:pPr>
          </w:p>
          <w:p w14:paraId="2B95A674" w14:textId="77777777" w:rsidR="0030641A" w:rsidRDefault="0030641A" w:rsidP="000A18C7">
            <w:pPr>
              <w:widowControl/>
              <w:autoSpaceDE/>
              <w:autoSpaceDN/>
              <w:rPr>
                <w:rFonts w:ascii="Calibri" w:eastAsia="Calibri" w:hAnsi="Calibri" w:cs="Times New Roman"/>
                <w:kern w:val="2"/>
                <w:lang w:val="pt-BR"/>
                <w14:ligatures w14:val="standardContextual"/>
              </w:rPr>
            </w:pPr>
          </w:p>
          <w:p w14:paraId="271F735A" w14:textId="77777777" w:rsidR="0030641A" w:rsidRDefault="0030641A" w:rsidP="000A18C7">
            <w:pPr>
              <w:widowControl/>
              <w:autoSpaceDE/>
              <w:autoSpaceDN/>
              <w:rPr>
                <w:rFonts w:ascii="Calibri" w:eastAsia="Calibri" w:hAnsi="Calibri" w:cs="Times New Roman"/>
                <w:kern w:val="2"/>
                <w:lang w:val="pt-BR"/>
                <w14:ligatures w14:val="standardContextual"/>
              </w:rPr>
            </w:pPr>
          </w:p>
          <w:p w14:paraId="7C991AE9" w14:textId="77777777" w:rsidR="0030641A" w:rsidRPr="00705D4B" w:rsidRDefault="0030641A" w:rsidP="000A18C7">
            <w:pPr>
              <w:widowControl/>
              <w:autoSpaceDE/>
              <w:autoSpaceDN/>
              <w:rPr>
                <w:rFonts w:ascii="Calibri" w:eastAsia="Calibri" w:hAnsi="Calibri" w:cs="Times New Roman"/>
                <w:kern w:val="2"/>
                <w:lang w:val="pt-BR"/>
                <w14:ligatures w14:val="standardContextual"/>
              </w:rPr>
            </w:pPr>
            <w:r w:rsidRPr="00705D4B">
              <w:rPr>
                <w:rFonts w:ascii="Calibri" w:eastAsia="Calibri" w:hAnsi="Calibri" w:cs="Times New Roman"/>
                <w:kern w:val="2"/>
                <w:lang w:val="pt-BR"/>
                <w14:ligatures w14:val="standardContextual"/>
              </w:rPr>
              <w:t>R$ 205,04</w:t>
            </w:r>
          </w:p>
        </w:tc>
        <w:tc>
          <w:tcPr>
            <w:tcW w:w="1484" w:type="dxa"/>
            <w:hideMark/>
          </w:tcPr>
          <w:p w14:paraId="18AA46F8" w14:textId="77777777" w:rsidR="0030641A" w:rsidRDefault="0030641A" w:rsidP="000A18C7">
            <w:pPr>
              <w:widowControl/>
              <w:autoSpaceDE/>
              <w:autoSpaceDN/>
              <w:rPr>
                <w:rFonts w:ascii="Calibri" w:eastAsia="Calibri" w:hAnsi="Calibri" w:cs="Times New Roman"/>
                <w:kern w:val="2"/>
                <w:lang w:val="pt-BR"/>
                <w14:ligatures w14:val="standardContextual"/>
              </w:rPr>
            </w:pPr>
          </w:p>
          <w:p w14:paraId="57716857" w14:textId="77777777" w:rsidR="0030641A" w:rsidRDefault="0030641A" w:rsidP="000A18C7">
            <w:pPr>
              <w:widowControl/>
              <w:autoSpaceDE/>
              <w:autoSpaceDN/>
              <w:rPr>
                <w:rFonts w:ascii="Calibri" w:eastAsia="Calibri" w:hAnsi="Calibri" w:cs="Times New Roman"/>
                <w:kern w:val="2"/>
                <w:lang w:val="pt-BR"/>
                <w14:ligatures w14:val="standardContextual"/>
              </w:rPr>
            </w:pPr>
          </w:p>
          <w:p w14:paraId="34BCC00D" w14:textId="77777777" w:rsidR="0030641A" w:rsidRDefault="0030641A" w:rsidP="000A18C7">
            <w:pPr>
              <w:widowControl/>
              <w:autoSpaceDE/>
              <w:autoSpaceDN/>
              <w:rPr>
                <w:rFonts w:ascii="Calibri" w:eastAsia="Calibri" w:hAnsi="Calibri" w:cs="Times New Roman"/>
                <w:kern w:val="2"/>
                <w:lang w:val="pt-BR"/>
                <w14:ligatures w14:val="standardContextual"/>
              </w:rPr>
            </w:pPr>
          </w:p>
          <w:p w14:paraId="48208285" w14:textId="77777777" w:rsidR="0030641A" w:rsidRDefault="0030641A" w:rsidP="000A18C7">
            <w:pPr>
              <w:widowControl/>
              <w:autoSpaceDE/>
              <w:autoSpaceDN/>
              <w:rPr>
                <w:rFonts w:ascii="Calibri" w:eastAsia="Calibri" w:hAnsi="Calibri" w:cs="Times New Roman"/>
                <w:kern w:val="2"/>
                <w:lang w:val="pt-BR"/>
                <w14:ligatures w14:val="standardContextual"/>
              </w:rPr>
            </w:pPr>
          </w:p>
          <w:p w14:paraId="223C1351" w14:textId="77777777" w:rsidR="0030641A" w:rsidRDefault="0030641A" w:rsidP="000A18C7">
            <w:pPr>
              <w:widowControl/>
              <w:autoSpaceDE/>
              <w:autoSpaceDN/>
              <w:rPr>
                <w:rFonts w:ascii="Calibri" w:eastAsia="Calibri" w:hAnsi="Calibri" w:cs="Times New Roman"/>
                <w:kern w:val="2"/>
                <w:lang w:val="pt-BR"/>
                <w14:ligatures w14:val="standardContextual"/>
              </w:rPr>
            </w:pPr>
          </w:p>
          <w:p w14:paraId="75BDCC96" w14:textId="77777777" w:rsidR="0030641A" w:rsidRDefault="0030641A" w:rsidP="000A18C7">
            <w:pPr>
              <w:widowControl/>
              <w:autoSpaceDE/>
              <w:autoSpaceDN/>
              <w:rPr>
                <w:rFonts w:ascii="Calibri" w:eastAsia="Calibri" w:hAnsi="Calibri" w:cs="Times New Roman"/>
                <w:kern w:val="2"/>
                <w:lang w:val="pt-BR"/>
                <w14:ligatures w14:val="standardContextual"/>
              </w:rPr>
            </w:pPr>
          </w:p>
          <w:p w14:paraId="0D5E7F3F" w14:textId="77777777" w:rsidR="0030641A" w:rsidRDefault="0030641A" w:rsidP="000A18C7">
            <w:pPr>
              <w:widowControl/>
              <w:autoSpaceDE/>
              <w:autoSpaceDN/>
              <w:rPr>
                <w:rFonts w:ascii="Calibri" w:eastAsia="Calibri" w:hAnsi="Calibri" w:cs="Times New Roman"/>
                <w:kern w:val="2"/>
                <w:lang w:val="pt-BR"/>
                <w14:ligatures w14:val="standardContextual"/>
              </w:rPr>
            </w:pPr>
          </w:p>
          <w:p w14:paraId="7D4444F6" w14:textId="77777777" w:rsidR="0030641A" w:rsidRDefault="0030641A" w:rsidP="000A18C7">
            <w:pPr>
              <w:widowControl/>
              <w:autoSpaceDE/>
              <w:autoSpaceDN/>
              <w:rPr>
                <w:rFonts w:ascii="Calibri" w:eastAsia="Calibri" w:hAnsi="Calibri" w:cs="Times New Roman"/>
                <w:kern w:val="2"/>
                <w:lang w:val="pt-BR"/>
                <w14:ligatures w14:val="standardContextual"/>
              </w:rPr>
            </w:pPr>
          </w:p>
          <w:p w14:paraId="3F169099" w14:textId="77777777" w:rsidR="0030641A" w:rsidRDefault="0030641A" w:rsidP="000A18C7">
            <w:pPr>
              <w:widowControl/>
              <w:autoSpaceDE/>
              <w:autoSpaceDN/>
              <w:rPr>
                <w:rFonts w:ascii="Calibri" w:eastAsia="Calibri" w:hAnsi="Calibri" w:cs="Times New Roman"/>
                <w:kern w:val="2"/>
                <w:lang w:val="pt-BR"/>
                <w14:ligatures w14:val="standardContextual"/>
              </w:rPr>
            </w:pPr>
          </w:p>
          <w:p w14:paraId="5FB6018A" w14:textId="77777777" w:rsidR="0030641A" w:rsidRDefault="0030641A" w:rsidP="000A18C7">
            <w:pPr>
              <w:widowControl/>
              <w:autoSpaceDE/>
              <w:autoSpaceDN/>
              <w:rPr>
                <w:rFonts w:ascii="Calibri" w:eastAsia="Calibri" w:hAnsi="Calibri" w:cs="Times New Roman"/>
                <w:kern w:val="2"/>
                <w:lang w:val="pt-BR"/>
                <w14:ligatures w14:val="standardContextual"/>
              </w:rPr>
            </w:pPr>
          </w:p>
          <w:p w14:paraId="646601AB" w14:textId="77777777" w:rsidR="0030641A" w:rsidRDefault="0030641A" w:rsidP="000A18C7">
            <w:pPr>
              <w:widowControl/>
              <w:autoSpaceDE/>
              <w:autoSpaceDN/>
              <w:rPr>
                <w:rFonts w:ascii="Calibri" w:eastAsia="Calibri" w:hAnsi="Calibri" w:cs="Times New Roman"/>
                <w:kern w:val="2"/>
                <w:lang w:val="pt-BR"/>
                <w14:ligatures w14:val="standardContextual"/>
              </w:rPr>
            </w:pPr>
          </w:p>
          <w:p w14:paraId="385AE499" w14:textId="77777777" w:rsidR="0030641A" w:rsidRPr="00705D4B" w:rsidRDefault="0030641A" w:rsidP="000A18C7">
            <w:pPr>
              <w:widowControl/>
              <w:autoSpaceDE/>
              <w:autoSpaceDN/>
              <w:rPr>
                <w:rFonts w:ascii="Calibri" w:eastAsia="Calibri" w:hAnsi="Calibri" w:cs="Times New Roman"/>
                <w:kern w:val="2"/>
                <w:lang w:val="pt-BR"/>
                <w14:ligatures w14:val="standardContextual"/>
              </w:rPr>
            </w:pPr>
            <w:r w:rsidRPr="00705D4B">
              <w:rPr>
                <w:rFonts w:ascii="Calibri" w:eastAsia="Calibri" w:hAnsi="Calibri" w:cs="Times New Roman"/>
                <w:kern w:val="2"/>
                <w:lang w:val="pt-BR"/>
                <w14:ligatures w14:val="standardContextual"/>
              </w:rPr>
              <w:t>R$ 220,90</w:t>
            </w:r>
          </w:p>
        </w:tc>
        <w:tc>
          <w:tcPr>
            <w:tcW w:w="1209" w:type="dxa"/>
            <w:hideMark/>
          </w:tcPr>
          <w:p w14:paraId="12009581" w14:textId="77777777" w:rsidR="0030641A" w:rsidRDefault="0030641A" w:rsidP="000A18C7">
            <w:pPr>
              <w:widowControl/>
              <w:autoSpaceDE/>
              <w:autoSpaceDN/>
              <w:rPr>
                <w:rFonts w:ascii="Calibri" w:eastAsia="Calibri" w:hAnsi="Calibri" w:cs="Times New Roman"/>
                <w:kern w:val="2"/>
                <w:lang w:val="pt-BR"/>
                <w14:ligatures w14:val="standardContextual"/>
              </w:rPr>
            </w:pPr>
          </w:p>
          <w:p w14:paraId="3B743A20" w14:textId="77777777" w:rsidR="0030641A" w:rsidRDefault="0030641A" w:rsidP="000A18C7">
            <w:pPr>
              <w:widowControl/>
              <w:autoSpaceDE/>
              <w:autoSpaceDN/>
              <w:rPr>
                <w:rFonts w:ascii="Calibri" w:eastAsia="Calibri" w:hAnsi="Calibri" w:cs="Times New Roman"/>
                <w:kern w:val="2"/>
                <w:lang w:val="pt-BR"/>
                <w14:ligatures w14:val="standardContextual"/>
              </w:rPr>
            </w:pPr>
          </w:p>
          <w:p w14:paraId="74E6A34E" w14:textId="77777777" w:rsidR="0030641A" w:rsidRDefault="0030641A" w:rsidP="000A18C7">
            <w:pPr>
              <w:widowControl/>
              <w:autoSpaceDE/>
              <w:autoSpaceDN/>
              <w:rPr>
                <w:rFonts w:ascii="Calibri" w:eastAsia="Calibri" w:hAnsi="Calibri" w:cs="Times New Roman"/>
                <w:kern w:val="2"/>
                <w:lang w:val="pt-BR"/>
                <w14:ligatures w14:val="standardContextual"/>
              </w:rPr>
            </w:pPr>
          </w:p>
          <w:p w14:paraId="4F13E4B1" w14:textId="77777777" w:rsidR="0030641A" w:rsidRDefault="0030641A" w:rsidP="000A18C7">
            <w:pPr>
              <w:widowControl/>
              <w:autoSpaceDE/>
              <w:autoSpaceDN/>
              <w:rPr>
                <w:rFonts w:ascii="Calibri" w:eastAsia="Calibri" w:hAnsi="Calibri" w:cs="Times New Roman"/>
                <w:kern w:val="2"/>
                <w:lang w:val="pt-BR"/>
                <w14:ligatures w14:val="standardContextual"/>
              </w:rPr>
            </w:pPr>
          </w:p>
          <w:p w14:paraId="49392FCB" w14:textId="77777777" w:rsidR="0030641A" w:rsidRDefault="0030641A" w:rsidP="000A18C7">
            <w:pPr>
              <w:widowControl/>
              <w:autoSpaceDE/>
              <w:autoSpaceDN/>
              <w:rPr>
                <w:rFonts w:ascii="Calibri" w:eastAsia="Calibri" w:hAnsi="Calibri" w:cs="Times New Roman"/>
                <w:kern w:val="2"/>
                <w:lang w:val="pt-BR"/>
                <w14:ligatures w14:val="standardContextual"/>
              </w:rPr>
            </w:pPr>
          </w:p>
          <w:p w14:paraId="31EB6241" w14:textId="77777777" w:rsidR="0030641A" w:rsidRDefault="0030641A" w:rsidP="000A18C7">
            <w:pPr>
              <w:widowControl/>
              <w:autoSpaceDE/>
              <w:autoSpaceDN/>
              <w:rPr>
                <w:rFonts w:ascii="Calibri" w:eastAsia="Calibri" w:hAnsi="Calibri" w:cs="Times New Roman"/>
                <w:kern w:val="2"/>
                <w:lang w:val="pt-BR"/>
                <w14:ligatures w14:val="standardContextual"/>
              </w:rPr>
            </w:pPr>
          </w:p>
          <w:p w14:paraId="2E25137B" w14:textId="77777777" w:rsidR="0030641A" w:rsidRDefault="0030641A" w:rsidP="000A18C7">
            <w:pPr>
              <w:widowControl/>
              <w:autoSpaceDE/>
              <w:autoSpaceDN/>
              <w:rPr>
                <w:rFonts w:ascii="Calibri" w:eastAsia="Calibri" w:hAnsi="Calibri" w:cs="Times New Roman"/>
                <w:kern w:val="2"/>
                <w:lang w:val="pt-BR"/>
                <w14:ligatures w14:val="standardContextual"/>
              </w:rPr>
            </w:pPr>
          </w:p>
          <w:p w14:paraId="5F69348B" w14:textId="77777777" w:rsidR="0030641A" w:rsidRDefault="0030641A" w:rsidP="000A18C7">
            <w:pPr>
              <w:widowControl/>
              <w:autoSpaceDE/>
              <w:autoSpaceDN/>
              <w:rPr>
                <w:rFonts w:ascii="Calibri" w:eastAsia="Calibri" w:hAnsi="Calibri" w:cs="Times New Roman"/>
                <w:kern w:val="2"/>
                <w:lang w:val="pt-BR"/>
                <w14:ligatures w14:val="standardContextual"/>
              </w:rPr>
            </w:pPr>
          </w:p>
          <w:p w14:paraId="621190AF" w14:textId="77777777" w:rsidR="0030641A" w:rsidRDefault="0030641A" w:rsidP="000A18C7">
            <w:pPr>
              <w:widowControl/>
              <w:autoSpaceDE/>
              <w:autoSpaceDN/>
              <w:rPr>
                <w:rFonts w:ascii="Calibri" w:eastAsia="Calibri" w:hAnsi="Calibri" w:cs="Times New Roman"/>
                <w:kern w:val="2"/>
                <w:lang w:val="pt-BR"/>
                <w14:ligatures w14:val="standardContextual"/>
              </w:rPr>
            </w:pPr>
          </w:p>
          <w:p w14:paraId="56E881C2" w14:textId="77777777" w:rsidR="0030641A" w:rsidRDefault="0030641A" w:rsidP="000A18C7">
            <w:pPr>
              <w:widowControl/>
              <w:autoSpaceDE/>
              <w:autoSpaceDN/>
              <w:rPr>
                <w:rFonts w:ascii="Calibri" w:eastAsia="Calibri" w:hAnsi="Calibri" w:cs="Times New Roman"/>
                <w:kern w:val="2"/>
                <w:lang w:val="pt-BR"/>
                <w14:ligatures w14:val="standardContextual"/>
              </w:rPr>
            </w:pPr>
          </w:p>
          <w:p w14:paraId="30C6D6CE" w14:textId="77777777" w:rsidR="0030641A" w:rsidRDefault="0030641A" w:rsidP="000A18C7">
            <w:pPr>
              <w:widowControl/>
              <w:autoSpaceDE/>
              <w:autoSpaceDN/>
              <w:rPr>
                <w:rFonts w:ascii="Calibri" w:eastAsia="Calibri" w:hAnsi="Calibri" w:cs="Times New Roman"/>
                <w:kern w:val="2"/>
                <w:lang w:val="pt-BR"/>
                <w14:ligatures w14:val="standardContextual"/>
              </w:rPr>
            </w:pPr>
          </w:p>
          <w:p w14:paraId="572B62D1" w14:textId="77777777" w:rsidR="0030641A" w:rsidRPr="00705D4B" w:rsidRDefault="0030641A" w:rsidP="000A18C7">
            <w:pPr>
              <w:widowControl/>
              <w:autoSpaceDE/>
              <w:autoSpaceDN/>
              <w:rPr>
                <w:rFonts w:ascii="Calibri" w:eastAsia="Calibri" w:hAnsi="Calibri" w:cs="Times New Roman"/>
                <w:kern w:val="2"/>
                <w:lang w:val="pt-BR"/>
                <w14:ligatures w14:val="standardContextual"/>
              </w:rPr>
            </w:pPr>
            <w:r w:rsidRPr="00705D4B">
              <w:rPr>
                <w:rFonts w:ascii="Calibri" w:eastAsia="Calibri" w:hAnsi="Calibri" w:cs="Times New Roman"/>
                <w:kern w:val="2"/>
                <w:lang w:val="pt-BR"/>
                <w14:ligatures w14:val="standardContextual"/>
              </w:rPr>
              <w:t>R$ 315,24</w:t>
            </w:r>
          </w:p>
        </w:tc>
        <w:tc>
          <w:tcPr>
            <w:tcW w:w="1755" w:type="dxa"/>
            <w:noWrap/>
            <w:hideMark/>
          </w:tcPr>
          <w:p w14:paraId="367ADECB" w14:textId="77777777" w:rsidR="0030641A" w:rsidRDefault="0030641A" w:rsidP="000A18C7">
            <w:pPr>
              <w:widowControl/>
              <w:autoSpaceDE/>
              <w:autoSpaceDN/>
              <w:rPr>
                <w:rFonts w:ascii="Calibri" w:eastAsia="Calibri" w:hAnsi="Calibri" w:cs="Times New Roman"/>
                <w:kern w:val="2"/>
                <w:lang w:val="pt-BR"/>
                <w14:ligatures w14:val="standardContextual"/>
              </w:rPr>
            </w:pPr>
          </w:p>
          <w:p w14:paraId="22C1D6AF" w14:textId="77777777" w:rsidR="0030641A" w:rsidRDefault="0030641A" w:rsidP="000A18C7">
            <w:pPr>
              <w:widowControl/>
              <w:autoSpaceDE/>
              <w:autoSpaceDN/>
              <w:rPr>
                <w:rFonts w:ascii="Calibri" w:eastAsia="Calibri" w:hAnsi="Calibri" w:cs="Times New Roman"/>
                <w:kern w:val="2"/>
                <w:lang w:val="pt-BR"/>
                <w14:ligatures w14:val="standardContextual"/>
              </w:rPr>
            </w:pPr>
          </w:p>
          <w:p w14:paraId="0155AF40" w14:textId="77777777" w:rsidR="0030641A" w:rsidRDefault="0030641A" w:rsidP="000A18C7">
            <w:pPr>
              <w:widowControl/>
              <w:autoSpaceDE/>
              <w:autoSpaceDN/>
              <w:rPr>
                <w:rFonts w:ascii="Calibri" w:eastAsia="Calibri" w:hAnsi="Calibri" w:cs="Times New Roman"/>
                <w:kern w:val="2"/>
                <w:lang w:val="pt-BR"/>
                <w14:ligatures w14:val="standardContextual"/>
              </w:rPr>
            </w:pPr>
          </w:p>
          <w:p w14:paraId="4F30DC27" w14:textId="77777777" w:rsidR="0030641A" w:rsidRDefault="0030641A" w:rsidP="000A18C7">
            <w:pPr>
              <w:widowControl/>
              <w:autoSpaceDE/>
              <w:autoSpaceDN/>
              <w:rPr>
                <w:rFonts w:ascii="Calibri" w:eastAsia="Calibri" w:hAnsi="Calibri" w:cs="Times New Roman"/>
                <w:kern w:val="2"/>
                <w:lang w:val="pt-BR"/>
                <w14:ligatures w14:val="standardContextual"/>
              </w:rPr>
            </w:pPr>
          </w:p>
          <w:p w14:paraId="207A9CF6" w14:textId="77777777" w:rsidR="0030641A" w:rsidRDefault="0030641A" w:rsidP="000A18C7">
            <w:pPr>
              <w:widowControl/>
              <w:autoSpaceDE/>
              <w:autoSpaceDN/>
              <w:rPr>
                <w:rFonts w:ascii="Calibri" w:eastAsia="Calibri" w:hAnsi="Calibri" w:cs="Times New Roman"/>
                <w:kern w:val="2"/>
                <w:lang w:val="pt-BR"/>
                <w14:ligatures w14:val="standardContextual"/>
              </w:rPr>
            </w:pPr>
          </w:p>
          <w:p w14:paraId="1AE451AD" w14:textId="77777777" w:rsidR="0030641A" w:rsidRDefault="0030641A" w:rsidP="000A18C7">
            <w:pPr>
              <w:widowControl/>
              <w:autoSpaceDE/>
              <w:autoSpaceDN/>
              <w:rPr>
                <w:rFonts w:ascii="Calibri" w:eastAsia="Calibri" w:hAnsi="Calibri" w:cs="Times New Roman"/>
                <w:kern w:val="2"/>
                <w:lang w:val="pt-BR"/>
                <w14:ligatures w14:val="standardContextual"/>
              </w:rPr>
            </w:pPr>
          </w:p>
          <w:p w14:paraId="441E1830" w14:textId="77777777" w:rsidR="0030641A" w:rsidRDefault="0030641A" w:rsidP="000A18C7">
            <w:pPr>
              <w:widowControl/>
              <w:autoSpaceDE/>
              <w:autoSpaceDN/>
              <w:rPr>
                <w:rFonts w:ascii="Calibri" w:eastAsia="Calibri" w:hAnsi="Calibri" w:cs="Times New Roman"/>
                <w:kern w:val="2"/>
                <w:lang w:val="pt-BR"/>
                <w14:ligatures w14:val="standardContextual"/>
              </w:rPr>
            </w:pPr>
          </w:p>
          <w:p w14:paraId="5192C812" w14:textId="77777777" w:rsidR="0030641A" w:rsidRDefault="0030641A" w:rsidP="000A18C7">
            <w:pPr>
              <w:widowControl/>
              <w:autoSpaceDE/>
              <w:autoSpaceDN/>
              <w:rPr>
                <w:rFonts w:ascii="Calibri" w:eastAsia="Calibri" w:hAnsi="Calibri" w:cs="Times New Roman"/>
                <w:kern w:val="2"/>
                <w:lang w:val="pt-BR"/>
                <w14:ligatures w14:val="standardContextual"/>
              </w:rPr>
            </w:pPr>
          </w:p>
          <w:p w14:paraId="07124431" w14:textId="77777777" w:rsidR="0030641A" w:rsidRDefault="0030641A" w:rsidP="000A18C7">
            <w:pPr>
              <w:widowControl/>
              <w:autoSpaceDE/>
              <w:autoSpaceDN/>
              <w:rPr>
                <w:rFonts w:ascii="Calibri" w:eastAsia="Calibri" w:hAnsi="Calibri" w:cs="Times New Roman"/>
                <w:kern w:val="2"/>
                <w:lang w:val="pt-BR"/>
                <w14:ligatures w14:val="standardContextual"/>
              </w:rPr>
            </w:pPr>
          </w:p>
          <w:p w14:paraId="62CEC39F" w14:textId="77777777" w:rsidR="0030641A" w:rsidRDefault="0030641A" w:rsidP="000A18C7">
            <w:pPr>
              <w:widowControl/>
              <w:autoSpaceDE/>
              <w:autoSpaceDN/>
              <w:rPr>
                <w:rFonts w:ascii="Calibri" w:eastAsia="Calibri" w:hAnsi="Calibri" w:cs="Times New Roman"/>
                <w:kern w:val="2"/>
                <w:lang w:val="pt-BR"/>
                <w14:ligatures w14:val="standardContextual"/>
              </w:rPr>
            </w:pPr>
          </w:p>
          <w:p w14:paraId="313390F7" w14:textId="77777777" w:rsidR="0030641A" w:rsidRDefault="0030641A" w:rsidP="000A18C7">
            <w:pPr>
              <w:widowControl/>
              <w:autoSpaceDE/>
              <w:autoSpaceDN/>
              <w:rPr>
                <w:rFonts w:ascii="Calibri" w:eastAsia="Calibri" w:hAnsi="Calibri" w:cs="Times New Roman"/>
                <w:kern w:val="2"/>
                <w:lang w:val="pt-BR"/>
                <w14:ligatures w14:val="standardContextual"/>
              </w:rPr>
            </w:pPr>
          </w:p>
          <w:p w14:paraId="224D2448" w14:textId="77777777" w:rsidR="0030641A" w:rsidRPr="00705D4B" w:rsidRDefault="0030641A" w:rsidP="000A18C7">
            <w:pPr>
              <w:widowControl/>
              <w:autoSpaceDE/>
              <w:autoSpaceDN/>
              <w:rPr>
                <w:rFonts w:ascii="Calibri" w:eastAsia="Calibri" w:hAnsi="Calibri" w:cs="Times New Roman"/>
                <w:kern w:val="2"/>
                <w:lang w:val="pt-BR"/>
                <w14:ligatures w14:val="standardContextual"/>
              </w:rPr>
            </w:pPr>
            <w:r w:rsidRPr="00705D4B">
              <w:rPr>
                <w:rFonts w:ascii="Calibri" w:eastAsia="Calibri" w:hAnsi="Calibri" w:cs="Times New Roman"/>
                <w:kern w:val="2"/>
                <w:lang w:val="pt-BR"/>
                <w14:ligatures w14:val="standardContextual"/>
              </w:rPr>
              <w:t>R$ 945,71</w:t>
            </w:r>
          </w:p>
        </w:tc>
      </w:tr>
      <w:tr w:rsidR="0030641A" w:rsidRPr="00705D4B" w14:paraId="3C5CBC1D" w14:textId="77777777" w:rsidTr="000A18C7">
        <w:trPr>
          <w:trHeight w:val="405"/>
        </w:trPr>
        <w:tc>
          <w:tcPr>
            <w:tcW w:w="675" w:type="dxa"/>
            <w:noWrap/>
            <w:hideMark/>
          </w:tcPr>
          <w:p w14:paraId="2EE4D411" w14:textId="77777777" w:rsidR="0030641A" w:rsidRPr="00705D4B" w:rsidRDefault="0030641A" w:rsidP="000A18C7">
            <w:pPr>
              <w:widowControl/>
              <w:autoSpaceDE/>
              <w:autoSpaceDN/>
              <w:rPr>
                <w:rFonts w:ascii="Calibri" w:eastAsia="Calibri" w:hAnsi="Calibri" w:cs="Times New Roman"/>
                <w:kern w:val="2"/>
                <w:lang w:val="pt-BR"/>
                <w14:ligatures w14:val="standardContextual"/>
              </w:rPr>
            </w:pPr>
          </w:p>
        </w:tc>
        <w:tc>
          <w:tcPr>
            <w:tcW w:w="511" w:type="dxa"/>
            <w:noWrap/>
            <w:hideMark/>
          </w:tcPr>
          <w:p w14:paraId="1BA85650" w14:textId="77777777" w:rsidR="0030641A" w:rsidRPr="00705D4B" w:rsidRDefault="0030641A" w:rsidP="000A18C7">
            <w:pPr>
              <w:widowControl/>
              <w:autoSpaceDE/>
              <w:autoSpaceDN/>
              <w:rPr>
                <w:rFonts w:ascii="Calibri" w:eastAsia="Calibri" w:hAnsi="Calibri" w:cs="Times New Roman"/>
                <w:kern w:val="2"/>
                <w:lang w:val="pt-BR"/>
                <w14:ligatures w14:val="standardContextual"/>
              </w:rPr>
            </w:pPr>
          </w:p>
        </w:tc>
        <w:tc>
          <w:tcPr>
            <w:tcW w:w="1361" w:type="dxa"/>
            <w:noWrap/>
            <w:hideMark/>
          </w:tcPr>
          <w:p w14:paraId="2403EF24" w14:textId="77777777" w:rsidR="0030641A" w:rsidRPr="00705D4B" w:rsidRDefault="0030641A" w:rsidP="000A18C7">
            <w:pPr>
              <w:widowControl/>
              <w:autoSpaceDE/>
              <w:autoSpaceDN/>
              <w:rPr>
                <w:rFonts w:ascii="Calibri" w:eastAsia="Calibri" w:hAnsi="Calibri" w:cs="Times New Roman"/>
                <w:kern w:val="2"/>
                <w:lang w:val="pt-BR"/>
                <w14:ligatures w14:val="standardContextual"/>
              </w:rPr>
            </w:pPr>
          </w:p>
        </w:tc>
        <w:tc>
          <w:tcPr>
            <w:tcW w:w="1494" w:type="dxa"/>
            <w:noWrap/>
            <w:hideMark/>
          </w:tcPr>
          <w:p w14:paraId="45F9F4C5" w14:textId="77777777" w:rsidR="0030641A" w:rsidRPr="00705D4B" w:rsidRDefault="0030641A" w:rsidP="000A18C7">
            <w:pPr>
              <w:widowControl/>
              <w:autoSpaceDE/>
              <w:autoSpaceDN/>
              <w:rPr>
                <w:rFonts w:ascii="Calibri" w:eastAsia="Calibri" w:hAnsi="Calibri" w:cs="Times New Roman"/>
                <w:kern w:val="2"/>
                <w:lang w:val="pt-BR"/>
                <w14:ligatures w14:val="standardContextual"/>
              </w:rPr>
            </w:pPr>
          </w:p>
        </w:tc>
        <w:tc>
          <w:tcPr>
            <w:tcW w:w="1190" w:type="dxa"/>
            <w:noWrap/>
            <w:hideMark/>
          </w:tcPr>
          <w:p w14:paraId="2130085A" w14:textId="77777777" w:rsidR="0030641A" w:rsidRPr="00705D4B" w:rsidRDefault="0030641A" w:rsidP="000A18C7">
            <w:pPr>
              <w:widowControl/>
              <w:autoSpaceDE/>
              <w:autoSpaceDN/>
              <w:rPr>
                <w:rFonts w:ascii="Calibri" w:eastAsia="Calibri" w:hAnsi="Calibri" w:cs="Times New Roman"/>
                <w:kern w:val="2"/>
                <w:lang w:val="pt-BR"/>
                <w14:ligatures w14:val="standardContextual"/>
              </w:rPr>
            </w:pPr>
          </w:p>
        </w:tc>
        <w:tc>
          <w:tcPr>
            <w:tcW w:w="1149" w:type="dxa"/>
            <w:noWrap/>
            <w:hideMark/>
          </w:tcPr>
          <w:p w14:paraId="4ABD35EB" w14:textId="77777777" w:rsidR="0030641A" w:rsidRPr="00705D4B" w:rsidRDefault="0030641A" w:rsidP="000A18C7">
            <w:pPr>
              <w:widowControl/>
              <w:autoSpaceDE/>
              <w:autoSpaceDN/>
              <w:rPr>
                <w:rFonts w:ascii="Calibri" w:eastAsia="Calibri" w:hAnsi="Calibri" w:cs="Times New Roman"/>
                <w:kern w:val="2"/>
                <w:lang w:val="pt-BR"/>
                <w14:ligatures w14:val="standardContextual"/>
              </w:rPr>
            </w:pPr>
          </w:p>
        </w:tc>
        <w:tc>
          <w:tcPr>
            <w:tcW w:w="1484" w:type="dxa"/>
            <w:noWrap/>
            <w:hideMark/>
          </w:tcPr>
          <w:p w14:paraId="57CA4E50" w14:textId="77777777" w:rsidR="0030641A" w:rsidRPr="00705D4B" w:rsidRDefault="0030641A" w:rsidP="000A18C7">
            <w:pPr>
              <w:widowControl/>
              <w:autoSpaceDE/>
              <w:autoSpaceDN/>
              <w:rPr>
                <w:rFonts w:ascii="Calibri" w:eastAsia="Calibri" w:hAnsi="Calibri" w:cs="Times New Roman"/>
                <w:kern w:val="2"/>
                <w:lang w:val="pt-BR"/>
                <w14:ligatures w14:val="standardContextual"/>
              </w:rPr>
            </w:pPr>
          </w:p>
        </w:tc>
        <w:tc>
          <w:tcPr>
            <w:tcW w:w="1209" w:type="dxa"/>
            <w:noWrap/>
            <w:hideMark/>
          </w:tcPr>
          <w:p w14:paraId="072B3A05" w14:textId="77777777" w:rsidR="0030641A" w:rsidRPr="00705D4B" w:rsidRDefault="0030641A" w:rsidP="000A18C7">
            <w:pPr>
              <w:widowControl/>
              <w:autoSpaceDE/>
              <w:autoSpaceDN/>
              <w:rPr>
                <w:rFonts w:ascii="Calibri" w:eastAsia="Calibri" w:hAnsi="Calibri" w:cs="Times New Roman"/>
                <w:kern w:val="2"/>
                <w:lang w:val="pt-BR"/>
                <w14:ligatures w14:val="standardContextual"/>
              </w:rPr>
            </w:pPr>
            <w:r w:rsidRPr="00705D4B">
              <w:rPr>
                <w:rFonts w:ascii="Calibri" w:eastAsia="Calibri" w:hAnsi="Calibri" w:cs="Times New Roman"/>
                <w:kern w:val="2"/>
                <w:lang w:val="pt-BR"/>
                <w14:ligatures w14:val="standardContextual"/>
              </w:rPr>
              <w:t>TOTAL:</w:t>
            </w:r>
          </w:p>
        </w:tc>
        <w:tc>
          <w:tcPr>
            <w:tcW w:w="1755" w:type="dxa"/>
            <w:noWrap/>
            <w:hideMark/>
          </w:tcPr>
          <w:p w14:paraId="205D74F6" w14:textId="77777777" w:rsidR="0030641A" w:rsidRPr="00705D4B" w:rsidRDefault="0030641A" w:rsidP="000A18C7">
            <w:pPr>
              <w:widowControl/>
              <w:autoSpaceDE/>
              <w:autoSpaceDN/>
              <w:ind w:right="-22"/>
              <w:rPr>
                <w:rFonts w:ascii="Calibri" w:eastAsia="Calibri" w:hAnsi="Calibri" w:cs="Times New Roman"/>
                <w:kern w:val="2"/>
                <w:lang w:val="pt-BR"/>
                <w14:ligatures w14:val="standardContextual"/>
              </w:rPr>
            </w:pPr>
            <w:r w:rsidRPr="00705D4B">
              <w:rPr>
                <w:rFonts w:ascii="Calibri" w:eastAsia="Calibri" w:hAnsi="Calibri" w:cs="Times New Roman"/>
                <w:kern w:val="2"/>
                <w:lang w:val="pt-BR"/>
                <w14:ligatures w14:val="standardContextual"/>
              </w:rPr>
              <w:t>R$ 18.872,39</w:t>
            </w:r>
          </w:p>
        </w:tc>
      </w:tr>
    </w:tbl>
    <w:p w14:paraId="0672916F" w14:textId="7119D20A" w:rsidR="00FC1781" w:rsidRPr="000B6FDD" w:rsidRDefault="00FC1781" w:rsidP="00AB036E">
      <w:pPr>
        <w:pStyle w:val="PADRO"/>
        <w:keepNext w:val="0"/>
        <w:widowControl/>
        <w:shd w:val="clear" w:color="auto" w:fill="auto"/>
        <w:spacing w:before="0" w:after="0"/>
        <w:ind w:right="-427" w:firstLine="0"/>
        <w:rPr>
          <w:rFonts w:ascii="Calibri" w:hAnsi="Calibri" w:cs="Calibri"/>
          <w:b/>
          <w:bCs/>
          <w:snapToGrid w:val="0"/>
          <w:sz w:val="24"/>
        </w:rPr>
      </w:pPr>
      <w:r w:rsidRPr="000B6FDD">
        <w:rPr>
          <w:rFonts w:ascii="Calibri" w:hAnsi="Calibri" w:cs="Calibri"/>
          <w:b/>
          <w:bCs/>
          <w:snapToGrid w:val="0"/>
          <w:sz w:val="24"/>
        </w:rPr>
        <w:t xml:space="preserve">TOTAL: R$ </w:t>
      </w:r>
      <w:r w:rsidR="004046CB" w:rsidRPr="00B57803">
        <w:rPr>
          <w:rFonts w:ascii="Calibri" w:eastAsia="Calibri" w:hAnsi="Calibri" w:cs="Times New Roman"/>
          <w:b/>
          <w:kern w:val="2"/>
          <w:sz w:val="24"/>
          <w14:ligatures w14:val="standardContextual"/>
        </w:rPr>
        <w:t>18.872,39</w:t>
      </w:r>
      <w:r w:rsidR="004046CB" w:rsidRPr="00B57803">
        <w:rPr>
          <w:rFonts w:ascii="Calibri" w:hAnsi="Calibri" w:cs="Calibri"/>
          <w:b/>
          <w:bCs/>
          <w:snapToGrid w:val="0"/>
          <w:sz w:val="24"/>
        </w:rPr>
        <w:t xml:space="preserve"> (dezoito mil oitocentos e setenta e dois reais e trinta e nove centavos)</w:t>
      </w:r>
      <w:r w:rsidR="004046CB">
        <w:rPr>
          <w:rFonts w:ascii="Calibri" w:hAnsi="Calibri" w:cs="Calibri"/>
          <w:b/>
          <w:bCs/>
          <w:snapToGrid w:val="0"/>
          <w:sz w:val="24"/>
        </w:rPr>
        <w:t>.</w:t>
      </w:r>
    </w:p>
    <w:p w14:paraId="74420379" w14:textId="357E3915" w:rsidR="00FC1781" w:rsidRPr="000B6FDD" w:rsidRDefault="00FC1781" w:rsidP="00AB036E">
      <w:pPr>
        <w:pStyle w:val="PADRO"/>
        <w:keepNext w:val="0"/>
        <w:widowControl/>
        <w:numPr>
          <w:ilvl w:val="1"/>
          <w:numId w:val="1"/>
        </w:numPr>
        <w:shd w:val="clear" w:color="auto" w:fill="auto"/>
        <w:spacing w:before="120" w:after="120"/>
        <w:ind w:left="0" w:firstLine="0"/>
        <w:rPr>
          <w:rFonts w:ascii="Calibri" w:hAnsi="Calibri" w:cs="Calibri"/>
          <w:sz w:val="24"/>
        </w:rPr>
      </w:pPr>
      <w:r w:rsidRPr="000B6FDD">
        <w:rPr>
          <w:rFonts w:ascii="Calibri" w:hAnsi="Calibri" w:cs="Calibri"/>
          <w:sz w:val="24"/>
        </w:rPr>
        <w:t>O critério de julgamento adotado será o</w:t>
      </w:r>
      <w:r w:rsidRPr="000B6FDD">
        <w:rPr>
          <w:rFonts w:ascii="Calibri" w:hAnsi="Calibri" w:cs="Calibri"/>
          <w:i/>
          <w:iCs/>
          <w:sz w:val="24"/>
        </w:rPr>
        <w:t xml:space="preserve"> menor preço</w:t>
      </w:r>
      <w:r w:rsidR="00A13DEF">
        <w:rPr>
          <w:rFonts w:ascii="Calibri" w:hAnsi="Calibri" w:cs="Calibri"/>
          <w:i/>
          <w:iCs/>
          <w:sz w:val="24"/>
        </w:rPr>
        <w:t xml:space="preserve"> por ITEM</w:t>
      </w:r>
      <w:r w:rsidRPr="000B6FDD">
        <w:rPr>
          <w:rFonts w:ascii="Calibri" w:hAnsi="Calibri" w:cs="Calibri"/>
          <w:i/>
          <w:iCs/>
          <w:sz w:val="24"/>
        </w:rPr>
        <w:t>,</w:t>
      </w:r>
      <w:r w:rsidRPr="000B6FDD">
        <w:rPr>
          <w:rFonts w:ascii="Calibri" w:hAnsi="Calibri" w:cs="Calibri"/>
          <w:sz w:val="24"/>
        </w:rPr>
        <w:t xml:space="preserve"> observadas as exigências contidas neste Aviso de Contratação Direta e seus Anexos quanto às especificações do objeto.</w:t>
      </w:r>
    </w:p>
    <w:p w14:paraId="7E85B89F" w14:textId="77777777" w:rsidR="00A13DEF" w:rsidRPr="00BD6C91" w:rsidRDefault="00A13DEF" w:rsidP="00AB036E">
      <w:pPr>
        <w:pStyle w:val="PADRO"/>
        <w:keepNext w:val="0"/>
        <w:widowControl/>
        <w:numPr>
          <w:ilvl w:val="0"/>
          <w:numId w:val="5"/>
        </w:numPr>
        <w:shd w:val="clear" w:color="auto" w:fill="auto"/>
        <w:spacing w:before="120" w:after="120"/>
        <w:jc w:val="center"/>
        <w:textAlignment w:val="baseline"/>
        <w:rPr>
          <w:rFonts w:ascii="Calibri" w:hAnsi="Calibri" w:cs="Calibri"/>
          <w:b/>
          <w:bCs/>
          <w:sz w:val="24"/>
        </w:rPr>
      </w:pPr>
      <w:bookmarkStart w:id="1" w:name="_Toc127378970"/>
      <w:r w:rsidRPr="00BD6C91">
        <w:rPr>
          <w:rFonts w:ascii="Calibri" w:hAnsi="Calibri" w:cs="Calibri"/>
          <w:b/>
          <w:sz w:val="24"/>
        </w:rPr>
        <w:t>PARTICIPAÇÃO NA DISPENSA ELETRÔNICA</w:t>
      </w:r>
    </w:p>
    <w:p w14:paraId="6B08A42B" w14:textId="6A4495AC" w:rsidR="00A13DEF" w:rsidRPr="00BD6C91" w:rsidRDefault="00A13DEF" w:rsidP="00AB036E">
      <w:pPr>
        <w:pStyle w:val="PADRO"/>
        <w:keepNext w:val="0"/>
        <w:widowControl/>
        <w:numPr>
          <w:ilvl w:val="1"/>
          <w:numId w:val="5"/>
        </w:numPr>
        <w:shd w:val="clear" w:color="auto" w:fill="auto"/>
        <w:spacing w:before="120" w:after="120"/>
        <w:ind w:left="0" w:firstLine="0"/>
        <w:textAlignment w:val="baseline"/>
        <w:rPr>
          <w:rFonts w:ascii="Calibri" w:eastAsia="Times New Roman" w:hAnsi="Calibri" w:cs="Calibri"/>
          <w:sz w:val="24"/>
        </w:rPr>
      </w:pPr>
      <w:r w:rsidRPr="00BD6C91">
        <w:rPr>
          <w:rFonts w:ascii="Calibri" w:hAnsi="Calibri" w:cs="Calibri"/>
          <w:sz w:val="24"/>
        </w:rPr>
        <w:lastRenderedPageBreak/>
        <w:t xml:space="preserve">A participação na presente dispensa eletrônica se dará mediante Sistema de Dispensa Eletrônica na Plataforma </w:t>
      </w:r>
      <w:hyperlink r:id="rId7" w:history="1">
        <w:r w:rsidRPr="00BD6C91">
          <w:rPr>
            <w:rStyle w:val="Hyperlink"/>
            <w:rFonts w:ascii="Calibri" w:hAnsi="Calibri" w:cs="Calibri"/>
            <w:b/>
            <w:bCs/>
            <w:sz w:val="24"/>
          </w:rPr>
          <w:t>http://www.licitanet.com.br</w:t>
        </w:r>
      </w:hyperlink>
      <w:r w:rsidRPr="00BD6C91">
        <w:rPr>
          <w:rFonts w:ascii="Calibri" w:hAnsi="Calibri" w:cs="Calibri"/>
          <w:sz w:val="24"/>
        </w:rPr>
        <w:t xml:space="preserve">, </w:t>
      </w:r>
      <w:r w:rsidRPr="00BD6C91">
        <w:rPr>
          <w:rFonts w:ascii="Calibri" w:hAnsi="Calibri" w:cs="Calibri"/>
          <w:b/>
          <w:sz w:val="24"/>
        </w:rPr>
        <w:t xml:space="preserve">a partir das 09:00 horas do dia </w:t>
      </w:r>
      <w:r w:rsidR="00142A6C" w:rsidRPr="00142A6C">
        <w:rPr>
          <w:rFonts w:ascii="Calibri" w:hAnsi="Calibri" w:cs="Calibri"/>
          <w:b/>
          <w:bCs/>
          <w:sz w:val="24"/>
        </w:rPr>
        <w:t>0</w:t>
      </w:r>
      <w:r w:rsidR="00DD1ACA">
        <w:rPr>
          <w:rFonts w:ascii="Calibri" w:hAnsi="Calibri" w:cs="Calibri"/>
          <w:b/>
          <w:bCs/>
          <w:sz w:val="24"/>
        </w:rPr>
        <w:t>5</w:t>
      </w:r>
      <w:r w:rsidR="00142A6C" w:rsidRPr="00142A6C">
        <w:rPr>
          <w:rFonts w:ascii="Calibri" w:hAnsi="Calibri" w:cs="Calibri"/>
          <w:b/>
          <w:bCs/>
          <w:sz w:val="24"/>
        </w:rPr>
        <w:t>/09/2024</w:t>
      </w:r>
      <w:r w:rsidR="00142A6C" w:rsidRPr="000B6FDD">
        <w:rPr>
          <w:rFonts w:ascii="Calibri" w:hAnsi="Calibri" w:cs="Calibri"/>
          <w:sz w:val="24"/>
        </w:rPr>
        <w:t xml:space="preserve"> </w:t>
      </w:r>
      <w:r w:rsidRPr="00BD6C91">
        <w:rPr>
          <w:rFonts w:ascii="Calibri" w:hAnsi="Calibri" w:cs="Calibri"/>
          <w:b/>
          <w:sz w:val="24"/>
        </w:rPr>
        <w:t xml:space="preserve">até as 15:00 horas do </w:t>
      </w:r>
      <w:r w:rsidRPr="00142A6C">
        <w:rPr>
          <w:rFonts w:ascii="Calibri" w:hAnsi="Calibri" w:cs="Calibri"/>
          <w:b/>
          <w:sz w:val="24"/>
        </w:rPr>
        <w:t xml:space="preserve">dia </w:t>
      </w:r>
      <w:r w:rsidR="00142A6C" w:rsidRPr="00142A6C">
        <w:rPr>
          <w:rFonts w:ascii="Calibri" w:hAnsi="Calibri" w:cs="Calibri"/>
          <w:b/>
          <w:bCs/>
          <w:sz w:val="24"/>
        </w:rPr>
        <w:t>0</w:t>
      </w:r>
      <w:r w:rsidR="00DD1ACA">
        <w:rPr>
          <w:rFonts w:ascii="Calibri" w:hAnsi="Calibri" w:cs="Calibri"/>
          <w:b/>
          <w:bCs/>
          <w:sz w:val="24"/>
        </w:rPr>
        <w:t>5</w:t>
      </w:r>
      <w:r w:rsidR="00142A6C" w:rsidRPr="00142A6C">
        <w:rPr>
          <w:rFonts w:ascii="Calibri" w:hAnsi="Calibri" w:cs="Calibri"/>
          <w:b/>
          <w:bCs/>
          <w:sz w:val="24"/>
        </w:rPr>
        <w:t xml:space="preserve">/09/2024 </w:t>
      </w:r>
      <w:r w:rsidRPr="00BD6C91">
        <w:rPr>
          <w:rFonts w:ascii="Calibri" w:hAnsi="Calibri" w:cs="Calibri"/>
          <w:sz w:val="24"/>
        </w:rPr>
        <w:t xml:space="preserve">disponível no endereço eletrônico  </w:t>
      </w:r>
      <w:hyperlink r:id="rId8" w:history="1">
        <w:r w:rsidRPr="00BD6C91">
          <w:rPr>
            <w:rStyle w:val="Hyperlink"/>
            <w:rFonts w:ascii="Calibri" w:hAnsi="Calibri" w:cs="Calibri"/>
            <w:b/>
            <w:bCs/>
            <w:sz w:val="24"/>
          </w:rPr>
          <w:t>http://www.licitanet.com.br</w:t>
        </w:r>
      </w:hyperlink>
      <w:r w:rsidRPr="00BD6C91">
        <w:rPr>
          <w:rStyle w:val="Hyperlink"/>
          <w:rFonts w:ascii="Calibri" w:hAnsi="Calibri" w:cs="Calibri"/>
          <w:b/>
          <w:bCs/>
          <w:sz w:val="24"/>
        </w:rPr>
        <w:t>.</w:t>
      </w:r>
    </w:p>
    <w:p w14:paraId="458F01ED" w14:textId="77777777" w:rsidR="00A13DEF" w:rsidRPr="00BD6C91" w:rsidRDefault="00A13DEF" w:rsidP="00AB036E">
      <w:pPr>
        <w:widowControl/>
        <w:numPr>
          <w:ilvl w:val="2"/>
          <w:numId w:val="5"/>
        </w:numPr>
        <w:autoSpaceDN/>
        <w:snapToGrid w:val="0"/>
        <w:spacing w:before="120" w:after="120" w:line="276" w:lineRule="auto"/>
        <w:ind w:left="0" w:firstLine="0"/>
        <w:jc w:val="both"/>
        <w:rPr>
          <w:rFonts w:ascii="Calibri" w:hAnsi="Calibri" w:cs="Calibri"/>
          <w:sz w:val="24"/>
          <w:szCs w:val="24"/>
        </w:rPr>
      </w:pPr>
      <w:r w:rsidRPr="00BD6C91">
        <w:rPr>
          <w:rFonts w:ascii="Calibri" w:hAnsi="Calibri" w:cs="Calibri"/>
          <w:sz w:val="24"/>
          <w:szCs w:val="24"/>
        </w:rPr>
        <w:t xml:space="preserve">Os fornecedores deverão atender aos procedimentos previstos pela Plataforma da </w:t>
      </w:r>
      <w:proofErr w:type="spellStart"/>
      <w:r w:rsidRPr="00BD6C91">
        <w:rPr>
          <w:rFonts w:ascii="Calibri" w:hAnsi="Calibri" w:cs="Calibri"/>
          <w:sz w:val="24"/>
          <w:szCs w:val="24"/>
        </w:rPr>
        <w:t>Licitanet</w:t>
      </w:r>
      <w:proofErr w:type="spellEnd"/>
      <w:r w:rsidRPr="00BD6C91">
        <w:rPr>
          <w:rFonts w:ascii="Calibri" w:hAnsi="Calibri" w:cs="Calibri"/>
          <w:sz w:val="24"/>
          <w:szCs w:val="24"/>
        </w:rPr>
        <w:t>.</w:t>
      </w:r>
    </w:p>
    <w:p w14:paraId="1A49C820" w14:textId="77777777" w:rsidR="00A13DEF" w:rsidRPr="00BD6C91" w:rsidRDefault="00A13DEF" w:rsidP="00AB036E">
      <w:pPr>
        <w:widowControl/>
        <w:numPr>
          <w:ilvl w:val="2"/>
          <w:numId w:val="5"/>
        </w:numPr>
        <w:autoSpaceDN/>
        <w:snapToGrid w:val="0"/>
        <w:spacing w:before="120" w:after="120" w:line="276" w:lineRule="auto"/>
        <w:ind w:left="0" w:firstLine="0"/>
        <w:jc w:val="both"/>
        <w:rPr>
          <w:rFonts w:ascii="Calibri" w:hAnsi="Calibri" w:cs="Calibri"/>
          <w:sz w:val="24"/>
          <w:szCs w:val="24"/>
        </w:rPr>
      </w:pPr>
      <w:r w:rsidRPr="00BD6C91">
        <w:rPr>
          <w:rFonts w:ascii="Calibri" w:hAnsi="Calibri" w:cs="Calibri"/>
          <w:sz w:val="24"/>
          <w:szCs w:val="24"/>
        </w:rPr>
        <w:t>O fornecedor é o responsável por qualquer transação efetuada diretamente ou por seu representante no Sistema de Dispensa Eletrônica, não cabendo ao provedor do Sistema ou ao órgão entidade promotor do procedimento a responsabilidade por eventuais danos decorrentes de uso indevido da senha, ainda que por terceiros não autorizados.</w:t>
      </w:r>
    </w:p>
    <w:p w14:paraId="1B8F441A" w14:textId="77777777" w:rsidR="00A13DEF" w:rsidRPr="00BD6C91" w:rsidRDefault="00A13DEF" w:rsidP="00AB036E">
      <w:pPr>
        <w:widowControl/>
        <w:numPr>
          <w:ilvl w:val="1"/>
          <w:numId w:val="5"/>
        </w:numPr>
        <w:autoSpaceDE/>
        <w:autoSpaceDN/>
        <w:spacing w:before="120" w:after="120" w:line="276" w:lineRule="auto"/>
        <w:ind w:left="0" w:firstLine="0"/>
        <w:jc w:val="both"/>
        <w:rPr>
          <w:rFonts w:ascii="Calibri" w:hAnsi="Calibri" w:cs="Calibri"/>
          <w:sz w:val="24"/>
          <w:szCs w:val="24"/>
        </w:rPr>
      </w:pPr>
      <w:r w:rsidRPr="00BD6C91">
        <w:rPr>
          <w:rFonts w:ascii="Calibri" w:hAnsi="Calibri" w:cs="Calibri"/>
          <w:sz w:val="24"/>
          <w:szCs w:val="24"/>
        </w:rPr>
        <w:t>Não poderão participar desta dispensa os fornecedores:</w:t>
      </w:r>
    </w:p>
    <w:p w14:paraId="62345011" w14:textId="77777777" w:rsidR="00A13DEF" w:rsidRPr="00BD6C91" w:rsidRDefault="00A13DEF" w:rsidP="00AB036E">
      <w:pPr>
        <w:widowControl/>
        <w:numPr>
          <w:ilvl w:val="2"/>
          <w:numId w:val="5"/>
        </w:numPr>
        <w:autoSpaceDE/>
        <w:autoSpaceDN/>
        <w:spacing w:before="120" w:after="120" w:line="276" w:lineRule="auto"/>
        <w:ind w:left="0" w:firstLine="0"/>
        <w:jc w:val="both"/>
        <w:rPr>
          <w:rFonts w:ascii="Calibri" w:hAnsi="Calibri" w:cs="Calibri"/>
          <w:sz w:val="24"/>
          <w:szCs w:val="24"/>
        </w:rPr>
      </w:pPr>
      <w:r w:rsidRPr="00BD6C91">
        <w:rPr>
          <w:rFonts w:ascii="Calibri" w:hAnsi="Calibri" w:cs="Calibri"/>
          <w:sz w:val="24"/>
          <w:szCs w:val="24"/>
        </w:rPr>
        <w:t>que não atendam às condições deste Aviso de Contratação Direta e seu(s) anexo(s);</w:t>
      </w:r>
    </w:p>
    <w:p w14:paraId="0BF085FA" w14:textId="77777777" w:rsidR="00A13DEF" w:rsidRPr="00BD6C91" w:rsidRDefault="00A13DEF" w:rsidP="00AB036E">
      <w:pPr>
        <w:widowControl/>
        <w:numPr>
          <w:ilvl w:val="2"/>
          <w:numId w:val="5"/>
        </w:numPr>
        <w:autoSpaceDE/>
        <w:autoSpaceDN/>
        <w:spacing w:before="120" w:after="120" w:line="276" w:lineRule="auto"/>
        <w:ind w:left="0" w:firstLine="0"/>
        <w:jc w:val="both"/>
        <w:rPr>
          <w:rFonts w:ascii="Calibri" w:hAnsi="Calibri" w:cs="Calibri"/>
          <w:sz w:val="24"/>
          <w:szCs w:val="24"/>
        </w:rPr>
      </w:pPr>
      <w:r w:rsidRPr="00BD6C91">
        <w:rPr>
          <w:rFonts w:ascii="Calibri" w:hAnsi="Calibri" w:cs="Calibri"/>
          <w:sz w:val="24"/>
          <w:szCs w:val="24"/>
        </w:rPr>
        <w:t>estrangeiros que não tenham representação legal no Brasil com poderes expressos para receber citação e responder administrativa ou judicialmente;</w:t>
      </w:r>
    </w:p>
    <w:p w14:paraId="25508D95" w14:textId="77777777" w:rsidR="00A13DEF" w:rsidRPr="00BD6C91" w:rsidRDefault="00A13DEF" w:rsidP="00AB036E">
      <w:pPr>
        <w:widowControl/>
        <w:numPr>
          <w:ilvl w:val="2"/>
          <w:numId w:val="5"/>
        </w:numPr>
        <w:autoSpaceDE/>
        <w:autoSpaceDN/>
        <w:spacing w:before="120" w:after="120" w:line="276" w:lineRule="auto"/>
        <w:ind w:left="0" w:firstLine="0"/>
        <w:jc w:val="both"/>
        <w:rPr>
          <w:rFonts w:ascii="Calibri" w:hAnsi="Calibri" w:cs="Calibri"/>
          <w:color w:val="000000" w:themeColor="text1"/>
          <w:sz w:val="24"/>
          <w:szCs w:val="24"/>
        </w:rPr>
      </w:pPr>
      <w:r w:rsidRPr="00BD6C91">
        <w:rPr>
          <w:rFonts w:ascii="Calibri" w:hAnsi="Calibri" w:cs="Calibri"/>
          <w:color w:val="000000" w:themeColor="text1"/>
          <w:sz w:val="24"/>
          <w:szCs w:val="24"/>
        </w:rPr>
        <w:t>que se enquadrem nas seguintes vedações:</w:t>
      </w:r>
    </w:p>
    <w:p w14:paraId="1E5444BA" w14:textId="77777777" w:rsidR="00A13DEF" w:rsidRPr="00BD6C91" w:rsidRDefault="00A13DEF" w:rsidP="00AB036E">
      <w:pPr>
        <w:widowControl/>
        <w:numPr>
          <w:ilvl w:val="3"/>
          <w:numId w:val="6"/>
        </w:numPr>
        <w:autoSpaceDE/>
        <w:autoSpaceDN/>
        <w:spacing w:before="120" w:after="120" w:line="276" w:lineRule="auto"/>
        <w:ind w:left="0" w:firstLine="0"/>
        <w:jc w:val="both"/>
        <w:rPr>
          <w:rFonts w:ascii="Calibri" w:hAnsi="Calibri" w:cs="Calibri"/>
          <w:color w:val="000000" w:themeColor="text1"/>
          <w:sz w:val="24"/>
          <w:szCs w:val="24"/>
        </w:rPr>
      </w:pPr>
      <w:r w:rsidRPr="00BD6C91">
        <w:rPr>
          <w:rFonts w:ascii="Calibri" w:hAnsi="Calibri" w:cs="Calibri"/>
          <w:color w:val="000000"/>
          <w:sz w:val="24"/>
          <w:szCs w:val="24"/>
        </w:rPr>
        <w:t>autor do anteprojeto, do projeto básico ou do projeto executivo, pessoa física ou jurídica, quando a contratação versar sobre obra, serviços ou fornecimento de bens a ele relacionados;</w:t>
      </w:r>
    </w:p>
    <w:p w14:paraId="21DD64DF" w14:textId="77777777" w:rsidR="00A13DEF" w:rsidRPr="00BD6C91" w:rsidRDefault="00A13DEF" w:rsidP="00AB036E">
      <w:pPr>
        <w:widowControl/>
        <w:numPr>
          <w:ilvl w:val="3"/>
          <w:numId w:val="6"/>
        </w:numPr>
        <w:autoSpaceDE/>
        <w:autoSpaceDN/>
        <w:spacing w:before="120" w:after="120" w:line="276" w:lineRule="auto"/>
        <w:ind w:left="0" w:firstLine="0"/>
        <w:jc w:val="both"/>
        <w:rPr>
          <w:rFonts w:ascii="Calibri" w:hAnsi="Calibri" w:cs="Calibri"/>
          <w:color w:val="000000" w:themeColor="text1"/>
          <w:sz w:val="24"/>
          <w:szCs w:val="24"/>
        </w:rPr>
      </w:pPr>
      <w:r w:rsidRPr="00BD6C91">
        <w:rPr>
          <w:rFonts w:ascii="Calibri" w:hAnsi="Calibri" w:cs="Calibri"/>
          <w:color w:val="000000"/>
          <w:sz w:val="24"/>
          <w:szCs w:val="24"/>
        </w:rPr>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contratação versar sobre obra, serviços ou fornecimento de bens a ela necessários;</w:t>
      </w:r>
    </w:p>
    <w:p w14:paraId="4573758F" w14:textId="77777777" w:rsidR="00A13DEF" w:rsidRPr="00BD6C91" w:rsidRDefault="00A13DEF" w:rsidP="00AB036E">
      <w:pPr>
        <w:widowControl/>
        <w:numPr>
          <w:ilvl w:val="3"/>
          <w:numId w:val="6"/>
        </w:numPr>
        <w:autoSpaceDE/>
        <w:autoSpaceDN/>
        <w:spacing w:before="120" w:after="120" w:line="276" w:lineRule="auto"/>
        <w:ind w:left="0" w:firstLine="0"/>
        <w:jc w:val="both"/>
        <w:rPr>
          <w:rFonts w:ascii="Calibri" w:hAnsi="Calibri" w:cs="Calibri"/>
          <w:color w:val="000000" w:themeColor="text1"/>
          <w:sz w:val="24"/>
          <w:szCs w:val="24"/>
        </w:rPr>
      </w:pPr>
      <w:r w:rsidRPr="00BD6C91">
        <w:rPr>
          <w:rFonts w:ascii="Calibri" w:hAnsi="Calibri" w:cs="Calibri"/>
          <w:color w:val="000000"/>
          <w:sz w:val="24"/>
          <w:szCs w:val="24"/>
        </w:rPr>
        <w:t>pessoa física ou jurídica que se encontre, ao tempo da contratação, impossibilitada de contratar em decorrência de sanção que lhe foi imposta;</w:t>
      </w:r>
    </w:p>
    <w:p w14:paraId="7971D1C7" w14:textId="77777777" w:rsidR="00A13DEF" w:rsidRPr="00BD6C91" w:rsidRDefault="00A13DEF" w:rsidP="00AB036E">
      <w:pPr>
        <w:widowControl/>
        <w:numPr>
          <w:ilvl w:val="3"/>
          <w:numId w:val="6"/>
        </w:numPr>
        <w:autoSpaceDE/>
        <w:autoSpaceDN/>
        <w:spacing w:before="120" w:after="120" w:line="276" w:lineRule="auto"/>
        <w:ind w:left="0" w:firstLine="0"/>
        <w:jc w:val="both"/>
        <w:rPr>
          <w:rFonts w:ascii="Calibri" w:hAnsi="Calibri" w:cs="Calibri"/>
          <w:color w:val="000000" w:themeColor="text1"/>
          <w:sz w:val="24"/>
          <w:szCs w:val="24"/>
        </w:rPr>
      </w:pPr>
      <w:r w:rsidRPr="00BD6C91">
        <w:rPr>
          <w:rFonts w:ascii="Calibri" w:hAnsi="Calibri" w:cs="Calibri"/>
          <w:color w:val="000000"/>
          <w:sz w:val="24"/>
          <w:szCs w:val="24"/>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1E89AF8A" w14:textId="77777777" w:rsidR="00A13DEF" w:rsidRPr="00BD6C91" w:rsidRDefault="00A13DEF" w:rsidP="00AB036E">
      <w:pPr>
        <w:widowControl/>
        <w:numPr>
          <w:ilvl w:val="3"/>
          <w:numId w:val="6"/>
        </w:numPr>
        <w:autoSpaceDE/>
        <w:autoSpaceDN/>
        <w:spacing w:before="120" w:after="120" w:line="276" w:lineRule="auto"/>
        <w:ind w:left="0" w:firstLine="0"/>
        <w:jc w:val="both"/>
        <w:rPr>
          <w:rFonts w:ascii="Calibri" w:hAnsi="Calibri" w:cs="Calibri"/>
          <w:color w:val="000000" w:themeColor="text1"/>
          <w:sz w:val="24"/>
          <w:szCs w:val="24"/>
        </w:rPr>
      </w:pPr>
      <w:r w:rsidRPr="00BD6C91">
        <w:rPr>
          <w:rFonts w:ascii="Calibri" w:hAnsi="Calibri" w:cs="Calibri"/>
          <w:color w:val="000000"/>
          <w:sz w:val="24"/>
          <w:szCs w:val="24"/>
        </w:rPr>
        <w:lastRenderedPageBreak/>
        <w:t>empresas controladoras, controladas ou coligadas, nos termos da </w:t>
      </w:r>
      <w:r w:rsidRPr="00BD6C91">
        <w:rPr>
          <w:rFonts w:ascii="Calibri" w:eastAsia="Calibri" w:hAnsi="Calibri" w:cs="Calibri"/>
          <w:sz w:val="24"/>
          <w:szCs w:val="24"/>
        </w:rPr>
        <w:t>Lei nº 6.404, de 15 de dezembro de 1976</w:t>
      </w:r>
      <w:r w:rsidRPr="00BD6C91">
        <w:rPr>
          <w:rFonts w:ascii="Calibri" w:hAnsi="Calibri" w:cs="Calibri"/>
          <w:color w:val="000000"/>
          <w:sz w:val="24"/>
          <w:szCs w:val="24"/>
        </w:rPr>
        <w:t>, concorrendo entre si;</w:t>
      </w:r>
    </w:p>
    <w:p w14:paraId="231FF882" w14:textId="77777777" w:rsidR="00A13DEF" w:rsidRPr="00BD6C91" w:rsidRDefault="00A13DEF" w:rsidP="00AB036E">
      <w:pPr>
        <w:widowControl/>
        <w:numPr>
          <w:ilvl w:val="3"/>
          <w:numId w:val="6"/>
        </w:numPr>
        <w:autoSpaceDE/>
        <w:autoSpaceDN/>
        <w:spacing w:before="120" w:after="120" w:line="276" w:lineRule="auto"/>
        <w:ind w:left="0" w:firstLine="0"/>
        <w:jc w:val="both"/>
        <w:rPr>
          <w:rFonts w:ascii="Calibri" w:hAnsi="Calibri" w:cs="Calibri"/>
          <w:color w:val="000000" w:themeColor="text1"/>
          <w:sz w:val="24"/>
          <w:szCs w:val="24"/>
        </w:rPr>
      </w:pPr>
      <w:r w:rsidRPr="00BD6C91">
        <w:rPr>
          <w:rFonts w:ascii="Calibri" w:hAnsi="Calibri" w:cs="Calibri"/>
          <w:color w:val="000000"/>
          <w:sz w:val="24"/>
          <w:szCs w:val="24"/>
        </w:rPr>
        <w:t>pessoa física ou jurídica que, nos 5 (cinco) anos anteriores à divulgação do aviso, tenha sido condenada judicialmente, com trânsito em julgado, por exploração de trabalho infantil, por submissão de trabalhadores a condições análogas às de escravo ou por contratação de adolescentes nos casos vedados pela legislação trabalhista;</w:t>
      </w:r>
    </w:p>
    <w:p w14:paraId="1C8D4F9F" w14:textId="77777777" w:rsidR="00A13DEF" w:rsidRPr="00BD6C91" w:rsidRDefault="00A13DEF" w:rsidP="00AB036E">
      <w:pPr>
        <w:widowControl/>
        <w:numPr>
          <w:ilvl w:val="3"/>
          <w:numId w:val="5"/>
        </w:numPr>
        <w:autoSpaceDE/>
        <w:autoSpaceDN/>
        <w:spacing w:before="120" w:after="120" w:line="276" w:lineRule="auto"/>
        <w:ind w:left="0" w:firstLine="0"/>
        <w:jc w:val="both"/>
        <w:rPr>
          <w:rFonts w:ascii="Calibri" w:hAnsi="Calibri" w:cs="Calibri"/>
          <w:color w:val="000000" w:themeColor="text1"/>
          <w:sz w:val="24"/>
          <w:szCs w:val="24"/>
        </w:rPr>
      </w:pPr>
      <w:r w:rsidRPr="00BD6C91">
        <w:rPr>
          <w:rFonts w:ascii="Calibri" w:hAnsi="Calibri" w:cs="Calibri"/>
          <w:color w:val="000000"/>
          <w:sz w:val="24"/>
          <w:szCs w:val="24"/>
        </w:rPr>
        <w:t>Equiparam-se aos autores do projeto as empresas integrantes do mesmo grupo econômico;</w:t>
      </w:r>
    </w:p>
    <w:p w14:paraId="743449AB" w14:textId="77777777" w:rsidR="00A13DEF" w:rsidRPr="00BD6C91" w:rsidRDefault="00A13DEF" w:rsidP="00AB036E">
      <w:pPr>
        <w:widowControl/>
        <w:numPr>
          <w:ilvl w:val="3"/>
          <w:numId w:val="5"/>
        </w:numPr>
        <w:autoSpaceDE/>
        <w:autoSpaceDN/>
        <w:spacing w:before="120" w:after="120" w:line="276" w:lineRule="auto"/>
        <w:ind w:left="0" w:firstLine="0"/>
        <w:jc w:val="both"/>
        <w:rPr>
          <w:rFonts w:ascii="Calibri" w:hAnsi="Calibri" w:cs="Calibri"/>
          <w:color w:val="000000" w:themeColor="text1"/>
          <w:sz w:val="24"/>
          <w:szCs w:val="24"/>
        </w:rPr>
      </w:pPr>
      <w:r w:rsidRPr="00BD6C91">
        <w:rPr>
          <w:rFonts w:ascii="Calibri" w:hAnsi="Calibri" w:cs="Calibri"/>
          <w:color w:val="000000"/>
          <w:sz w:val="24"/>
          <w:szCs w:val="24"/>
        </w:rPr>
        <w:t>aplica-se o disposto na alínea “c” também ao fornecedor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fornecedor; e</w:t>
      </w:r>
    </w:p>
    <w:p w14:paraId="14FB2D32" w14:textId="77777777" w:rsidR="00A13DEF" w:rsidRPr="00BD6C91" w:rsidRDefault="00A13DEF" w:rsidP="00AB036E">
      <w:pPr>
        <w:widowControl/>
        <w:numPr>
          <w:ilvl w:val="3"/>
          <w:numId w:val="5"/>
        </w:numPr>
        <w:autoSpaceDE/>
        <w:autoSpaceDN/>
        <w:spacing w:before="120" w:after="120" w:line="276" w:lineRule="auto"/>
        <w:ind w:left="0" w:firstLine="0"/>
        <w:jc w:val="both"/>
        <w:rPr>
          <w:rFonts w:ascii="Calibri" w:hAnsi="Calibri" w:cs="Calibri"/>
          <w:color w:val="000000"/>
          <w:sz w:val="24"/>
          <w:szCs w:val="24"/>
        </w:rPr>
      </w:pPr>
      <w:r w:rsidRPr="00BD6C91">
        <w:rPr>
          <w:rFonts w:ascii="Calibri" w:hAnsi="Calibri" w:cs="Calibri"/>
          <w:color w:val="000000"/>
          <w:sz w:val="24"/>
          <w:szCs w:val="24"/>
        </w:rPr>
        <w:t>organizações da Sociedade Civil de Interesse Público - OSCIP, atuando nessa condição (Acórdão nº 746/2014-TCU-Plenário).</w:t>
      </w:r>
    </w:p>
    <w:p w14:paraId="715D13B4" w14:textId="77777777" w:rsidR="00FC1781" w:rsidRPr="00A13DEF" w:rsidRDefault="00FC1781" w:rsidP="00AB036E">
      <w:pPr>
        <w:pStyle w:val="Ttulo1"/>
        <w:numPr>
          <w:ilvl w:val="0"/>
          <w:numId w:val="1"/>
        </w:numPr>
        <w:spacing w:line="276" w:lineRule="auto"/>
        <w:ind w:left="0" w:firstLine="0"/>
        <w:jc w:val="both"/>
        <w:rPr>
          <w:rFonts w:ascii="Calibri" w:hAnsi="Calibri" w:cs="Calibri"/>
          <w:b/>
          <w:bCs/>
          <w:color w:val="auto"/>
          <w:sz w:val="24"/>
          <w:szCs w:val="24"/>
        </w:rPr>
      </w:pPr>
      <w:r w:rsidRPr="00A13DEF">
        <w:rPr>
          <w:rFonts w:ascii="Calibri" w:hAnsi="Calibri" w:cs="Calibri"/>
          <w:b/>
          <w:bCs/>
          <w:color w:val="auto"/>
          <w:sz w:val="24"/>
          <w:szCs w:val="24"/>
        </w:rPr>
        <w:t>INGRESSO NA DISPENSA ELETRÔNICA E CADASTRAMENTO DA PROPOSTA INICIAL</w:t>
      </w:r>
      <w:bookmarkEnd w:id="1"/>
      <w:r w:rsidRPr="00A13DEF">
        <w:rPr>
          <w:rFonts w:ascii="Calibri" w:hAnsi="Calibri" w:cs="Calibri"/>
          <w:b/>
          <w:bCs/>
          <w:color w:val="auto"/>
          <w:sz w:val="24"/>
          <w:szCs w:val="24"/>
        </w:rPr>
        <w:t>:</w:t>
      </w:r>
    </w:p>
    <w:p w14:paraId="1AC9C52C" w14:textId="77777777" w:rsidR="00FC1781" w:rsidRPr="000B6FDD" w:rsidRDefault="00FC1781" w:rsidP="00AB036E">
      <w:pPr>
        <w:widowControl/>
        <w:numPr>
          <w:ilvl w:val="1"/>
          <w:numId w:val="1"/>
        </w:numPr>
        <w:autoSpaceDN/>
        <w:snapToGrid w:val="0"/>
        <w:spacing w:before="120" w:after="120" w:line="276" w:lineRule="auto"/>
        <w:ind w:left="0" w:firstLine="0"/>
        <w:jc w:val="both"/>
        <w:rPr>
          <w:rFonts w:ascii="Calibri" w:hAnsi="Calibri" w:cs="Calibri"/>
          <w:sz w:val="24"/>
          <w:szCs w:val="24"/>
        </w:rPr>
      </w:pPr>
      <w:r w:rsidRPr="000B6FDD">
        <w:rPr>
          <w:rFonts w:ascii="Calibri" w:hAnsi="Calibri" w:cs="Calibri"/>
          <w:color w:val="000000" w:themeColor="text1"/>
          <w:sz w:val="24"/>
          <w:szCs w:val="24"/>
        </w:rPr>
        <w:t xml:space="preserve">O ingresso do fornecedor na disputa da dispensa eletrônica se dará com o </w:t>
      </w:r>
      <w:proofErr w:type="spellStart"/>
      <w:r w:rsidRPr="000B6FDD">
        <w:rPr>
          <w:rFonts w:ascii="Calibri" w:hAnsi="Calibri" w:cs="Calibri"/>
          <w:color w:val="000000" w:themeColor="text1"/>
          <w:sz w:val="24"/>
          <w:szCs w:val="24"/>
        </w:rPr>
        <w:t>cadastramento</w:t>
      </w:r>
      <w:proofErr w:type="spellEnd"/>
      <w:r w:rsidRPr="000B6FDD">
        <w:rPr>
          <w:rFonts w:ascii="Calibri" w:hAnsi="Calibri" w:cs="Calibri"/>
          <w:color w:val="000000" w:themeColor="text1"/>
          <w:sz w:val="24"/>
          <w:szCs w:val="24"/>
        </w:rPr>
        <w:t xml:space="preserve"> de sua proposta inicial, na forma deste item.</w:t>
      </w:r>
    </w:p>
    <w:p w14:paraId="499DE84C" w14:textId="353BF432" w:rsidR="00FC1781" w:rsidRPr="000B6FDD" w:rsidRDefault="00FC1781" w:rsidP="00AB036E">
      <w:pPr>
        <w:widowControl/>
        <w:numPr>
          <w:ilvl w:val="1"/>
          <w:numId w:val="1"/>
        </w:numPr>
        <w:autoSpaceDN/>
        <w:snapToGrid w:val="0"/>
        <w:spacing w:before="120" w:after="120" w:line="276" w:lineRule="auto"/>
        <w:ind w:left="0" w:firstLine="0"/>
        <w:jc w:val="both"/>
        <w:rPr>
          <w:rFonts w:ascii="Calibri" w:hAnsi="Calibri" w:cs="Calibri"/>
          <w:color w:val="000000" w:themeColor="text1"/>
          <w:sz w:val="24"/>
          <w:szCs w:val="24"/>
        </w:rPr>
      </w:pPr>
      <w:r w:rsidRPr="000B6FDD">
        <w:rPr>
          <w:rFonts w:ascii="Calibri" w:hAnsi="Calibri" w:cs="Calibri"/>
          <w:color w:val="000000" w:themeColor="text1"/>
          <w:sz w:val="24"/>
          <w:szCs w:val="24"/>
        </w:rPr>
        <w:t xml:space="preserve">O fornecedor interessado, após a divulgação do aviso de contratação direta, encaminhará, exclusivamente por meio do Sistema de Dispensa Eletrônica da </w:t>
      </w:r>
      <w:proofErr w:type="spellStart"/>
      <w:r w:rsidR="00FE03FB" w:rsidRPr="000B6FDD">
        <w:rPr>
          <w:rFonts w:ascii="Calibri" w:hAnsi="Calibri" w:cs="Calibri"/>
          <w:color w:val="000000" w:themeColor="text1"/>
          <w:sz w:val="24"/>
          <w:szCs w:val="24"/>
        </w:rPr>
        <w:t>Licitanet</w:t>
      </w:r>
      <w:proofErr w:type="spellEnd"/>
      <w:r w:rsidRPr="000B6FDD">
        <w:rPr>
          <w:rFonts w:ascii="Calibri" w:hAnsi="Calibri" w:cs="Calibri"/>
          <w:color w:val="000000" w:themeColor="text1"/>
          <w:sz w:val="24"/>
          <w:szCs w:val="24"/>
        </w:rPr>
        <w:t xml:space="preserve">, </w:t>
      </w:r>
      <w:r w:rsidR="00A13DEF" w:rsidRPr="00BD6C91">
        <w:rPr>
          <w:rFonts w:ascii="Calibri" w:hAnsi="Calibri" w:cs="Calibri"/>
          <w:color w:val="000000" w:themeColor="text1"/>
          <w:sz w:val="24"/>
          <w:szCs w:val="24"/>
        </w:rPr>
        <w:t>(</w:t>
      </w:r>
      <w:hyperlink r:id="rId9" w:history="1">
        <w:r w:rsidR="00A13DEF" w:rsidRPr="00BD6C91">
          <w:rPr>
            <w:rStyle w:val="Hyperlink"/>
            <w:rFonts w:ascii="Calibri" w:hAnsi="Calibri" w:cs="Calibri"/>
            <w:color w:val="215E99" w:themeColor="text2" w:themeTint="BF"/>
            <w:sz w:val="24"/>
            <w:szCs w:val="24"/>
          </w:rPr>
          <w:t>www.licitanet.com.br</w:t>
        </w:r>
      </w:hyperlink>
      <w:r w:rsidR="00A13DEF" w:rsidRPr="00BD6C91">
        <w:rPr>
          <w:rStyle w:val="Hyperlink"/>
          <w:rFonts w:ascii="Calibri" w:hAnsi="Calibri" w:cs="Calibri"/>
          <w:color w:val="000000" w:themeColor="text1"/>
          <w:sz w:val="24"/>
          <w:szCs w:val="24"/>
          <w:u w:val="none"/>
        </w:rPr>
        <w:t xml:space="preserve">) </w:t>
      </w:r>
      <w:r w:rsidRPr="000B6FDD">
        <w:rPr>
          <w:rFonts w:ascii="Calibri" w:hAnsi="Calibri" w:cs="Calibri"/>
          <w:color w:val="000000" w:themeColor="text1"/>
          <w:sz w:val="24"/>
          <w:szCs w:val="24"/>
        </w:rPr>
        <w:t>a proposta com a descrição do objeto ofertado, a marca do produto, quando for o caso, e o preço, até a data e o horário estabelecidos para abertura do procedimento.</w:t>
      </w:r>
    </w:p>
    <w:p w14:paraId="49E5981B" w14:textId="77777777" w:rsidR="00FC1781" w:rsidRPr="000B6FDD" w:rsidRDefault="00FC1781" w:rsidP="00AB036E">
      <w:pPr>
        <w:widowControl/>
        <w:numPr>
          <w:ilvl w:val="2"/>
          <w:numId w:val="1"/>
        </w:numPr>
        <w:autoSpaceDE/>
        <w:spacing w:before="120" w:after="120" w:line="276" w:lineRule="auto"/>
        <w:ind w:left="0" w:firstLine="0"/>
        <w:jc w:val="both"/>
        <w:rPr>
          <w:rFonts w:ascii="Calibri" w:hAnsi="Calibri" w:cs="Calibri"/>
          <w:sz w:val="24"/>
          <w:szCs w:val="24"/>
        </w:rPr>
      </w:pPr>
      <w:r w:rsidRPr="000B6FDD">
        <w:rPr>
          <w:rFonts w:ascii="Calibri" w:hAnsi="Calibri" w:cs="Calibri"/>
          <w:sz w:val="24"/>
          <w:szCs w:val="24"/>
        </w:rPr>
        <w:t>A proposta também deverá conter declaração de que compreende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08091E40" w14:textId="77777777" w:rsidR="00FC1781" w:rsidRPr="000B6FDD" w:rsidRDefault="00FC1781" w:rsidP="00AB036E">
      <w:pPr>
        <w:widowControl/>
        <w:numPr>
          <w:ilvl w:val="1"/>
          <w:numId w:val="1"/>
        </w:numPr>
        <w:autoSpaceDE/>
        <w:spacing w:before="120" w:after="120" w:line="276" w:lineRule="auto"/>
        <w:ind w:left="0" w:firstLine="0"/>
        <w:jc w:val="both"/>
        <w:rPr>
          <w:rFonts w:ascii="Calibri" w:hAnsi="Calibri" w:cs="Calibri"/>
          <w:sz w:val="24"/>
          <w:szCs w:val="24"/>
        </w:rPr>
      </w:pPr>
      <w:r w:rsidRPr="000B6FDD">
        <w:rPr>
          <w:rFonts w:ascii="Calibri" w:hAnsi="Calibri" w:cs="Calibri"/>
          <w:sz w:val="24"/>
          <w:szCs w:val="24"/>
        </w:rPr>
        <w:t xml:space="preserve">Todas as especificações do </w:t>
      </w:r>
      <w:r w:rsidRPr="000B6FDD">
        <w:rPr>
          <w:rFonts w:ascii="Calibri" w:hAnsi="Calibri" w:cs="Calibri"/>
          <w:color w:val="000000" w:themeColor="text1"/>
          <w:sz w:val="24"/>
          <w:szCs w:val="24"/>
        </w:rPr>
        <w:t>objeto</w:t>
      </w:r>
      <w:r w:rsidRPr="000B6FDD">
        <w:rPr>
          <w:rFonts w:ascii="Calibri" w:hAnsi="Calibri" w:cs="Calibri"/>
          <w:sz w:val="24"/>
          <w:szCs w:val="24"/>
        </w:rPr>
        <w:t xml:space="preserve"> contidas na proposta, em especial o preço, vinculam a Contratada.</w:t>
      </w:r>
    </w:p>
    <w:p w14:paraId="60DA39F1" w14:textId="77777777" w:rsidR="00FC1781" w:rsidRPr="000B6FDD" w:rsidRDefault="00FC1781" w:rsidP="00AB036E">
      <w:pPr>
        <w:widowControl/>
        <w:numPr>
          <w:ilvl w:val="1"/>
          <w:numId w:val="1"/>
        </w:numPr>
        <w:autoSpaceDE/>
        <w:spacing w:before="120" w:after="120" w:line="276" w:lineRule="auto"/>
        <w:ind w:left="0" w:firstLine="0"/>
        <w:jc w:val="both"/>
        <w:rPr>
          <w:rFonts w:ascii="Calibri" w:hAnsi="Calibri" w:cs="Calibri"/>
          <w:sz w:val="24"/>
          <w:szCs w:val="24"/>
        </w:rPr>
      </w:pPr>
      <w:r w:rsidRPr="000B6FDD">
        <w:rPr>
          <w:rFonts w:ascii="Calibri" w:hAnsi="Calibri" w:cs="Calibri"/>
          <w:sz w:val="24"/>
          <w:szCs w:val="24"/>
        </w:rPr>
        <w:lastRenderedPageBreak/>
        <w:t>Nos valores propostos estarão inclusos todos os custos operacionais, encargos previdenciários, trabalhistas, tributários, comerciais e quaisquer outros que incidam direta ou indiretamente na prestação dos serviços;</w:t>
      </w:r>
    </w:p>
    <w:p w14:paraId="2EEDB156" w14:textId="77777777" w:rsidR="00FC1781" w:rsidRPr="000B6FDD" w:rsidRDefault="00FC1781" w:rsidP="00AB036E">
      <w:pPr>
        <w:widowControl/>
        <w:numPr>
          <w:ilvl w:val="2"/>
          <w:numId w:val="1"/>
        </w:numPr>
        <w:autoSpaceDE/>
        <w:spacing w:before="120" w:after="120" w:line="276" w:lineRule="auto"/>
        <w:ind w:left="0" w:firstLine="0"/>
        <w:jc w:val="both"/>
        <w:rPr>
          <w:rFonts w:ascii="Calibri" w:hAnsi="Calibri" w:cs="Calibri"/>
          <w:sz w:val="24"/>
          <w:szCs w:val="24"/>
        </w:rPr>
      </w:pPr>
      <w:r w:rsidRPr="000B6FDD">
        <w:rPr>
          <w:rFonts w:ascii="Calibri" w:hAnsi="Calibri" w:cs="Calibri"/>
          <w:sz w:val="24"/>
          <w:szCs w:val="24"/>
        </w:rPr>
        <w:t>Os preços ofertados, tanto na proposta inicial, quanto na etapa de lances, serão de exclusiva responsabilidade do fornecedor, não lhe assistindo o direito de pleitear qualquer alteração, sob alegação de erro, omissão ou qualquer outro pretexto.</w:t>
      </w:r>
    </w:p>
    <w:p w14:paraId="6FB90176" w14:textId="77777777" w:rsidR="00FC1781" w:rsidRPr="000B6FDD" w:rsidRDefault="00FC1781" w:rsidP="00AB036E">
      <w:pPr>
        <w:widowControl/>
        <w:numPr>
          <w:ilvl w:val="1"/>
          <w:numId w:val="1"/>
        </w:numPr>
        <w:autoSpaceDE/>
        <w:spacing w:before="120" w:after="120" w:line="276" w:lineRule="auto"/>
        <w:ind w:left="0" w:firstLine="0"/>
        <w:jc w:val="both"/>
        <w:rPr>
          <w:rFonts w:ascii="Calibri" w:hAnsi="Calibri" w:cs="Calibri"/>
          <w:sz w:val="24"/>
          <w:szCs w:val="24"/>
        </w:rPr>
      </w:pPr>
      <w:r w:rsidRPr="000B6FDD">
        <w:rPr>
          <w:rFonts w:ascii="Calibri" w:hAnsi="Calibri" w:cs="Calibri"/>
          <w:sz w:val="24"/>
          <w:szCs w:val="24"/>
        </w:rPr>
        <w:t xml:space="preserve">Se o regime tributário da empresa implicar o recolhimento de tributos em percentuais variáveis, a cotação adequada será a que corresponde à média dos efetivos recolhimentos da empresa nos últimos doze meses. </w:t>
      </w:r>
    </w:p>
    <w:p w14:paraId="277A082D" w14:textId="77777777" w:rsidR="00FC1781" w:rsidRPr="000B6FDD" w:rsidRDefault="00FC1781" w:rsidP="00AB036E">
      <w:pPr>
        <w:widowControl/>
        <w:numPr>
          <w:ilvl w:val="1"/>
          <w:numId w:val="1"/>
        </w:numPr>
        <w:autoSpaceDE/>
        <w:spacing w:before="120" w:after="120" w:line="276" w:lineRule="auto"/>
        <w:ind w:left="0" w:firstLine="0"/>
        <w:jc w:val="both"/>
        <w:rPr>
          <w:rFonts w:ascii="Calibri" w:hAnsi="Calibri" w:cs="Calibri"/>
          <w:sz w:val="24"/>
          <w:szCs w:val="24"/>
        </w:rPr>
      </w:pPr>
      <w:r w:rsidRPr="000B6FDD">
        <w:rPr>
          <w:rFonts w:ascii="Calibri" w:hAnsi="Calibri" w:cs="Calibri"/>
          <w:sz w:val="24"/>
          <w:szCs w:val="24"/>
        </w:rPr>
        <w:t>Independentemente do percentual de tributo inserido na planilha, no pagamento serão retidos na fonte os percentuais estabelecidos na legislação vigente.</w:t>
      </w:r>
    </w:p>
    <w:p w14:paraId="0F986704" w14:textId="77777777" w:rsidR="00FC1781" w:rsidRPr="000B6FDD" w:rsidRDefault="00FC1781" w:rsidP="00AB036E">
      <w:pPr>
        <w:widowControl/>
        <w:numPr>
          <w:ilvl w:val="1"/>
          <w:numId w:val="1"/>
        </w:numPr>
        <w:autoSpaceDE/>
        <w:spacing w:before="120" w:after="120" w:line="276" w:lineRule="auto"/>
        <w:ind w:left="0" w:firstLine="0"/>
        <w:jc w:val="both"/>
        <w:rPr>
          <w:rFonts w:ascii="Calibri" w:hAnsi="Calibri" w:cs="Calibri"/>
          <w:sz w:val="24"/>
          <w:szCs w:val="24"/>
        </w:rPr>
      </w:pPr>
      <w:r w:rsidRPr="000B6FDD">
        <w:rPr>
          <w:rFonts w:ascii="Calibri" w:hAnsi="Calibri" w:cs="Calibri"/>
          <w:sz w:val="24"/>
          <w:szCs w:val="24"/>
        </w:rPr>
        <w:t xml:space="preserve">A </w:t>
      </w:r>
      <w:r w:rsidRPr="000B6FDD">
        <w:rPr>
          <w:rFonts w:ascii="Calibri" w:hAnsi="Calibri" w:cs="Calibri"/>
          <w:color w:val="000000" w:themeColor="text1"/>
          <w:sz w:val="24"/>
          <w:szCs w:val="24"/>
        </w:rPr>
        <w:t xml:space="preserve">apresentação das propostas implica obrigatoriedade do cumprimento das disposições nelas contidas, em conformidade com o que dispõe o </w:t>
      </w:r>
      <w:r w:rsidRPr="000B6FDD">
        <w:rPr>
          <w:rFonts w:ascii="Calibri" w:hAnsi="Calibri" w:cs="Calibri"/>
          <w:i/>
          <w:color w:val="000000" w:themeColor="text1"/>
          <w:sz w:val="24"/>
          <w:szCs w:val="24"/>
        </w:rPr>
        <w:t>Termo de Referência</w:t>
      </w:r>
      <w:r w:rsidRPr="000B6FDD">
        <w:rPr>
          <w:rFonts w:ascii="Calibri" w:hAnsi="Calibri" w:cs="Calibri"/>
          <w:color w:val="000000" w:themeColor="text1"/>
          <w:sz w:val="24"/>
          <w:szCs w:val="24"/>
        </w:rPr>
        <w:t xml:space="preserve">, assumindo o proponente </w:t>
      </w:r>
      <w:r w:rsidRPr="000B6FDD">
        <w:rPr>
          <w:rFonts w:ascii="Calibri" w:hAnsi="Calibri" w:cs="Calibri"/>
          <w:sz w:val="24"/>
          <w:szCs w:val="24"/>
        </w:rPr>
        <w:t>o compromisso de executar os serviços nos seus termos, bem como de fornecer os materiais, equipamentos, ferramentas e utensílios necessários, em quantidades e qualidades adequadas à perfeita execução contratual, promovendo, quando requerido, sua substituição.</w:t>
      </w:r>
    </w:p>
    <w:p w14:paraId="64B4AE90" w14:textId="77777777" w:rsidR="00FC1781" w:rsidRPr="000B6FDD" w:rsidRDefault="00FC1781" w:rsidP="00AB036E">
      <w:pPr>
        <w:widowControl/>
        <w:numPr>
          <w:ilvl w:val="1"/>
          <w:numId w:val="1"/>
        </w:numPr>
        <w:autoSpaceDE/>
        <w:spacing w:before="120" w:after="120" w:line="276" w:lineRule="auto"/>
        <w:ind w:left="0" w:firstLine="0"/>
        <w:jc w:val="both"/>
        <w:rPr>
          <w:rFonts w:ascii="Calibri" w:hAnsi="Calibri" w:cs="Calibri"/>
          <w:color w:val="000000" w:themeColor="text1"/>
          <w:sz w:val="24"/>
          <w:szCs w:val="24"/>
        </w:rPr>
      </w:pPr>
      <w:r w:rsidRPr="000B6FDD">
        <w:rPr>
          <w:rFonts w:ascii="Calibri" w:hAnsi="Calibri" w:cs="Calibri"/>
          <w:sz w:val="24"/>
          <w:szCs w:val="24"/>
        </w:rPr>
        <w:t xml:space="preserve">Uma vez enviada a proposta no sistema, os fornecedores </w:t>
      </w:r>
      <w:r w:rsidRPr="000B6FDD">
        <w:rPr>
          <w:rFonts w:ascii="Calibri" w:hAnsi="Calibri" w:cs="Calibri"/>
          <w:b/>
          <w:bCs/>
          <w:sz w:val="24"/>
          <w:szCs w:val="24"/>
        </w:rPr>
        <w:t>NÃO</w:t>
      </w:r>
      <w:r w:rsidRPr="000B6FDD">
        <w:rPr>
          <w:rFonts w:ascii="Calibri" w:hAnsi="Calibri" w:cs="Calibri"/>
          <w:sz w:val="24"/>
          <w:szCs w:val="24"/>
        </w:rPr>
        <w:t xml:space="preserve"> poderão retirá-la, substituí-la ou modificá-la</w:t>
      </w:r>
      <w:r w:rsidRPr="000B6FDD">
        <w:rPr>
          <w:rFonts w:ascii="Calibri" w:hAnsi="Calibri" w:cs="Calibri"/>
          <w:color w:val="000000"/>
          <w:sz w:val="24"/>
          <w:szCs w:val="24"/>
        </w:rPr>
        <w:t>;</w:t>
      </w:r>
    </w:p>
    <w:p w14:paraId="0299A74D" w14:textId="77777777" w:rsidR="00FC1781" w:rsidRPr="000B6FDD" w:rsidRDefault="00FC1781" w:rsidP="00AB036E">
      <w:pPr>
        <w:widowControl/>
        <w:numPr>
          <w:ilvl w:val="1"/>
          <w:numId w:val="1"/>
        </w:numPr>
        <w:autoSpaceDE/>
        <w:spacing w:before="120" w:after="120" w:line="276" w:lineRule="auto"/>
        <w:ind w:left="0" w:firstLine="0"/>
        <w:jc w:val="both"/>
        <w:rPr>
          <w:rFonts w:ascii="Calibri" w:hAnsi="Calibri" w:cs="Calibri"/>
          <w:color w:val="000000" w:themeColor="text1"/>
          <w:sz w:val="24"/>
          <w:szCs w:val="24"/>
        </w:rPr>
      </w:pPr>
      <w:r w:rsidRPr="000B6FDD">
        <w:rPr>
          <w:rFonts w:ascii="Calibri" w:hAnsi="Calibri" w:cs="Calibri"/>
          <w:color w:val="000000"/>
          <w:sz w:val="24"/>
          <w:szCs w:val="24"/>
        </w:rPr>
        <w:t xml:space="preserve">No </w:t>
      </w:r>
      <w:proofErr w:type="spellStart"/>
      <w:r w:rsidRPr="000B6FDD">
        <w:rPr>
          <w:rFonts w:ascii="Calibri" w:hAnsi="Calibri" w:cs="Calibri"/>
          <w:color w:val="000000"/>
          <w:sz w:val="24"/>
          <w:szCs w:val="24"/>
        </w:rPr>
        <w:t>cadastramento</w:t>
      </w:r>
      <w:proofErr w:type="spellEnd"/>
      <w:r w:rsidRPr="000B6FDD">
        <w:rPr>
          <w:rFonts w:ascii="Calibri" w:hAnsi="Calibri" w:cs="Calibri"/>
          <w:color w:val="000000"/>
          <w:sz w:val="24"/>
          <w:szCs w:val="24"/>
        </w:rPr>
        <w:t xml:space="preserve"> da proposta inicial, o fornecedor deverá, também, apresentar declaração, anexando em campo </w:t>
      </w:r>
      <w:r w:rsidRPr="000B6FDD">
        <w:rPr>
          <w:rFonts w:ascii="Calibri" w:hAnsi="Calibri" w:cs="Calibri"/>
          <w:sz w:val="24"/>
          <w:szCs w:val="24"/>
        </w:rPr>
        <w:t>próprio</w:t>
      </w:r>
      <w:r w:rsidRPr="000B6FDD">
        <w:rPr>
          <w:rFonts w:ascii="Calibri" w:hAnsi="Calibri" w:cs="Calibri"/>
          <w:color w:val="000000"/>
          <w:sz w:val="24"/>
          <w:szCs w:val="24"/>
        </w:rPr>
        <w:t xml:space="preserve"> do sistema eletrônico, às seguintes declarações:</w:t>
      </w:r>
      <w:r w:rsidRPr="000B6FDD">
        <w:rPr>
          <w:rFonts w:ascii="Calibri" w:eastAsia="Zurich BT" w:hAnsi="Calibri" w:cs="Calibri"/>
          <w:color w:val="000000"/>
          <w:sz w:val="24"/>
          <w:szCs w:val="24"/>
        </w:rPr>
        <w:t xml:space="preserve"> </w:t>
      </w:r>
    </w:p>
    <w:p w14:paraId="5BB3F868" w14:textId="77777777" w:rsidR="00FC1781" w:rsidRPr="000B6FDD" w:rsidRDefault="00FC1781" w:rsidP="00AB036E">
      <w:pPr>
        <w:pStyle w:val="PargrafodaLista"/>
        <w:widowControl/>
        <w:numPr>
          <w:ilvl w:val="0"/>
          <w:numId w:val="3"/>
        </w:numPr>
        <w:tabs>
          <w:tab w:val="left" w:pos="1440"/>
        </w:tabs>
        <w:autoSpaceDN/>
        <w:snapToGrid w:val="0"/>
        <w:spacing w:after="120" w:line="276" w:lineRule="auto"/>
        <w:ind w:left="0" w:firstLine="0"/>
        <w:jc w:val="both"/>
        <w:rPr>
          <w:rFonts w:ascii="Calibri" w:hAnsi="Calibri" w:cs="Calibri"/>
          <w:bCs/>
          <w:vanish/>
          <w:color w:val="000000"/>
          <w:sz w:val="24"/>
          <w:szCs w:val="24"/>
        </w:rPr>
      </w:pPr>
    </w:p>
    <w:p w14:paraId="224D99E8" w14:textId="77777777" w:rsidR="00FC1781" w:rsidRPr="000B6FDD" w:rsidRDefault="00FC1781" w:rsidP="00AB036E">
      <w:pPr>
        <w:pStyle w:val="PargrafodaLista"/>
        <w:widowControl/>
        <w:numPr>
          <w:ilvl w:val="1"/>
          <w:numId w:val="3"/>
        </w:numPr>
        <w:tabs>
          <w:tab w:val="left" w:pos="1440"/>
        </w:tabs>
        <w:autoSpaceDN/>
        <w:snapToGrid w:val="0"/>
        <w:spacing w:line="276" w:lineRule="auto"/>
        <w:ind w:left="0" w:firstLine="0"/>
        <w:jc w:val="both"/>
        <w:rPr>
          <w:rFonts w:ascii="Calibri" w:hAnsi="Calibri" w:cs="Calibri"/>
          <w:bCs/>
          <w:vanish/>
          <w:color w:val="000000"/>
          <w:sz w:val="24"/>
          <w:szCs w:val="24"/>
        </w:rPr>
      </w:pPr>
    </w:p>
    <w:p w14:paraId="161627E2" w14:textId="77777777" w:rsidR="00FC1781" w:rsidRPr="000B6FDD" w:rsidRDefault="00FC1781" w:rsidP="00AB036E">
      <w:pPr>
        <w:pStyle w:val="PargrafodaLista"/>
        <w:widowControl/>
        <w:numPr>
          <w:ilvl w:val="1"/>
          <w:numId w:val="3"/>
        </w:numPr>
        <w:tabs>
          <w:tab w:val="left" w:pos="1440"/>
        </w:tabs>
        <w:autoSpaceDN/>
        <w:snapToGrid w:val="0"/>
        <w:spacing w:line="276" w:lineRule="auto"/>
        <w:ind w:left="0" w:firstLine="0"/>
        <w:jc w:val="both"/>
        <w:rPr>
          <w:rFonts w:ascii="Calibri" w:hAnsi="Calibri" w:cs="Calibri"/>
          <w:bCs/>
          <w:vanish/>
          <w:color w:val="000000"/>
          <w:sz w:val="24"/>
          <w:szCs w:val="24"/>
        </w:rPr>
      </w:pPr>
    </w:p>
    <w:p w14:paraId="6B04D155" w14:textId="77777777" w:rsidR="00FC1781" w:rsidRPr="000B6FDD" w:rsidRDefault="00FC1781" w:rsidP="00AB036E">
      <w:pPr>
        <w:pStyle w:val="PargrafodaLista"/>
        <w:widowControl/>
        <w:numPr>
          <w:ilvl w:val="1"/>
          <w:numId w:val="3"/>
        </w:numPr>
        <w:tabs>
          <w:tab w:val="left" w:pos="1440"/>
        </w:tabs>
        <w:autoSpaceDN/>
        <w:snapToGrid w:val="0"/>
        <w:spacing w:before="120" w:line="276" w:lineRule="auto"/>
        <w:ind w:left="0" w:firstLine="0"/>
        <w:jc w:val="both"/>
        <w:rPr>
          <w:rFonts w:ascii="Calibri" w:hAnsi="Calibri" w:cs="Calibri"/>
          <w:bCs/>
          <w:vanish/>
          <w:color w:val="000000"/>
          <w:sz w:val="24"/>
          <w:szCs w:val="24"/>
        </w:rPr>
      </w:pPr>
    </w:p>
    <w:p w14:paraId="32DF879E" w14:textId="77777777" w:rsidR="00FC1781" w:rsidRPr="000B6FDD" w:rsidRDefault="00FC1781" w:rsidP="00AB036E">
      <w:pPr>
        <w:widowControl/>
        <w:numPr>
          <w:ilvl w:val="2"/>
          <w:numId w:val="1"/>
        </w:numPr>
        <w:autoSpaceDE/>
        <w:spacing w:before="120" w:after="120" w:line="276" w:lineRule="auto"/>
        <w:ind w:left="0" w:firstLine="0"/>
        <w:jc w:val="both"/>
        <w:rPr>
          <w:rFonts w:ascii="Calibri" w:hAnsi="Calibri" w:cs="Calibri"/>
          <w:color w:val="000000" w:themeColor="text1"/>
          <w:sz w:val="24"/>
          <w:szCs w:val="24"/>
        </w:rPr>
      </w:pPr>
      <w:r w:rsidRPr="000B6FDD">
        <w:rPr>
          <w:rFonts w:ascii="Calibri" w:hAnsi="Calibri" w:cs="Calibri"/>
          <w:color w:val="000000" w:themeColor="text1"/>
          <w:sz w:val="24"/>
          <w:szCs w:val="24"/>
        </w:rPr>
        <w:t>que inexistem fatos impeditivos para sua habilitação no certame, ciente da obrigatoriedade de declarar ocorrências posteriores;</w:t>
      </w:r>
    </w:p>
    <w:p w14:paraId="446274DE" w14:textId="77777777" w:rsidR="00FC1781" w:rsidRPr="000B6FDD" w:rsidRDefault="00FC1781" w:rsidP="00AB036E">
      <w:pPr>
        <w:widowControl/>
        <w:numPr>
          <w:ilvl w:val="2"/>
          <w:numId w:val="1"/>
        </w:numPr>
        <w:autoSpaceDE/>
        <w:spacing w:before="120" w:after="120" w:line="276" w:lineRule="auto"/>
        <w:ind w:left="0" w:firstLine="0"/>
        <w:jc w:val="both"/>
        <w:rPr>
          <w:rFonts w:ascii="Calibri" w:hAnsi="Calibri" w:cs="Calibri"/>
          <w:color w:val="000000" w:themeColor="text1"/>
          <w:sz w:val="24"/>
          <w:szCs w:val="24"/>
        </w:rPr>
      </w:pPr>
      <w:r w:rsidRPr="000B6FDD">
        <w:rPr>
          <w:rFonts w:ascii="Calibri" w:hAnsi="Calibri" w:cs="Calibri"/>
          <w:color w:val="000000" w:themeColor="text1"/>
          <w:sz w:val="24"/>
          <w:szCs w:val="24"/>
        </w:rPr>
        <w:t xml:space="preserve">que </w:t>
      </w:r>
      <w:r w:rsidRPr="000B6FDD">
        <w:rPr>
          <w:rFonts w:ascii="Calibri" w:hAnsi="Calibri" w:cs="Calibri"/>
          <w:color w:val="000000"/>
          <w:sz w:val="24"/>
          <w:szCs w:val="24"/>
        </w:rPr>
        <w:t>cumpre</w:t>
      </w:r>
      <w:r w:rsidRPr="000B6FDD">
        <w:rPr>
          <w:rFonts w:ascii="Calibri" w:hAnsi="Calibri" w:cs="Calibri"/>
          <w:color w:val="000000" w:themeColor="text1"/>
          <w:sz w:val="24"/>
          <w:szCs w:val="24"/>
        </w:rPr>
        <w:t xml:space="preserve"> os requisitos estabelecidos no artigo 3° da Lei Complementar nº 123, de 2006, estando apto a usufruir do tratamento favorecido estabelecido em seus </w:t>
      </w:r>
      <w:proofErr w:type="spellStart"/>
      <w:r w:rsidRPr="000B6FDD">
        <w:rPr>
          <w:rFonts w:ascii="Calibri" w:hAnsi="Calibri" w:cs="Calibri"/>
          <w:color w:val="000000" w:themeColor="text1"/>
          <w:sz w:val="24"/>
          <w:szCs w:val="24"/>
        </w:rPr>
        <w:t>arts</w:t>
      </w:r>
      <w:proofErr w:type="spellEnd"/>
      <w:r w:rsidRPr="000B6FDD">
        <w:rPr>
          <w:rFonts w:ascii="Calibri" w:hAnsi="Calibri" w:cs="Calibri"/>
          <w:color w:val="000000" w:themeColor="text1"/>
          <w:sz w:val="24"/>
          <w:szCs w:val="24"/>
        </w:rPr>
        <w:t>. 42 a 49.</w:t>
      </w:r>
    </w:p>
    <w:p w14:paraId="102A3288" w14:textId="77777777" w:rsidR="00FC1781" w:rsidRPr="000B6FDD" w:rsidRDefault="00FC1781" w:rsidP="00AB036E">
      <w:pPr>
        <w:widowControl/>
        <w:numPr>
          <w:ilvl w:val="2"/>
          <w:numId w:val="1"/>
        </w:numPr>
        <w:autoSpaceDE/>
        <w:spacing w:before="120" w:after="120" w:line="276" w:lineRule="auto"/>
        <w:ind w:left="0" w:firstLine="0"/>
        <w:jc w:val="both"/>
        <w:rPr>
          <w:rFonts w:ascii="Calibri" w:hAnsi="Calibri" w:cs="Calibri"/>
          <w:color w:val="000000" w:themeColor="text1"/>
          <w:sz w:val="24"/>
          <w:szCs w:val="24"/>
        </w:rPr>
      </w:pPr>
      <w:r w:rsidRPr="000B6FDD">
        <w:rPr>
          <w:rFonts w:ascii="Calibri" w:hAnsi="Calibri" w:cs="Calibri"/>
          <w:color w:val="000000" w:themeColor="text1"/>
          <w:sz w:val="24"/>
          <w:szCs w:val="24"/>
        </w:rPr>
        <w:t>que está ciente e concorda com as condições contidas no Aviso de Contratação Direta e seus anexos;</w:t>
      </w:r>
    </w:p>
    <w:p w14:paraId="3DE142A1" w14:textId="77777777" w:rsidR="00FC1781" w:rsidRPr="000B6FDD" w:rsidRDefault="00FC1781" w:rsidP="00AB036E">
      <w:pPr>
        <w:widowControl/>
        <w:numPr>
          <w:ilvl w:val="2"/>
          <w:numId w:val="1"/>
        </w:numPr>
        <w:autoSpaceDE/>
        <w:spacing w:before="120" w:after="120" w:line="276" w:lineRule="auto"/>
        <w:ind w:left="0" w:firstLine="0"/>
        <w:jc w:val="both"/>
        <w:rPr>
          <w:rFonts w:ascii="Calibri" w:hAnsi="Calibri" w:cs="Calibri"/>
          <w:color w:val="000000" w:themeColor="text1"/>
          <w:sz w:val="24"/>
          <w:szCs w:val="24"/>
        </w:rPr>
      </w:pPr>
      <w:r w:rsidRPr="000B6FDD">
        <w:rPr>
          <w:rFonts w:ascii="Calibri" w:hAnsi="Calibri" w:cs="Calibri"/>
          <w:color w:val="000000" w:themeColor="text1"/>
          <w:sz w:val="24"/>
          <w:szCs w:val="24"/>
        </w:rPr>
        <w:t>que assume a responsabilidade pelas transações que forem efetuadas no sistema, assumindo como firmes e verdadeiras;</w:t>
      </w:r>
    </w:p>
    <w:p w14:paraId="05C5EF50" w14:textId="77777777" w:rsidR="00FC1781" w:rsidRPr="000B6FDD" w:rsidRDefault="00FC1781" w:rsidP="00AB036E">
      <w:pPr>
        <w:widowControl/>
        <w:numPr>
          <w:ilvl w:val="2"/>
          <w:numId w:val="1"/>
        </w:numPr>
        <w:autoSpaceDE/>
        <w:spacing w:before="120" w:after="120" w:line="276" w:lineRule="auto"/>
        <w:ind w:left="0" w:firstLine="0"/>
        <w:jc w:val="both"/>
        <w:rPr>
          <w:rFonts w:ascii="Calibri" w:hAnsi="Calibri" w:cs="Calibri"/>
          <w:color w:val="000000" w:themeColor="text1"/>
          <w:sz w:val="24"/>
          <w:szCs w:val="24"/>
        </w:rPr>
      </w:pPr>
      <w:r w:rsidRPr="000B6FDD">
        <w:rPr>
          <w:rFonts w:ascii="Calibri" w:hAnsi="Calibri" w:cs="Calibri"/>
          <w:color w:val="000000" w:themeColor="text1"/>
          <w:sz w:val="24"/>
          <w:szCs w:val="24"/>
        </w:rPr>
        <w:lastRenderedPageBreak/>
        <w:t xml:space="preserve">que cumpre as exigências de reserva de cargos para pessoa com deficiência e para reabilitado da Previdência Social, de que trata o </w:t>
      </w:r>
      <w:proofErr w:type="spellStart"/>
      <w:r w:rsidRPr="000B6FDD">
        <w:rPr>
          <w:rFonts w:ascii="Calibri" w:hAnsi="Calibri" w:cs="Calibri"/>
          <w:color w:val="000000" w:themeColor="text1"/>
          <w:sz w:val="24"/>
          <w:szCs w:val="24"/>
        </w:rPr>
        <w:t>art</w:t>
      </w:r>
      <w:proofErr w:type="spellEnd"/>
      <w:r w:rsidRPr="000B6FDD">
        <w:rPr>
          <w:rFonts w:ascii="Calibri" w:hAnsi="Calibri" w:cs="Calibri"/>
          <w:color w:val="000000" w:themeColor="text1"/>
          <w:sz w:val="24"/>
          <w:szCs w:val="24"/>
        </w:rPr>
        <w:t>. 93 da Lei nº 8.213/91.</w:t>
      </w:r>
    </w:p>
    <w:p w14:paraId="157A74DB" w14:textId="77777777" w:rsidR="00FC1781" w:rsidRDefault="00FC1781" w:rsidP="00AB036E">
      <w:pPr>
        <w:widowControl/>
        <w:numPr>
          <w:ilvl w:val="2"/>
          <w:numId w:val="1"/>
        </w:numPr>
        <w:autoSpaceDE/>
        <w:spacing w:before="120" w:after="120" w:line="276" w:lineRule="auto"/>
        <w:ind w:left="0" w:firstLine="0"/>
        <w:jc w:val="both"/>
        <w:rPr>
          <w:rFonts w:ascii="Calibri" w:hAnsi="Calibri" w:cs="Calibri"/>
          <w:color w:val="000000" w:themeColor="text1"/>
          <w:sz w:val="24"/>
          <w:szCs w:val="24"/>
        </w:rPr>
      </w:pPr>
      <w:r w:rsidRPr="000B6FDD">
        <w:rPr>
          <w:rFonts w:ascii="Calibri" w:hAnsi="Calibri" w:cs="Calibri"/>
          <w:color w:val="000000" w:themeColor="text1"/>
          <w:sz w:val="24"/>
          <w:szCs w:val="24"/>
        </w:rPr>
        <w:t>que não emprega menor de 18 anos em trabalho noturno, perigoso ou insalubre e não emprega menor de 16 anos, salvo menor, a partir de 14 anos, na condição de aprendiz, nos termos do artigo 7°, XXXIII, da Constituição;</w:t>
      </w:r>
    </w:p>
    <w:p w14:paraId="11CE1B11" w14:textId="77777777" w:rsidR="00A13DEF" w:rsidRPr="003260E9" w:rsidRDefault="00A13DEF" w:rsidP="00AB036E">
      <w:pPr>
        <w:adjustRightInd w:val="0"/>
        <w:spacing w:line="276" w:lineRule="auto"/>
        <w:ind w:right="30"/>
        <w:jc w:val="both"/>
        <w:rPr>
          <w:rFonts w:ascii="Calibri" w:hAnsi="Calibri" w:cs="Calibri"/>
          <w:sz w:val="24"/>
          <w:szCs w:val="24"/>
        </w:rPr>
      </w:pPr>
      <w:r w:rsidRPr="003260E9">
        <w:rPr>
          <w:rFonts w:ascii="Calibri" w:hAnsi="Calibri" w:cs="Calibri"/>
          <w:b/>
          <w:bCs/>
          <w:sz w:val="24"/>
          <w:szCs w:val="24"/>
        </w:rPr>
        <w:t>3.10</w:t>
      </w:r>
      <w:r w:rsidRPr="003260E9">
        <w:rPr>
          <w:rFonts w:ascii="Calibri" w:hAnsi="Calibri" w:cs="Calibri"/>
          <w:sz w:val="24"/>
          <w:szCs w:val="24"/>
        </w:rPr>
        <w:t xml:space="preserve"> - Fica facultado ao fornecedor, ao cadastrar sua proposta inicial, a parametrização de valor final mínimo, com o registro do seu lance final aceitável (menor preço). </w:t>
      </w:r>
    </w:p>
    <w:p w14:paraId="2AF12608" w14:textId="77777777" w:rsidR="00A13DEF" w:rsidRPr="003260E9" w:rsidRDefault="00A13DEF" w:rsidP="00AB036E">
      <w:pPr>
        <w:adjustRightInd w:val="0"/>
        <w:spacing w:line="276" w:lineRule="auto"/>
        <w:ind w:right="30"/>
        <w:jc w:val="both"/>
        <w:rPr>
          <w:rFonts w:ascii="Calibri" w:hAnsi="Calibri" w:cs="Calibri"/>
          <w:sz w:val="24"/>
          <w:szCs w:val="24"/>
        </w:rPr>
      </w:pPr>
      <w:r w:rsidRPr="003260E9">
        <w:rPr>
          <w:rFonts w:ascii="Calibri" w:hAnsi="Calibri" w:cs="Calibri"/>
          <w:b/>
          <w:bCs/>
          <w:sz w:val="24"/>
          <w:szCs w:val="24"/>
        </w:rPr>
        <w:t>3.10.1</w:t>
      </w:r>
      <w:r w:rsidRPr="003260E9">
        <w:rPr>
          <w:rFonts w:ascii="Calibri" w:hAnsi="Calibri" w:cs="Calibri"/>
          <w:sz w:val="24"/>
          <w:szCs w:val="24"/>
        </w:rPr>
        <w:t xml:space="preserve"> - Feita essa opção os lances serão enviados automaticamente pelo sistema, respeitados os limites cadastrados pelo fornecedor e o intervalo mínimo entre lances previsto neste aviso. </w:t>
      </w:r>
    </w:p>
    <w:p w14:paraId="004CC5FF" w14:textId="77777777" w:rsidR="00A13DEF" w:rsidRPr="003260E9" w:rsidRDefault="00A13DEF" w:rsidP="00AB036E">
      <w:pPr>
        <w:adjustRightInd w:val="0"/>
        <w:spacing w:line="276" w:lineRule="auto"/>
        <w:ind w:right="30"/>
        <w:jc w:val="both"/>
        <w:rPr>
          <w:rFonts w:ascii="Calibri" w:hAnsi="Calibri" w:cs="Calibri"/>
          <w:sz w:val="24"/>
          <w:szCs w:val="24"/>
        </w:rPr>
      </w:pPr>
      <w:r w:rsidRPr="003260E9">
        <w:rPr>
          <w:rFonts w:ascii="Calibri" w:hAnsi="Calibri" w:cs="Calibri"/>
          <w:b/>
          <w:bCs/>
          <w:sz w:val="24"/>
          <w:szCs w:val="24"/>
        </w:rPr>
        <w:t>3.10.1.1</w:t>
      </w:r>
      <w:r w:rsidRPr="003260E9">
        <w:rPr>
          <w:rFonts w:ascii="Calibri" w:hAnsi="Calibri" w:cs="Calibri"/>
          <w:sz w:val="24"/>
          <w:szCs w:val="24"/>
        </w:rPr>
        <w:t xml:space="preserve"> - Sem prejuízo do disposto acima, os lances poderão ser enviados manualmente, na forma da seção </w:t>
      </w:r>
      <w:proofErr w:type="spellStart"/>
      <w:r w:rsidRPr="003260E9">
        <w:rPr>
          <w:rFonts w:ascii="Calibri" w:hAnsi="Calibri" w:cs="Calibri"/>
          <w:sz w:val="24"/>
          <w:szCs w:val="24"/>
        </w:rPr>
        <w:t>respectiva</w:t>
      </w:r>
      <w:proofErr w:type="spellEnd"/>
      <w:r w:rsidRPr="003260E9">
        <w:rPr>
          <w:rFonts w:ascii="Calibri" w:hAnsi="Calibri" w:cs="Calibri"/>
          <w:sz w:val="24"/>
          <w:szCs w:val="24"/>
        </w:rPr>
        <w:t xml:space="preserve"> deste Aviso de Contratação Direta; </w:t>
      </w:r>
    </w:p>
    <w:p w14:paraId="1C5466E2" w14:textId="77777777" w:rsidR="00A13DEF" w:rsidRPr="003260E9" w:rsidRDefault="00A13DEF" w:rsidP="00AB036E">
      <w:pPr>
        <w:adjustRightInd w:val="0"/>
        <w:spacing w:line="276" w:lineRule="auto"/>
        <w:ind w:right="30"/>
        <w:jc w:val="both"/>
        <w:rPr>
          <w:rFonts w:ascii="Calibri" w:hAnsi="Calibri" w:cs="Calibri"/>
          <w:sz w:val="24"/>
          <w:szCs w:val="24"/>
        </w:rPr>
      </w:pPr>
      <w:r w:rsidRPr="003260E9">
        <w:rPr>
          <w:rFonts w:ascii="Calibri" w:hAnsi="Calibri" w:cs="Calibri"/>
          <w:b/>
          <w:bCs/>
          <w:sz w:val="24"/>
          <w:szCs w:val="24"/>
        </w:rPr>
        <w:t>3.10.2</w:t>
      </w:r>
      <w:r w:rsidRPr="003260E9">
        <w:rPr>
          <w:rFonts w:ascii="Calibri" w:hAnsi="Calibri" w:cs="Calibri"/>
          <w:sz w:val="24"/>
          <w:szCs w:val="24"/>
        </w:rPr>
        <w:t xml:space="preserve"> - O valor final mínimo poderá ser alterado pelo fornecedor durante a fase de disputa, desde que não assuma valor superior a lance já registrado por ele no sistema. </w:t>
      </w:r>
      <w:r w:rsidRPr="003260E9">
        <w:rPr>
          <w:rFonts w:ascii="Calibri" w:hAnsi="Calibri" w:cs="Calibri"/>
          <w:b/>
          <w:bCs/>
          <w:sz w:val="24"/>
          <w:szCs w:val="24"/>
        </w:rPr>
        <w:t>3.10.3</w:t>
      </w:r>
      <w:r w:rsidRPr="003260E9">
        <w:rPr>
          <w:rFonts w:ascii="Calibri" w:hAnsi="Calibri" w:cs="Calibri"/>
          <w:sz w:val="24"/>
          <w:szCs w:val="24"/>
        </w:rPr>
        <w:t xml:space="preserve"> - O valor mínimo parametrizado possui caráter sigiloso aos demais participantes do certame e para o órgão ou entidade contratante. Apenas os lances efetivamente enviados poderão ser conhecidos dos fornecedores na forma da seção seguinte deste Aviso.</w:t>
      </w:r>
    </w:p>
    <w:p w14:paraId="6CFBBC20" w14:textId="77777777" w:rsidR="00A13DEF" w:rsidRPr="003260E9" w:rsidRDefault="00A13DEF" w:rsidP="00AB036E">
      <w:pPr>
        <w:adjustRightInd w:val="0"/>
        <w:spacing w:line="276" w:lineRule="auto"/>
        <w:ind w:right="30"/>
        <w:jc w:val="both"/>
        <w:rPr>
          <w:rFonts w:ascii="Calibri" w:hAnsi="Calibri" w:cs="Calibri"/>
          <w:sz w:val="24"/>
          <w:szCs w:val="24"/>
        </w:rPr>
      </w:pPr>
      <w:r w:rsidRPr="003260E9">
        <w:rPr>
          <w:rFonts w:ascii="Calibri" w:hAnsi="Calibri" w:cs="Calibri"/>
          <w:b/>
          <w:bCs/>
          <w:sz w:val="24"/>
          <w:szCs w:val="24"/>
        </w:rPr>
        <w:t>3.11</w:t>
      </w:r>
      <w:r w:rsidRPr="003260E9">
        <w:rPr>
          <w:rFonts w:ascii="Calibri" w:hAnsi="Calibri" w:cs="Calibri"/>
          <w:sz w:val="24"/>
          <w:szCs w:val="24"/>
        </w:rPr>
        <w:t xml:space="preserve"> - O acesso do licitante a dispensa eletrônica, para efeito de encaminhamento de proposta de preço e lances sucessivos de preços, somente se dará mediante prévio </w:t>
      </w:r>
      <w:proofErr w:type="spellStart"/>
      <w:r w:rsidRPr="003260E9">
        <w:rPr>
          <w:rFonts w:ascii="Calibri" w:hAnsi="Calibri" w:cs="Calibri"/>
          <w:sz w:val="24"/>
          <w:szCs w:val="24"/>
        </w:rPr>
        <w:t>cadastramento</w:t>
      </w:r>
      <w:proofErr w:type="spellEnd"/>
      <w:r w:rsidRPr="003260E9">
        <w:rPr>
          <w:rFonts w:ascii="Calibri" w:hAnsi="Calibri" w:cs="Calibri"/>
          <w:sz w:val="24"/>
          <w:szCs w:val="24"/>
        </w:rPr>
        <w:t xml:space="preserve"> e adesão aos planos ofertados pela </w:t>
      </w:r>
      <w:proofErr w:type="spellStart"/>
      <w:r w:rsidRPr="003260E9">
        <w:rPr>
          <w:rFonts w:ascii="Calibri" w:hAnsi="Calibri" w:cs="Calibri"/>
          <w:b/>
          <w:bCs/>
          <w:sz w:val="24"/>
          <w:szCs w:val="24"/>
        </w:rPr>
        <w:t>Licitanet</w:t>
      </w:r>
      <w:proofErr w:type="spellEnd"/>
      <w:r w:rsidRPr="003260E9">
        <w:rPr>
          <w:rFonts w:ascii="Calibri" w:hAnsi="Calibri" w:cs="Calibri"/>
          <w:b/>
          <w:bCs/>
          <w:sz w:val="24"/>
          <w:szCs w:val="24"/>
        </w:rPr>
        <w:t>.</w:t>
      </w:r>
      <w:r w:rsidRPr="003260E9">
        <w:rPr>
          <w:rFonts w:ascii="Calibri" w:hAnsi="Calibri" w:cs="Calibri"/>
          <w:sz w:val="24"/>
          <w:szCs w:val="24"/>
        </w:rPr>
        <w:t xml:space="preserve"> </w:t>
      </w:r>
    </w:p>
    <w:p w14:paraId="106CFF8E" w14:textId="77777777" w:rsidR="00A13DEF" w:rsidRPr="003260E9" w:rsidRDefault="00A13DEF" w:rsidP="00AB036E">
      <w:pPr>
        <w:adjustRightInd w:val="0"/>
        <w:spacing w:line="276" w:lineRule="auto"/>
        <w:ind w:right="30"/>
        <w:jc w:val="both"/>
        <w:rPr>
          <w:rFonts w:ascii="Calibri" w:hAnsi="Calibri" w:cs="Calibri"/>
          <w:sz w:val="24"/>
          <w:szCs w:val="24"/>
        </w:rPr>
      </w:pPr>
      <w:r w:rsidRPr="003260E9">
        <w:rPr>
          <w:rFonts w:ascii="Calibri" w:hAnsi="Calibri" w:cs="Calibri"/>
          <w:b/>
          <w:bCs/>
          <w:sz w:val="24"/>
          <w:szCs w:val="24"/>
        </w:rPr>
        <w:t>3.12</w:t>
      </w:r>
      <w:r w:rsidRPr="003260E9">
        <w:rPr>
          <w:rFonts w:ascii="Calibri" w:hAnsi="Calibri" w:cs="Calibri"/>
          <w:sz w:val="24"/>
          <w:szCs w:val="24"/>
        </w:rPr>
        <w:t xml:space="preserve"> - É de exclusiva responsabilidade do licitante o sigilo da senha, bem como seu uso em qualquer transação efetuada, não cabendo a </w:t>
      </w:r>
      <w:r w:rsidRPr="003260E9">
        <w:rPr>
          <w:rFonts w:ascii="Calibri" w:hAnsi="Calibri" w:cs="Calibri"/>
          <w:b/>
          <w:bCs/>
          <w:sz w:val="24"/>
          <w:szCs w:val="24"/>
        </w:rPr>
        <w:t>LICITANET – Licitações On-line</w:t>
      </w:r>
      <w:r w:rsidRPr="003260E9">
        <w:rPr>
          <w:rFonts w:ascii="Calibri" w:hAnsi="Calibri" w:cs="Calibri"/>
          <w:sz w:val="24"/>
          <w:szCs w:val="24"/>
        </w:rPr>
        <w:t xml:space="preserve"> e à Câmara Municipal de Nova Guarita - MT a responsabilidade por eventuais danos decorrentes de uso indevido da senha, ainda que por terceiros. </w:t>
      </w:r>
    </w:p>
    <w:p w14:paraId="40949BAA" w14:textId="77777777" w:rsidR="00A13DEF" w:rsidRPr="003260E9" w:rsidRDefault="00A13DEF" w:rsidP="00AB036E">
      <w:pPr>
        <w:adjustRightInd w:val="0"/>
        <w:spacing w:line="276" w:lineRule="auto"/>
        <w:ind w:right="30"/>
        <w:jc w:val="both"/>
        <w:rPr>
          <w:rFonts w:ascii="Calibri" w:hAnsi="Calibri" w:cs="Calibri"/>
          <w:sz w:val="24"/>
          <w:szCs w:val="24"/>
        </w:rPr>
      </w:pPr>
      <w:r w:rsidRPr="003260E9">
        <w:rPr>
          <w:rFonts w:ascii="Calibri" w:hAnsi="Calibri" w:cs="Calibri"/>
          <w:b/>
          <w:bCs/>
          <w:sz w:val="24"/>
          <w:szCs w:val="24"/>
        </w:rPr>
        <w:t>3.13</w:t>
      </w:r>
      <w:r w:rsidRPr="003260E9">
        <w:rPr>
          <w:rFonts w:ascii="Calibri" w:hAnsi="Calibri" w:cs="Calibri"/>
          <w:sz w:val="24"/>
          <w:szCs w:val="24"/>
        </w:rPr>
        <w:t xml:space="preserve"> - O </w:t>
      </w:r>
      <w:proofErr w:type="spellStart"/>
      <w:r w:rsidRPr="003260E9">
        <w:rPr>
          <w:rFonts w:ascii="Calibri" w:hAnsi="Calibri" w:cs="Calibri"/>
          <w:sz w:val="24"/>
          <w:szCs w:val="24"/>
        </w:rPr>
        <w:t>cadastramento</w:t>
      </w:r>
      <w:proofErr w:type="spellEnd"/>
      <w:r w:rsidRPr="003260E9">
        <w:rPr>
          <w:rFonts w:ascii="Calibri" w:hAnsi="Calibri" w:cs="Calibri"/>
          <w:sz w:val="24"/>
          <w:szCs w:val="24"/>
        </w:rPr>
        <w:t xml:space="preserve"> do licitante junto a Plataforma de dispensa Eletrônica implica a responsabilidade legal pelos atos praticados e a presunção de capacidade técnica para realização das transações inerentes ao certame.</w:t>
      </w:r>
    </w:p>
    <w:p w14:paraId="2024A1A0" w14:textId="6BF68ACA" w:rsidR="00A13DEF" w:rsidRPr="003260E9" w:rsidRDefault="00A13DEF" w:rsidP="00AB036E">
      <w:pPr>
        <w:adjustRightInd w:val="0"/>
        <w:spacing w:line="276" w:lineRule="auto"/>
        <w:ind w:right="30"/>
        <w:jc w:val="both"/>
        <w:rPr>
          <w:rFonts w:ascii="Calibri" w:hAnsi="Calibri" w:cs="Calibri"/>
          <w:sz w:val="24"/>
          <w:szCs w:val="24"/>
        </w:rPr>
      </w:pPr>
      <w:r w:rsidRPr="003260E9">
        <w:rPr>
          <w:rFonts w:ascii="Calibri" w:hAnsi="Calibri" w:cs="Calibri"/>
          <w:b/>
          <w:bCs/>
          <w:sz w:val="24"/>
          <w:szCs w:val="24"/>
        </w:rPr>
        <w:t>3.13.1</w:t>
      </w:r>
      <w:r w:rsidRPr="003260E9">
        <w:rPr>
          <w:rFonts w:ascii="Calibri" w:hAnsi="Calibri" w:cs="Calibri"/>
          <w:sz w:val="24"/>
          <w:szCs w:val="24"/>
        </w:rPr>
        <w:t xml:space="preserve"> - As informações complementares para credenciamento poderão ser obtidas pelos telefones: (66) 3574-1166 (66) 9711-2451 ou pelo e-mail </w:t>
      </w:r>
      <w:r w:rsidRPr="003260E9">
        <w:rPr>
          <w:color w:val="0F9ED5" w:themeColor="accent4"/>
          <w:u w:val="single"/>
        </w:rPr>
        <w:t>licitacao.compras@novaguarita.mt.leg.br</w:t>
      </w:r>
    </w:p>
    <w:p w14:paraId="38593AF0" w14:textId="77777777" w:rsidR="00A13DEF" w:rsidRPr="003260E9" w:rsidRDefault="00A13DEF" w:rsidP="00AB036E">
      <w:pPr>
        <w:adjustRightInd w:val="0"/>
        <w:spacing w:line="276" w:lineRule="auto"/>
        <w:ind w:right="30"/>
        <w:jc w:val="both"/>
        <w:rPr>
          <w:rFonts w:ascii="Calibri" w:hAnsi="Calibri" w:cs="Calibri"/>
          <w:sz w:val="24"/>
          <w:szCs w:val="24"/>
        </w:rPr>
      </w:pPr>
      <w:r w:rsidRPr="003260E9">
        <w:rPr>
          <w:rFonts w:ascii="Calibri" w:hAnsi="Calibri" w:cs="Calibri"/>
          <w:b/>
          <w:bCs/>
          <w:sz w:val="24"/>
          <w:szCs w:val="24"/>
        </w:rPr>
        <w:t>3.14</w:t>
      </w:r>
      <w:r w:rsidRPr="003260E9">
        <w:rPr>
          <w:rFonts w:ascii="Calibri" w:hAnsi="Calibri" w:cs="Calibri"/>
          <w:sz w:val="24"/>
          <w:szCs w:val="24"/>
        </w:rPr>
        <w:t xml:space="preserve"> - As microempresas ou as empresas de pequeno porte no momento de seu cadastro deverão manifestar em campo próprio do Sistema Eletrônico o estabelecido na Lei Complementar nº 123/2006 e ainda suas alterações na Lei Complementar </w:t>
      </w:r>
      <w:r w:rsidRPr="003260E9">
        <w:rPr>
          <w:rFonts w:ascii="Calibri" w:hAnsi="Calibri" w:cs="Calibri"/>
          <w:sz w:val="24"/>
          <w:szCs w:val="24"/>
        </w:rPr>
        <w:lastRenderedPageBreak/>
        <w:t xml:space="preserve">147/2014; </w:t>
      </w:r>
    </w:p>
    <w:p w14:paraId="0F89DE5F" w14:textId="3A57FC8C" w:rsidR="003260E9" w:rsidRPr="003260E9" w:rsidRDefault="00A13DEF" w:rsidP="00AB036E">
      <w:pPr>
        <w:adjustRightInd w:val="0"/>
        <w:spacing w:line="276" w:lineRule="auto"/>
        <w:ind w:right="30"/>
        <w:jc w:val="both"/>
        <w:rPr>
          <w:rFonts w:ascii="Calibri" w:hAnsi="Calibri" w:cs="Calibri"/>
          <w:sz w:val="24"/>
          <w:szCs w:val="24"/>
        </w:rPr>
      </w:pPr>
      <w:r w:rsidRPr="003260E9">
        <w:rPr>
          <w:rFonts w:ascii="Calibri" w:hAnsi="Calibri" w:cs="Calibri"/>
          <w:b/>
          <w:bCs/>
          <w:sz w:val="24"/>
          <w:szCs w:val="24"/>
        </w:rPr>
        <w:t>3.14.1</w:t>
      </w:r>
      <w:r w:rsidRPr="003260E9">
        <w:rPr>
          <w:rFonts w:ascii="Calibri" w:hAnsi="Calibri" w:cs="Calibri"/>
          <w:sz w:val="24"/>
          <w:szCs w:val="24"/>
        </w:rPr>
        <w:t xml:space="preserve"> - A não declaração da licitante em referência Lei Complementar nº. 123/2006 e ainda suas alterações caso se enquadre, implicará no IMPEDIMENTO DA LICITANTE EM BENEFICIAR-SE DA MESMA. </w:t>
      </w:r>
    </w:p>
    <w:p w14:paraId="15E1B028" w14:textId="77777777" w:rsidR="00FC1781" w:rsidRPr="003260E9" w:rsidRDefault="00FC1781" w:rsidP="00AB036E">
      <w:pPr>
        <w:pStyle w:val="Ttulo1"/>
        <w:numPr>
          <w:ilvl w:val="0"/>
          <w:numId w:val="1"/>
        </w:numPr>
        <w:spacing w:line="276" w:lineRule="auto"/>
        <w:ind w:left="0" w:firstLine="0"/>
        <w:jc w:val="center"/>
        <w:rPr>
          <w:rFonts w:ascii="Calibri" w:hAnsi="Calibri" w:cs="Calibri"/>
          <w:b/>
          <w:bCs/>
          <w:color w:val="auto"/>
          <w:sz w:val="24"/>
          <w:szCs w:val="24"/>
        </w:rPr>
      </w:pPr>
      <w:bookmarkStart w:id="2" w:name="_Toc127378971"/>
      <w:r w:rsidRPr="003260E9">
        <w:rPr>
          <w:rFonts w:ascii="Calibri" w:hAnsi="Calibri" w:cs="Calibri"/>
          <w:b/>
          <w:bCs/>
          <w:color w:val="auto"/>
          <w:sz w:val="24"/>
          <w:szCs w:val="24"/>
        </w:rPr>
        <w:t>FASE DE LANCES</w:t>
      </w:r>
      <w:bookmarkEnd w:id="2"/>
      <w:r w:rsidRPr="003260E9">
        <w:rPr>
          <w:rFonts w:ascii="Calibri" w:hAnsi="Calibri" w:cs="Calibri"/>
          <w:b/>
          <w:bCs/>
          <w:color w:val="auto"/>
          <w:sz w:val="24"/>
          <w:szCs w:val="24"/>
        </w:rPr>
        <w:t>:</w:t>
      </w:r>
    </w:p>
    <w:p w14:paraId="0E2FA3A9" w14:textId="0EB5AFA4" w:rsidR="00FC1781" w:rsidRPr="000B6FDD" w:rsidRDefault="00FC1781" w:rsidP="00AB036E">
      <w:pPr>
        <w:pStyle w:val="PargrafodaLista"/>
        <w:widowControl/>
        <w:numPr>
          <w:ilvl w:val="1"/>
          <w:numId w:val="1"/>
        </w:numPr>
        <w:autoSpaceDE/>
        <w:spacing w:after="120" w:line="276" w:lineRule="auto"/>
        <w:ind w:left="0" w:firstLine="0"/>
        <w:jc w:val="both"/>
        <w:rPr>
          <w:rFonts w:ascii="Calibri" w:hAnsi="Calibri" w:cs="Calibri"/>
          <w:sz w:val="24"/>
          <w:szCs w:val="24"/>
        </w:rPr>
      </w:pPr>
      <w:r w:rsidRPr="000B6FDD">
        <w:rPr>
          <w:rFonts w:ascii="Calibri" w:hAnsi="Calibri" w:cs="Calibri"/>
          <w:sz w:val="24"/>
          <w:szCs w:val="24"/>
        </w:rPr>
        <w:t xml:space="preserve">A partir das </w:t>
      </w:r>
      <w:r w:rsidRPr="000B6FDD">
        <w:rPr>
          <w:rFonts w:ascii="Calibri" w:hAnsi="Calibri" w:cs="Calibri"/>
          <w:b/>
          <w:sz w:val="24"/>
          <w:szCs w:val="24"/>
        </w:rPr>
        <w:t>09h0</w:t>
      </w:r>
      <w:r w:rsidR="007E5934">
        <w:rPr>
          <w:rFonts w:ascii="Calibri" w:hAnsi="Calibri" w:cs="Calibri"/>
          <w:b/>
          <w:sz w:val="24"/>
          <w:szCs w:val="24"/>
        </w:rPr>
        <w:t>0</w:t>
      </w:r>
      <w:r w:rsidRPr="000B6FDD">
        <w:rPr>
          <w:rFonts w:ascii="Calibri" w:hAnsi="Calibri" w:cs="Calibri"/>
          <w:b/>
          <w:sz w:val="24"/>
          <w:szCs w:val="24"/>
        </w:rPr>
        <w:t>min</w:t>
      </w:r>
      <w:r w:rsidR="007E5934">
        <w:rPr>
          <w:rFonts w:ascii="Calibri" w:hAnsi="Calibri" w:cs="Calibri"/>
          <w:b/>
          <w:sz w:val="24"/>
          <w:szCs w:val="24"/>
        </w:rPr>
        <w:t xml:space="preserve"> (</w:t>
      </w:r>
      <w:proofErr w:type="spellStart"/>
      <w:r w:rsidR="007E5934">
        <w:rPr>
          <w:rFonts w:ascii="Calibri" w:hAnsi="Calibri" w:cs="Calibri"/>
          <w:b/>
          <w:sz w:val="24"/>
          <w:szCs w:val="24"/>
        </w:rPr>
        <w:t>horario</w:t>
      </w:r>
      <w:proofErr w:type="spellEnd"/>
      <w:r w:rsidR="007E5934">
        <w:rPr>
          <w:rFonts w:ascii="Calibri" w:hAnsi="Calibri" w:cs="Calibri"/>
          <w:b/>
          <w:sz w:val="24"/>
          <w:szCs w:val="24"/>
        </w:rPr>
        <w:t xml:space="preserve"> de Brasília)</w:t>
      </w:r>
      <w:r w:rsidRPr="000B6FDD">
        <w:rPr>
          <w:rFonts w:ascii="Calibri" w:hAnsi="Calibri" w:cs="Calibri"/>
          <w:b/>
          <w:sz w:val="24"/>
          <w:szCs w:val="24"/>
        </w:rPr>
        <w:t xml:space="preserve"> </w:t>
      </w:r>
      <w:r w:rsidRPr="000B6FDD">
        <w:rPr>
          <w:rFonts w:ascii="Calibri" w:hAnsi="Calibri" w:cs="Calibri"/>
          <w:sz w:val="24"/>
          <w:szCs w:val="24"/>
        </w:rPr>
        <w:t xml:space="preserve">da data estabelecida neste Aviso de Contratação Direta, a sessão pública será aberta para o envio de lances públicos e sucessivos, </w:t>
      </w:r>
      <w:r w:rsidRPr="000B6FDD">
        <w:rPr>
          <w:rFonts w:ascii="Calibri" w:hAnsi="Calibri" w:cs="Calibri"/>
          <w:bCs/>
          <w:sz w:val="24"/>
          <w:szCs w:val="24"/>
        </w:rPr>
        <w:t>exclusivamente por meio do sistema eletrônico</w:t>
      </w:r>
      <w:r w:rsidRPr="000B6FDD">
        <w:rPr>
          <w:rFonts w:ascii="Calibri" w:hAnsi="Calibri" w:cs="Calibri"/>
          <w:sz w:val="24"/>
          <w:szCs w:val="24"/>
        </w:rPr>
        <w:t xml:space="preserve">, sendo encerrado no horário de finalização de lances também já previsto neste aviso, sendo de um prazo de 06 (seis) horas, ininterruptas, finalizando as </w:t>
      </w:r>
      <w:r w:rsidRPr="000B6FDD">
        <w:rPr>
          <w:rFonts w:ascii="Calibri" w:hAnsi="Calibri" w:cs="Calibri"/>
          <w:b/>
          <w:sz w:val="24"/>
          <w:szCs w:val="24"/>
        </w:rPr>
        <w:t>15h0</w:t>
      </w:r>
      <w:r w:rsidR="007E5934">
        <w:rPr>
          <w:rFonts w:ascii="Calibri" w:hAnsi="Calibri" w:cs="Calibri"/>
          <w:b/>
          <w:sz w:val="24"/>
          <w:szCs w:val="24"/>
        </w:rPr>
        <w:t>0</w:t>
      </w:r>
      <w:r w:rsidRPr="000B6FDD">
        <w:rPr>
          <w:rFonts w:ascii="Calibri" w:hAnsi="Calibri" w:cs="Calibri"/>
          <w:b/>
          <w:sz w:val="24"/>
          <w:szCs w:val="24"/>
        </w:rPr>
        <w:t xml:space="preserve">min </w:t>
      </w:r>
      <w:r w:rsidR="007E5934">
        <w:rPr>
          <w:rFonts w:ascii="Calibri" w:hAnsi="Calibri" w:cs="Calibri"/>
          <w:b/>
          <w:sz w:val="24"/>
          <w:szCs w:val="24"/>
        </w:rPr>
        <w:t>(</w:t>
      </w:r>
      <w:proofErr w:type="spellStart"/>
      <w:r w:rsidR="007E5934">
        <w:rPr>
          <w:rFonts w:ascii="Calibri" w:hAnsi="Calibri" w:cs="Calibri"/>
          <w:b/>
          <w:sz w:val="24"/>
          <w:szCs w:val="24"/>
        </w:rPr>
        <w:t>horario</w:t>
      </w:r>
      <w:proofErr w:type="spellEnd"/>
      <w:r w:rsidR="007E5934">
        <w:rPr>
          <w:rFonts w:ascii="Calibri" w:hAnsi="Calibri" w:cs="Calibri"/>
          <w:b/>
          <w:sz w:val="24"/>
          <w:szCs w:val="24"/>
        </w:rPr>
        <w:t xml:space="preserve"> de Brasília)</w:t>
      </w:r>
      <w:r w:rsidR="007E5934" w:rsidRPr="000B6FDD">
        <w:rPr>
          <w:rFonts w:ascii="Calibri" w:hAnsi="Calibri" w:cs="Calibri"/>
          <w:sz w:val="24"/>
          <w:szCs w:val="24"/>
        </w:rPr>
        <w:t xml:space="preserve"> </w:t>
      </w:r>
      <w:r w:rsidRPr="000B6FDD">
        <w:rPr>
          <w:rFonts w:ascii="Calibri" w:hAnsi="Calibri" w:cs="Calibri"/>
          <w:sz w:val="24"/>
          <w:szCs w:val="24"/>
        </w:rPr>
        <w:t>do mesmo dia.</w:t>
      </w:r>
    </w:p>
    <w:p w14:paraId="54A6358D" w14:textId="77777777" w:rsidR="00FC1781" w:rsidRPr="000B6FDD" w:rsidRDefault="00FC1781" w:rsidP="00AB036E">
      <w:pPr>
        <w:pStyle w:val="PargrafodaLista"/>
        <w:widowControl/>
        <w:numPr>
          <w:ilvl w:val="1"/>
          <w:numId w:val="1"/>
        </w:numPr>
        <w:autoSpaceDE/>
        <w:spacing w:line="276" w:lineRule="auto"/>
        <w:ind w:left="0" w:firstLine="0"/>
        <w:jc w:val="both"/>
        <w:rPr>
          <w:rFonts w:ascii="Calibri" w:hAnsi="Calibri" w:cs="Calibri"/>
          <w:color w:val="000000" w:themeColor="text1"/>
          <w:sz w:val="24"/>
          <w:szCs w:val="24"/>
        </w:rPr>
      </w:pPr>
      <w:r w:rsidRPr="000B6FDD">
        <w:rPr>
          <w:rFonts w:ascii="Calibri" w:hAnsi="Calibri" w:cs="Calibri"/>
          <w:sz w:val="24"/>
          <w:szCs w:val="24"/>
        </w:rPr>
        <w:t xml:space="preserve">Iniciada a etapa competitiva, os fornecedores deverão encaminhar lances exclusivamente por meio de sistema eletrônico, sendo imediatamente informados do </w:t>
      </w:r>
      <w:r w:rsidRPr="000B6FDD">
        <w:rPr>
          <w:rFonts w:ascii="Calibri" w:hAnsi="Calibri" w:cs="Calibri"/>
          <w:color w:val="000000" w:themeColor="text1"/>
          <w:sz w:val="24"/>
          <w:szCs w:val="24"/>
        </w:rPr>
        <w:t xml:space="preserve">seu recebimento e do valor consignado no registro. </w:t>
      </w:r>
    </w:p>
    <w:p w14:paraId="0761540B" w14:textId="77777777" w:rsidR="00FC1781" w:rsidRPr="000B6FDD" w:rsidRDefault="00FC1781" w:rsidP="00AB036E">
      <w:pPr>
        <w:pStyle w:val="PargrafodaLista"/>
        <w:widowControl/>
        <w:numPr>
          <w:ilvl w:val="2"/>
          <w:numId w:val="1"/>
        </w:numPr>
        <w:autoSpaceDE/>
        <w:spacing w:line="276" w:lineRule="auto"/>
        <w:ind w:left="0" w:firstLine="0"/>
        <w:jc w:val="both"/>
        <w:rPr>
          <w:rFonts w:ascii="Calibri" w:hAnsi="Calibri" w:cs="Calibri"/>
          <w:color w:val="000000" w:themeColor="text1"/>
          <w:sz w:val="24"/>
          <w:szCs w:val="24"/>
        </w:rPr>
      </w:pPr>
      <w:r w:rsidRPr="000B6FDD">
        <w:rPr>
          <w:rFonts w:ascii="Calibri" w:hAnsi="Calibri" w:cs="Calibri"/>
          <w:i/>
          <w:iCs/>
          <w:color w:val="000000" w:themeColor="text1"/>
          <w:sz w:val="24"/>
          <w:szCs w:val="24"/>
        </w:rPr>
        <w:t>O lance deverá ser ofertado pelo valor estabelecido no sistema de envio.</w:t>
      </w:r>
    </w:p>
    <w:p w14:paraId="3BE1DA1A" w14:textId="77777777" w:rsidR="00FC1781" w:rsidRPr="000B6FDD" w:rsidRDefault="00FC1781" w:rsidP="00AB036E">
      <w:pPr>
        <w:pStyle w:val="PargrafodaLista"/>
        <w:widowControl/>
        <w:numPr>
          <w:ilvl w:val="1"/>
          <w:numId w:val="1"/>
        </w:numPr>
        <w:autoSpaceDE/>
        <w:spacing w:line="276" w:lineRule="auto"/>
        <w:ind w:left="0" w:firstLine="0"/>
        <w:jc w:val="both"/>
        <w:rPr>
          <w:rFonts w:ascii="Calibri" w:hAnsi="Calibri" w:cs="Calibri"/>
          <w:color w:val="000000" w:themeColor="text1"/>
          <w:sz w:val="24"/>
          <w:szCs w:val="24"/>
        </w:rPr>
      </w:pPr>
      <w:r w:rsidRPr="000B6FDD">
        <w:rPr>
          <w:rFonts w:ascii="Calibri" w:hAnsi="Calibri" w:cs="Calibri"/>
          <w:color w:val="000000" w:themeColor="text1"/>
          <w:sz w:val="24"/>
          <w:szCs w:val="24"/>
        </w:rPr>
        <w:t>O fornecedor somente poderá oferecer valor inferior ou maior percentual de desconto em relação ao último lance por ele ofertado e registrado pelo sistema.</w:t>
      </w:r>
    </w:p>
    <w:p w14:paraId="6278E272" w14:textId="77777777" w:rsidR="00FC1781" w:rsidRPr="000B6FDD" w:rsidRDefault="00FC1781" w:rsidP="00AB036E">
      <w:pPr>
        <w:pStyle w:val="PargrafodaLista"/>
        <w:widowControl/>
        <w:numPr>
          <w:ilvl w:val="2"/>
          <w:numId w:val="1"/>
        </w:numPr>
        <w:autoSpaceDE/>
        <w:spacing w:line="276" w:lineRule="auto"/>
        <w:ind w:left="0" w:firstLine="0"/>
        <w:jc w:val="both"/>
        <w:rPr>
          <w:rFonts w:ascii="Calibri" w:hAnsi="Calibri" w:cs="Calibri"/>
          <w:color w:val="000000" w:themeColor="text1"/>
          <w:sz w:val="24"/>
          <w:szCs w:val="24"/>
        </w:rPr>
      </w:pPr>
      <w:r w:rsidRPr="000B6FDD">
        <w:rPr>
          <w:rFonts w:ascii="Calibri" w:hAnsi="Calibri" w:cs="Calibri"/>
          <w:color w:val="000000" w:themeColor="text1"/>
          <w:sz w:val="24"/>
          <w:szCs w:val="24"/>
        </w:rPr>
        <w:t>O fornecedor poderá oferecer lances sucessivos iguais ou superiores ao lance que esteja vencendo o certame, desde que inferiores ao menor por ele ofertado e registrado pelo sistema, sendo tais lances definidos como “lances intermediários” para os fins deste Aviso de Contratação Direta.</w:t>
      </w:r>
    </w:p>
    <w:p w14:paraId="529428CC" w14:textId="77777777" w:rsidR="00FC1781" w:rsidRPr="000B6FDD" w:rsidRDefault="00FC1781" w:rsidP="00AB036E">
      <w:pPr>
        <w:pStyle w:val="PargrafodaLista"/>
        <w:widowControl/>
        <w:numPr>
          <w:ilvl w:val="1"/>
          <w:numId w:val="1"/>
        </w:numPr>
        <w:autoSpaceDE/>
        <w:spacing w:line="276" w:lineRule="auto"/>
        <w:ind w:left="0" w:firstLine="0"/>
        <w:jc w:val="both"/>
        <w:rPr>
          <w:rFonts w:ascii="Calibri" w:hAnsi="Calibri" w:cs="Calibri"/>
          <w:color w:val="000000" w:themeColor="text1"/>
          <w:sz w:val="24"/>
          <w:szCs w:val="24"/>
        </w:rPr>
      </w:pPr>
      <w:r w:rsidRPr="000B6FDD">
        <w:rPr>
          <w:rFonts w:ascii="Calibri" w:hAnsi="Calibri" w:cs="Calibri"/>
          <w:color w:val="000000" w:themeColor="text1"/>
          <w:sz w:val="24"/>
          <w:szCs w:val="24"/>
        </w:rPr>
        <w:t>Havendo lances iguais ao menor já ofertado, prevalecerá aquele que for recebido e registrado primeiro no sistema.</w:t>
      </w:r>
    </w:p>
    <w:p w14:paraId="18EDFDD7" w14:textId="77777777" w:rsidR="00FC1781" w:rsidRPr="000B6FDD" w:rsidRDefault="00FC1781" w:rsidP="00AB036E">
      <w:pPr>
        <w:pStyle w:val="PargrafodaLista"/>
        <w:widowControl/>
        <w:numPr>
          <w:ilvl w:val="1"/>
          <w:numId w:val="1"/>
        </w:numPr>
        <w:autoSpaceDE/>
        <w:spacing w:line="276" w:lineRule="auto"/>
        <w:ind w:left="0" w:firstLine="0"/>
        <w:jc w:val="both"/>
        <w:rPr>
          <w:rFonts w:ascii="Calibri" w:hAnsi="Calibri" w:cs="Calibri"/>
          <w:color w:val="000000" w:themeColor="text1"/>
          <w:sz w:val="24"/>
          <w:szCs w:val="24"/>
        </w:rPr>
      </w:pPr>
      <w:r w:rsidRPr="000B6FDD">
        <w:rPr>
          <w:rFonts w:ascii="Calibri" w:hAnsi="Calibri" w:cs="Calibri"/>
          <w:color w:val="000000" w:themeColor="text1"/>
          <w:sz w:val="24"/>
          <w:szCs w:val="24"/>
        </w:rPr>
        <w:t>Caso o fornecedor não apresente lances, concorrerá com o valor de sua proposta.</w:t>
      </w:r>
    </w:p>
    <w:p w14:paraId="7D2FF1E0" w14:textId="77777777" w:rsidR="00FC1781" w:rsidRPr="000B6FDD" w:rsidRDefault="00FC1781" w:rsidP="00AB036E">
      <w:pPr>
        <w:pStyle w:val="PargrafodaLista"/>
        <w:widowControl/>
        <w:numPr>
          <w:ilvl w:val="1"/>
          <w:numId w:val="1"/>
        </w:numPr>
        <w:autoSpaceDE/>
        <w:spacing w:line="276" w:lineRule="auto"/>
        <w:ind w:left="0" w:firstLine="0"/>
        <w:jc w:val="both"/>
        <w:rPr>
          <w:rFonts w:ascii="Calibri" w:hAnsi="Calibri" w:cs="Calibri"/>
          <w:color w:val="000000" w:themeColor="text1"/>
          <w:sz w:val="24"/>
          <w:szCs w:val="24"/>
        </w:rPr>
      </w:pPr>
      <w:r w:rsidRPr="000B6FDD">
        <w:rPr>
          <w:rFonts w:ascii="Calibri" w:hAnsi="Calibri" w:cs="Calibri"/>
          <w:color w:val="000000" w:themeColor="text1"/>
          <w:sz w:val="24"/>
          <w:szCs w:val="24"/>
        </w:rPr>
        <w:t>Durante o procedimento, os fornecedores serão informados, em tempo real, do valor do menor lance registrado, vedada a identificação do fornecedor.</w:t>
      </w:r>
    </w:p>
    <w:p w14:paraId="335F173C" w14:textId="77777777" w:rsidR="00FC1781" w:rsidRPr="000B6FDD" w:rsidRDefault="00FC1781" w:rsidP="00AB036E">
      <w:pPr>
        <w:pStyle w:val="PargrafodaLista"/>
        <w:widowControl/>
        <w:numPr>
          <w:ilvl w:val="1"/>
          <w:numId w:val="1"/>
        </w:numPr>
        <w:autoSpaceDE/>
        <w:spacing w:line="276" w:lineRule="auto"/>
        <w:ind w:left="0" w:firstLine="0"/>
        <w:jc w:val="both"/>
        <w:rPr>
          <w:rFonts w:ascii="Calibri" w:hAnsi="Calibri" w:cs="Calibri"/>
          <w:color w:val="000000" w:themeColor="text1"/>
          <w:sz w:val="24"/>
          <w:szCs w:val="24"/>
        </w:rPr>
      </w:pPr>
      <w:r w:rsidRPr="000B6FDD">
        <w:rPr>
          <w:rFonts w:ascii="Calibri" w:hAnsi="Calibri" w:cs="Calibri"/>
          <w:color w:val="000000" w:themeColor="text1"/>
          <w:sz w:val="24"/>
          <w:szCs w:val="24"/>
        </w:rPr>
        <w:t>Imediatamente após o término do prazo estabelecido para a fase de lances, haverá o seu encerramento, com o ordenamento e divulgação dos lances, pelo sistema, em ordem crescente de classificação.</w:t>
      </w:r>
    </w:p>
    <w:p w14:paraId="620B322F" w14:textId="77777777" w:rsidR="00FC1781" w:rsidRPr="000B6FDD" w:rsidRDefault="00FC1781" w:rsidP="00AB036E">
      <w:pPr>
        <w:pStyle w:val="PargrafodaLista"/>
        <w:widowControl/>
        <w:numPr>
          <w:ilvl w:val="2"/>
          <w:numId w:val="1"/>
        </w:numPr>
        <w:autoSpaceDE/>
        <w:spacing w:before="120" w:line="276" w:lineRule="auto"/>
        <w:ind w:left="0" w:firstLine="0"/>
        <w:jc w:val="both"/>
        <w:rPr>
          <w:rFonts w:ascii="Calibri" w:hAnsi="Calibri" w:cs="Calibri"/>
          <w:sz w:val="24"/>
          <w:szCs w:val="24"/>
        </w:rPr>
      </w:pPr>
      <w:r w:rsidRPr="000B6FDD">
        <w:rPr>
          <w:rFonts w:ascii="Calibri" w:hAnsi="Calibri" w:cs="Calibri"/>
          <w:color w:val="000000" w:themeColor="text1"/>
          <w:sz w:val="24"/>
          <w:szCs w:val="24"/>
        </w:rPr>
        <w:t>O encerramento da fase de lances ocorrerá de forma pontual no horário indicado, sem qualquer possibilidade de prorrogação e não havendo tempo aleatório ou mecanismo similar.</w:t>
      </w:r>
    </w:p>
    <w:p w14:paraId="629129A9" w14:textId="77777777" w:rsidR="00FC1781" w:rsidRPr="003260E9" w:rsidRDefault="00FC1781" w:rsidP="00AB036E">
      <w:pPr>
        <w:pStyle w:val="Ttulo1"/>
        <w:numPr>
          <w:ilvl w:val="0"/>
          <w:numId w:val="1"/>
        </w:numPr>
        <w:spacing w:line="276" w:lineRule="auto"/>
        <w:ind w:left="0" w:firstLine="0"/>
        <w:jc w:val="center"/>
        <w:rPr>
          <w:rFonts w:ascii="Calibri" w:hAnsi="Calibri" w:cs="Calibri"/>
          <w:b/>
          <w:bCs/>
          <w:color w:val="auto"/>
          <w:sz w:val="24"/>
          <w:szCs w:val="24"/>
        </w:rPr>
      </w:pPr>
      <w:bookmarkStart w:id="3" w:name="_Toc127378972"/>
      <w:r w:rsidRPr="003260E9">
        <w:rPr>
          <w:rFonts w:ascii="Calibri" w:hAnsi="Calibri" w:cs="Calibri"/>
          <w:b/>
          <w:bCs/>
          <w:color w:val="auto"/>
          <w:sz w:val="24"/>
          <w:szCs w:val="24"/>
        </w:rPr>
        <w:lastRenderedPageBreak/>
        <w:t>JULGAMENTO DAS PROPOSTAS DE PREÇO</w:t>
      </w:r>
      <w:bookmarkEnd w:id="3"/>
      <w:r w:rsidRPr="003260E9">
        <w:rPr>
          <w:rFonts w:ascii="Calibri" w:hAnsi="Calibri" w:cs="Calibri"/>
          <w:b/>
          <w:bCs/>
          <w:color w:val="auto"/>
          <w:sz w:val="24"/>
          <w:szCs w:val="24"/>
        </w:rPr>
        <w:t>:</w:t>
      </w:r>
    </w:p>
    <w:p w14:paraId="75F82A82" w14:textId="77777777" w:rsidR="00FC1781" w:rsidRPr="000B6FDD" w:rsidRDefault="00FC1781" w:rsidP="00AB036E">
      <w:pPr>
        <w:pStyle w:val="PargrafodaLista"/>
        <w:widowControl/>
        <w:numPr>
          <w:ilvl w:val="1"/>
          <w:numId w:val="1"/>
        </w:numPr>
        <w:autoSpaceDE/>
        <w:spacing w:after="120" w:line="276" w:lineRule="auto"/>
        <w:ind w:left="0" w:firstLine="0"/>
        <w:jc w:val="both"/>
        <w:rPr>
          <w:rFonts w:ascii="Calibri" w:hAnsi="Calibri" w:cs="Calibri"/>
          <w:sz w:val="24"/>
          <w:szCs w:val="24"/>
        </w:rPr>
      </w:pPr>
      <w:r w:rsidRPr="000B6FDD">
        <w:rPr>
          <w:rFonts w:ascii="Calibri" w:hAnsi="Calibri" w:cs="Calibri"/>
          <w:sz w:val="24"/>
          <w:szCs w:val="24"/>
        </w:rPr>
        <w:t>Encerrada a fase de lances, será verificada a conformidade da proposta classificada em primeiro lugar quanto à adequação do objeto e à compatibilidade do preço em relação ao estipulado para a contratação.</w:t>
      </w:r>
    </w:p>
    <w:p w14:paraId="4C83AF91" w14:textId="77777777" w:rsidR="00FC1781" w:rsidRPr="000B6FDD" w:rsidRDefault="00FC1781" w:rsidP="00AB036E">
      <w:pPr>
        <w:pStyle w:val="PargrafodaLista"/>
        <w:widowControl/>
        <w:numPr>
          <w:ilvl w:val="1"/>
          <w:numId w:val="1"/>
        </w:numPr>
        <w:autoSpaceDE/>
        <w:spacing w:line="276" w:lineRule="auto"/>
        <w:ind w:left="0" w:firstLine="0"/>
        <w:jc w:val="both"/>
        <w:rPr>
          <w:rFonts w:ascii="Calibri" w:hAnsi="Calibri" w:cs="Calibri"/>
          <w:sz w:val="24"/>
          <w:szCs w:val="24"/>
        </w:rPr>
      </w:pPr>
      <w:r w:rsidRPr="000B6FDD">
        <w:rPr>
          <w:rFonts w:ascii="Calibri" w:hAnsi="Calibri" w:cs="Calibri"/>
          <w:sz w:val="24"/>
          <w:szCs w:val="24"/>
        </w:rPr>
        <w:t>No caso de o preço da proposta vencedora estar acima do estimado pela Administração, poderá haver a negociação de condições mais vantajosas.</w:t>
      </w:r>
    </w:p>
    <w:p w14:paraId="72F32EB5" w14:textId="77777777" w:rsidR="00FC1781" w:rsidRPr="000B6FDD" w:rsidRDefault="00FC1781" w:rsidP="00AB036E">
      <w:pPr>
        <w:pStyle w:val="PargrafodaLista"/>
        <w:widowControl/>
        <w:numPr>
          <w:ilvl w:val="2"/>
          <w:numId w:val="1"/>
        </w:numPr>
        <w:autoSpaceDE/>
        <w:spacing w:line="276" w:lineRule="auto"/>
        <w:ind w:left="0" w:firstLine="0"/>
        <w:jc w:val="both"/>
        <w:rPr>
          <w:rFonts w:ascii="Calibri" w:hAnsi="Calibri" w:cs="Calibri"/>
          <w:sz w:val="24"/>
          <w:szCs w:val="24"/>
        </w:rPr>
      </w:pPr>
      <w:r w:rsidRPr="000B6FDD">
        <w:rPr>
          <w:rFonts w:ascii="Calibri" w:hAnsi="Calibri" w:cs="Calibri"/>
          <w:color w:val="000000"/>
          <w:sz w:val="24"/>
          <w:szCs w:val="24"/>
        </w:rPr>
        <w:t>Neste caso, será encaminhada contraproposta ao fornecedor que tenha apresentado o melhor preço, para que seja obtida melhor proposta com preço compatível ao estimado pela Administração.</w:t>
      </w:r>
    </w:p>
    <w:p w14:paraId="7653B835" w14:textId="77777777" w:rsidR="00FC1781" w:rsidRPr="000B6FDD" w:rsidRDefault="00FC1781" w:rsidP="00AB036E">
      <w:pPr>
        <w:pStyle w:val="PargrafodaLista"/>
        <w:widowControl/>
        <w:numPr>
          <w:ilvl w:val="2"/>
          <w:numId w:val="1"/>
        </w:numPr>
        <w:autoSpaceDE/>
        <w:spacing w:line="276" w:lineRule="auto"/>
        <w:ind w:left="0" w:firstLine="0"/>
        <w:jc w:val="both"/>
        <w:rPr>
          <w:rFonts w:ascii="Calibri" w:hAnsi="Calibri" w:cs="Calibri"/>
          <w:sz w:val="24"/>
          <w:szCs w:val="24"/>
        </w:rPr>
      </w:pPr>
      <w:r w:rsidRPr="000B6FDD">
        <w:rPr>
          <w:rFonts w:ascii="Calibri" w:hAnsi="Calibri" w:cs="Calibri"/>
          <w:sz w:val="24"/>
          <w:szCs w:val="24"/>
        </w:rPr>
        <w:t>A negociação poderá ser feita com os demais fornecedores classificados, respeitada a ordem de classificação, quando o primeiro colocado, mesmo após a negociação, for desclassificado em razão de sua proposta permanecer acima do preço máximo definido para a contratação.</w:t>
      </w:r>
    </w:p>
    <w:p w14:paraId="04CEBD2C" w14:textId="77777777" w:rsidR="00FC1781" w:rsidRPr="00FD1042" w:rsidRDefault="00FC1781" w:rsidP="00AB036E">
      <w:pPr>
        <w:pStyle w:val="PargrafodaLista"/>
        <w:widowControl/>
        <w:numPr>
          <w:ilvl w:val="2"/>
          <w:numId w:val="1"/>
        </w:numPr>
        <w:autoSpaceDE/>
        <w:spacing w:before="120" w:line="276" w:lineRule="auto"/>
        <w:ind w:left="0" w:firstLine="0"/>
        <w:jc w:val="both"/>
        <w:rPr>
          <w:rFonts w:ascii="Calibri" w:hAnsi="Calibri" w:cs="Calibri"/>
          <w:color w:val="000000" w:themeColor="text1"/>
          <w:sz w:val="24"/>
          <w:szCs w:val="24"/>
        </w:rPr>
      </w:pPr>
      <w:r w:rsidRPr="000B6FDD">
        <w:rPr>
          <w:rFonts w:ascii="Calibri" w:hAnsi="Calibri" w:cs="Calibri"/>
          <w:sz w:val="24"/>
          <w:szCs w:val="24"/>
        </w:rPr>
        <w:t xml:space="preserve">Em qualquer caso, concluída a negociação, o resultado será registrado na </w:t>
      </w:r>
      <w:r w:rsidRPr="00FD1042">
        <w:rPr>
          <w:rFonts w:ascii="Calibri" w:hAnsi="Calibri" w:cs="Calibri"/>
          <w:color w:val="000000" w:themeColor="text1"/>
          <w:sz w:val="24"/>
          <w:szCs w:val="24"/>
        </w:rPr>
        <w:t>ata do procedimento da dispensa eletrônica.</w:t>
      </w:r>
    </w:p>
    <w:p w14:paraId="0A3BF477" w14:textId="77777777" w:rsidR="00FC1781" w:rsidRPr="00FD1042" w:rsidRDefault="00FC1781" w:rsidP="00AB036E">
      <w:pPr>
        <w:widowControl/>
        <w:numPr>
          <w:ilvl w:val="1"/>
          <w:numId w:val="1"/>
        </w:numPr>
        <w:autoSpaceDE/>
        <w:spacing w:before="120" w:after="120" w:line="276" w:lineRule="auto"/>
        <w:ind w:left="0" w:firstLine="0"/>
        <w:jc w:val="both"/>
        <w:rPr>
          <w:rFonts w:ascii="Calibri" w:hAnsi="Calibri" w:cs="Calibri"/>
          <w:color w:val="000000" w:themeColor="text1"/>
          <w:sz w:val="24"/>
          <w:szCs w:val="24"/>
        </w:rPr>
      </w:pPr>
      <w:r w:rsidRPr="00FD1042">
        <w:rPr>
          <w:rFonts w:ascii="Calibri" w:hAnsi="Calibri" w:cs="Calibri"/>
          <w:color w:val="000000" w:themeColor="text1"/>
          <w:sz w:val="24"/>
          <w:szCs w:val="24"/>
        </w:rPr>
        <w:t xml:space="preserve">O prazo de validade da proposta não será inferior a </w:t>
      </w:r>
      <w:r w:rsidRPr="00FD1042">
        <w:rPr>
          <w:rFonts w:ascii="Calibri" w:hAnsi="Calibri" w:cs="Calibri"/>
          <w:b/>
          <w:color w:val="000000" w:themeColor="text1"/>
          <w:sz w:val="24"/>
          <w:szCs w:val="24"/>
        </w:rPr>
        <w:t>60 (sessenta) dias</w:t>
      </w:r>
      <w:r w:rsidRPr="00FD1042">
        <w:rPr>
          <w:rFonts w:ascii="Calibri" w:hAnsi="Calibri" w:cs="Calibri"/>
          <w:b/>
          <w:bCs/>
          <w:color w:val="000000" w:themeColor="text1"/>
          <w:sz w:val="24"/>
          <w:szCs w:val="24"/>
        </w:rPr>
        <w:t>,</w:t>
      </w:r>
      <w:r w:rsidRPr="00FD1042">
        <w:rPr>
          <w:rFonts w:ascii="Calibri" w:hAnsi="Calibri" w:cs="Calibri"/>
          <w:color w:val="000000" w:themeColor="text1"/>
          <w:sz w:val="24"/>
          <w:szCs w:val="24"/>
        </w:rPr>
        <w:t xml:space="preserve"> a contar da data de sua apresentação.</w:t>
      </w:r>
    </w:p>
    <w:p w14:paraId="391E248A" w14:textId="77777777" w:rsidR="00FC1781" w:rsidRPr="000B6FDD" w:rsidRDefault="00FC1781" w:rsidP="00AB036E">
      <w:pPr>
        <w:pStyle w:val="PargrafodaLista"/>
        <w:widowControl/>
        <w:numPr>
          <w:ilvl w:val="1"/>
          <w:numId w:val="1"/>
        </w:numPr>
        <w:autoSpaceDE/>
        <w:spacing w:after="120" w:line="276" w:lineRule="auto"/>
        <w:ind w:left="0" w:firstLine="0"/>
        <w:jc w:val="both"/>
        <w:rPr>
          <w:rFonts w:ascii="Calibri" w:hAnsi="Calibri" w:cs="Calibri"/>
          <w:i/>
          <w:color w:val="000000" w:themeColor="text1"/>
          <w:sz w:val="24"/>
          <w:szCs w:val="24"/>
        </w:rPr>
      </w:pPr>
      <w:r w:rsidRPr="00FD1042">
        <w:rPr>
          <w:rFonts w:ascii="Calibri" w:hAnsi="Calibri" w:cs="Calibri"/>
          <w:color w:val="000000" w:themeColor="text1"/>
          <w:sz w:val="24"/>
          <w:szCs w:val="24"/>
        </w:rPr>
        <w:t xml:space="preserve">Será desclassificada a proposta </w:t>
      </w:r>
      <w:r w:rsidRPr="000B6FDD">
        <w:rPr>
          <w:rFonts w:ascii="Calibri" w:hAnsi="Calibri" w:cs="Calibri"/>
          <w:color w:val="000000" w:themeColor="text1"/>
          <w:sz w:val="24"/>
          <w:szCs w:val="24"/>
        </w:rPr>
        <w:t xml:space="preserve">vencedora que: </w:t>
      </w:r>
    </w:p>
    <w:p w14:paraId="546C9B85" w14:textId="77777777" w:rsidR="00FC1781" w:rsidRPr="000B6FDD" w:rsidRDefault="00FC1781" w:rsidP="00AB036E">
      <w:pPr>
        <w:pStyle w:val="PargrafodaLista"/>
        <w:widowControl/>
        <w:numPr>
          <w:ilvl w:val="2"/>
          <w:numId w:val="1"/>
        </w:numPr>
        <w:autoSpaceDE/>
        <w:spacing w:line="276" w:lineRule="auto"/>
        <w:ind w:left="0" w:firstLine="0"/>
        <w:jc w:val="both"/>
        <w:rPr>
          <w:rFonts w:ascii="Calibri" w:hAnsi="Calibri" w:cs="Calibri"/>
          <w:i/>
          <w:color w:val="000000" w:themeColor="text1"/>
          <w:sz w:val="24"/>
          <w:szCs w:val="24"/>
        </w:rPr>
      </w:pPr>
      <w:r w:rsidRPr="000B6FDD">
        <w:rPr>
          <w:rFonts w:ascii="Calibri" w:hAnsi="Calibri" w:cs="Calibri"/>
          <w:color w:val="000000"/>
          <w:sz w:val="24"/>
          <w:szCs w:val="24"/>
        </w:rPr>
        <w:t>contiver vícios insanáveis</w:t>
      </w:r>
      <w:r w:rsidRPr="000B6FDD">
        <w:rPr>
          <w:rFonts w:ascii="Calibri" w:hAnsi="Calibri" w:cs="Calibri"/>
          <w:iCs/>
          <w:color w:val="000000" w:themeColor="text1"/>
          <w:sz w:val="24"/>
          <w:szCs w:val="24"/>
        </w:rPr>
        <w:t>;</w:t>
      </w:r>
    </w:p>
    <w:p w14:paraId="659731E7" w14:textId="240731B3" w:rsidR="00FC1781" w:rsidRPr="000B6FDD" w:rsidRDefault="00FC1781" w:rsidP="00AB036E">
      <w:pPr>
        <w:pStyle w:val="PargrafodaLista"/>
        <w:widowControl/>
        <w:numPr>
          <w:ilvl w:val="2"/>
          <w:numId w:val="1"/>
        </w:numPr>
        <w:autoSpaceDE/>
        <w:spacing w:line="276" w:lineRule="auto"/>
        <w:ind w:left="0" w:firstLine="0"/>
        <w:jc w:val="both"/>
        <w:rPr>
          <w:rFonts w:ascii="Calibri" w:hAnsi="Calibri" w:cs="Calibri"/>
          <w:i/>
          <w:color w:val="000000" w:themeColor="text1"/>
          <w:sz w:val="24"/>
          <w:szCs w:val="24"/>
        </w:rPr>
      </w:pPr>
      <w:r w:rsidRPr="000B6FDD">
        <w:rPr>
          <w:rFonts w:ascii="Calibri" w:hAnsi="Calibri" w:cs="Calibri"/>
          <w:color w:val="000000"/>
          <w:sz w:val="24"/>
          <w:szCs w:val="24"/>
        </w:rPr>
        <w:t>não obedecer às especificações técnicas pormenorizadas neste aviso ou em seus anexos</w:t>
      </w:r>
      <w:r w:rsidRPr="000B6FDD">
        <w:rPr>
          <w:rFonts w:ascii="Calibri" w:hAnsi="Calibri" w:cs="Calibri"/>
          <w:iCs/>
          <w:color w:val="000000" w:themeColor="text1"/>
          <w:sz w:val="24"/>
          <w:szCs w:val="24"/>
        </w:rPr>
        <w:t>;</w:t>
      </w:r>
    </w:p>
    <w:p w14:paraId="74625D08" w14:textId="77777777" w:rsidR="00FC1781" w:rsidRPr="000B6FDD" w:rsidRDefault="00FC1781" w:rsidP="00AB036E">
      <w:pPr>
        <w:pStyle w:val="PargrafodaLista"/>
        <w:widowControl/>
        <w:numPr>
          <w:ilvl w:val="2"/>
          <w:numId w:val="1"/>
        </w:numPr>
        <w:autoSpaceDE/>
        <w:spacing w:line="276" w:lineRule="auto"/>
        <w:ind w:left="0" w:firstLine="0"/>
        <w:jc w:val="both"/>
        <w:rPr>
          <w:rFonts w:ascii="Calibri" w:hAnsi="Calibri" w:cs="Calibri"/>
          <w:i/>
          <w:color w:val="000000" w:themeColor="text1"/>
          <w:sz w:val="24"/>
          <w:szCs w:val="24"/>
        </w:rPr>
      </w:pPr>
      <w:r w:rsidRPr="000B6FDD">
        <w:rPr>
          <w:rFonts w:ascii="Calibri" w:hAnsi="Calibri" w:cs="Calibri"/>
          <w:color w:val="000000"/>
          <w:sz w:val="24"/>
          <w:szCs w:val="24"/>
        </w:rPr>
        <w:t>apresentar preços inexequíveis ou permanecerem acima do preço máximo definido para a contratação;</w:t>
      </w:r>
    </w:p>
    <w:p w14:paraId="7C97EE3E" w14:textId="77777777" w:rsidR="00FC1781" w:rsidRPr="000B6FDD" w:rsidRDefault="00FC1781" w:rsidP="00AB036E">
      <w:pPr>
        <w:pStyle w:val="PargrafodaLista"/>
        <w:widowControl/>
        <w:numPr>
          <w:ilvl w:val="2"/>
          <w:numId w:val="1"/>
        </w:numPr>
        <w:autoSpaceDE/>
        <w:spacing w:line="276" w:lineRule="auto"/>
        <w:ind w:left="0" w:firstLine="0"/>
        <w:jc w:val="both"/>
        <w:rPr>
          <w:rFonts w:ascii="Calibri" w:hAnsi="Calibri" w:cs="Calibri"/>
          <w:i/>
          <w:color w:val="000000" w:themeColor="text1"/>
          <w:sz w:val="24"/>
          <w:szCs w:val="24"/>
        </w:rPr>
      </w:pPr>
      <w:r w:rsidRPr="000B6FDD">
        <w:rPr>
          <w:rFonts w:ascii="Calibri" w:hAnsi="Calibri" w:cs="Calibri"/>
          <w:color w:val="000000"/>
          <w:sz w:val="24"/>
          <w:szCs w:val="24"/>
        </w:rPr>
        <w:t>não tiverem sua exequibilidade demonstrada, quando exigido pela Administração</w:t>
      </w:r>
      <w:r w:rsidRPr="000B6FDD">
        <w:rPr>
          <w:rFonts w:ascii="Calibri" w:hAnsi="Calibri" w:cs="Calibri"/>
          <w:iCs/>
          <w:color w:val="000000" w:themeColor="text1"/>
          <w:sz w:val="24"/>
          <w:szCs w:val="24"/>
        </w:rPr>
        <w:t>;</w:t>
      </w:r>
    </w:p>
    <w:p w14:paraId="525164E7" w14:textId="3149BC60" w:rsidR="00FC1781" w:rsidRPr="00AB036E" w:rsidRDefault="00FC1781" w:rsidP="00AB036E">
      <w:pPr>
        <w:pStyle w:val="PargrafodaLista"/>
        <w:widowControl/>
        <w:numPr>
          <w:ilvl w:val="2"/>
          <w:numId w:val="1"/>
        </w:numPr>
        <w:autoSpaceDE/>
        <w:spacing w:line="276" w:lineRule="auto"/>
        <w:ind w:left="0" w:firstLine="0"/>
        <w:jc w:val="both"/>
        <w:rPr>
          <w:rFonts w:ascii="Calibri" w:hAnsi="Calibri" w:cs="Calibri"/>
          <w:i/>
          <w:color w:val="000000" w:themeColor="text1"/>
          <w:sz w:val="24"/>
          <w:szCs w:val="24"/>
        </w:rPr>
      </w:pPr>
      <w:r w:rsidRPr="000B6FDD">
        <w:rPr>
          <w:rFonts w:ascii="Calibri" w:hAnsi="Calibri" w:cs="Calibri"/>
          <w:color w:val="000000"/>
          <w:sz w:val="24"/>
          <w:szCs w:val="24"/>
        </w:rPr>
        <w:t>apresentar desconformidade com quaisquer outras exigências deste aviso ou seus anexos, desde que insanável.</w:t>
      </w:r>
    </w:p>
    <w:p w14:paraId="1798C65D" w14:textId="77777777" w:rsidR="00FC1781" w:rsidRPr="000B6FDD" w:rsidRDefault="00FC1781" w:rsidP="00AB036E">
      <w:pPr>
        <w:pStyle w:val="PargrafodaLista"/>
        <w:widowControl/>
        <w:numPr>
          <w:ilvl w:val="1"/>
          <w:numId w:val="1"/>
        </w:numPr>
        <w:autoSpaceDE/>
        <w:spacing w:line="276" w:lineRule="auto"/>
        <w:ind w:left="0" w:firstLine="0"/>
        <w:jc w:val="both"/>
        <w:rPr>
          <w:rFonts w:ascii="Calibri" w:hAnsi="Calibri" w:cs="Calibri"/>
          <w:i/>
          <w:color w:val="000000" w:themeColor="text1"/>
          <w:sz w:val="24"/>
          <w:szCs w:val="24"/>
        </w:rPr>
      </w:pPr>
      <w:r w:rsidRPr="000B6FDD">
        <w:rPr>
          <w:rFonts w:ascii="Calibri" w:hAnsi="Calibri" w:cs="Calibri"/>
          <w:color w:val="000000" w:themeColor="text1"/>
          <w:sz w:val="24"/>
          <w:szCs w:val="24"/>
        </w:rPr>
        <w:t>Quando</w:t>
      </w:r>
      <w:r w:rsidRPr="000B6FDD">
        <w:rPr>
          <w:rFonts w:ascii="Calibri" w:hAnsi="Calibri" w:cs="Calibri"/>
          <w:sz w:val="24"/>
          <w:szCs w:val="24"/>
          <w:bdr w:val="none" w:sz="0" w:space="0" w:color="auto" w:frame="1"/>
        </w:rPr>
        <w:t xml:space="preserve"> o fornecedor não conseguir comprovar que possui ou possuirá recursos suficientes para executar a contento o objeto, será considerada inexequível a proposta de preços ou menor lance que:</w:t>
      </w:r>
    </w:p>
    <w:p w14:paraId="5AFEAC75" w14:textId="77777777" w:rsidR="00FC1781" w:rsidRPr="000B6FDD" w:rsidRDefault="00FC1781" w:rsidP="00AB036E">
      <w:pPr>
        <w:pStyle w:val="PargrafodaLista"/>
        <w:widowControl/>
        <w:numPr>
          <w:ilvl w:val="2"/>
          <w:numId w:val="1"/>
        </w:numPr>
        <w:autoSpaceDE/>
        <w:spacing w:line="276" w:lineRule="auto"/>
        <w:ind w:left="0" w:firstLine="0"/>
        <w:jc w:val="both"/>
        <w:rPr>
          <w:rFonts w:ascii="Calibri" w:hAnsi="Calibri" w:cs="Calibri"/>
          <w:i/>
          <w:color w:val="000000" w:themeColor="text1"/>
          <w:sz w:val="24"/>
          <w:szCs w:val="24"/>
        </w:rPr>
      </w:pPr>
      <w:r w:rsidRPr="000B6FDD">
        <w:rPr>
          <w:rFonts w:ascii="Calibri" w:hAnsi="Calibri" w:cs="Calibri"/>
          <w:sz w:val="24"/>
          <w:szCs w:val="24"/>
          <w:bdr w:val="none" w:sz="0" w:space="0" w:color="auto" w:frame="1"/>
        </w:rPr>
        <w:t xml:space="preserve">for insuficiente para a cobertura dos custos da contratação, apresente preços global ou unitários simbólicos, irrisórios ou de valor zero, incompatíveis com os preços dos insumos e salários de mercado, acrescidos dos </w:t>
      </w:r>
      <w:proofErr w:type="spellStart"/>
      <w:r w:rsidRPr="000B6FDD">
        <w:rPr>
          <w:rFonts w:ascii="Calibri" w:hAnsi="Calibri" w:cs="Calibri"/>
          <w:sz w:val="24"/>
          <w:szCs w:val="24"/>
          <w:bdr w:val="none" w:sz="0" w:space="0" w:color="auto" w:frame="1"/>
        </w:rPr>
        <w:t>respectivos</w:t>
      </w:r>
      <w:proofErr w:type="spellEnd"/>
      <w:r w:rsidRPr="000B6FDD">
        <w:rPr>
          <w:rFonts w:ascii="Calibri" w:hAnsi="Calibri" w:cs="Calibri"/>
          <w:sz w:val="24"/>
          <w:szCs w:val="24"/>
          <w:bdr w:val="none" w:sz="0" w:space="0" w:color="auto" w:frame="1"/>
        </w:rPr>
        <w:t xml:space="preserve"> encargos, ainda que o ato convocatório da dispensa não tenha estabelecido limites mínimos, exceto </w:t>
      </w:r>
      <w:r w:rsidRPr="000B6FDD">
        <w:rPr>
          <w:rFonts w:ascii="Calibri" w:hAnsi="Calibri" w:cs="Calibri"/>
          <w:sz w:val="24"/>
          <w:szCs w:val="24"/>
          <w:bdr w:val="none" w:sz="0" w:space="0" w:color="auto" w:frame="1"/>
        </w:rPr>
        <w:lastRenderedPageBreak/>
        <w:t>quando se referirem a materiais e instalações de propriedade do próprio fornecedor, para os quais ele renuncie a parcela ou à totalidade da remuneração.</w:t>
      </w:r>
    </w:p>
    <w:p w14:paraId="772AFA10" w14:textId="77777777" w:rsidR="00FC1781" w:rsidRPr="000B6FDD" w:rsidRDefault="00FC1781" w:rsidP="00AB036E">
      <w:pPr>
        <w:pStyle w:val="PargrafodaLista"/>
        <w:widowControl/>
        <w:numPr>
          <w:ilvl w:val="2"/>
          <w:numId w:val="1"/>
        </w:numPr>
        <w:autoSpaceDE/>
        <w:spacing w:line="276" w:lineRule="auto"/>
        <w:ind w:left="0" w:firstLine="0"/>
        <w:jc w:val="both"/>
        <w:rPr>
          <w:rFonts w:ascii="Calibri" w:hAnsi="Calibri" w:cs="Calibri"/>
          <w:color w:val="000000" w:themeColor="text1"/>
          <w:sz w:val="24"/>
          <w:szCs w:val="24"/>
        </w:rPr>
      </w:pPr>
      <w:r w:rsidRPr="000B6FDD">
        <w:rPr>
          <w:rFonts w:ascii="Calibri" w:hAnsi="Calibri" w:cs="Calibri"/>
          <w:sz w:val="24"/>
          <w:szCs w:val="24"/>
          <w:bdr w:val="none" w:sz="0" w:space="0" w:color="auto" w:frame="1"/>
        </w:rPr>
        <w:t>apresentar um ou mais valores da planilha de custo que sejam inferiores àqueles fixados em instrumentos de caráter normativo obrigatório, tais como leis, medidas provisórias e convenções coletivas de trabalho vigentes.</w:t>
      </w:r>
    </w:p>
    <w:p w14:paraId="46C837CA" w14:textId="77777777" w:rsidR="00FC1781" w:rsidRPr="000B6FDD" w:rsidRDefault="00FC1781" w:rsidP="00AB036E">
      <w:pPr>
        <w:pStyle w:val="PargrafodaLista"/>
        <w:widowControl/>
        <w:numPr>
          <w:ilvl w:val="1"/>
          <w:numId w:val="1"/>
        </w:numPr>
        <w:autoSpaceDE/>
        <w:spacing w:line="276" w:lineRule="auto"/>
        <w:ind w:left="0" w:firstLine="0"/>
        <w:jc w:val="both"/>
        <w:rPr>
          <w:rFonts w:ascii="Calibri" w:hAnsi="Calibri" w:cs="Calibri"/>
          <w:color w:val="000000" w:themeColor="text1"/>
          <w:sz w:val="24"/>
          <w:szCs w:val="24"/>
        </w:rPr>
      </w:pPr>
      <w:r w:rsidRPr="000B6FDD">
        <w:rPr>
          <w:rFonts w:ascii="Calibri" w:hAnsi="Calibri" w:cs="Calibri"/>
          <w:color w:val="000000" w:themeColor="text1"/>
          <w:sz w:val="24"/>
          <w:szCs w:val="24"/>
        </w:rPr>
        <w:t xml:space="preserve">Se houver indícios de inexequibilidade da proposta de preço, ou em caso da necessidade de esclarecimentos </w:t>
      </w:r>
      <w:r w:rsidRPr="000B6FDD">
        <w:rPr>
          <w:rFonts w:ascii="Calibri" w:hAnsi="Calibri" w:cs="Calibri"/>
          <w:sz w:val="24"/>
          <w:szCs w:val="24"/>
          <w:bdr w:val="none" w:sz="0" w:space="0" w:color="auto" w:frame="1"/>
        </w:rPr>
        <w:t>complementares</w:t>
      </w:r>
      <w:r w:rsidRPr="000B6FDD">
        <w:rPr>
          <w:rFonts w:ascii="Calibri" w:hAnsi="Calibri" w:cs="Calibri"/>
          <w:color w:val="000000" w:themeColor="text1"/>
          <w:sz w:val="24"/>
          <w:szCs w:val="24"/>
        </w:rPr>
        <w:t xml:space="preserve">, poderão ser efetuadas diligências, para que a empresa comprove a exequibilidade da proposta.  </w:t>
      </w:r>
    </w:p>
    <w:p w14:paraId="0A112384" w14:textId="77777777" w:rsidR="00FC1781" w:rsidRPr="000B6FDD" w:rsidRDefault="00FC1781" w:rsidP="00AB036E">
      <w:pPr>
        <w:pStyle w:val="PargrafodaLista"/>
        <w:widowControl/>
        <w:numPr>
          <w:ilvl w:val="1"/>
          <w:numId w:val="1"/>
        </w:numPr>
        <w:autoSpaceDE/>
        <w:spacing w:line="276" w:lineRule="auto"/>
        <w:ind w:left="0" w:firstLine="0"/>
        <w:jc w:val="both"/>
        <w:rPr>
          <w:rFonts w:ascii="Calibri" w:hAnsi="Calibri" w:cs="Calibri"/>
          <w:color w:val="000000" w:themeColor="text1"/>
          <w:sz w:val="24"/>
          <w:szCs w:val="24"/>
        </w:rPr>
      </w:pPr>
      <w:r w:rsidRPr="000B6FDD">
        <w:rPr>
          <w:rFonts w:ascii="Calibri" w:hAnsi="Calibri" w:cs="Calibri"/>
          <w:color w:val="000000" w:themeColor="text1"/>
          <w:sz w:val="24"/>
          <w:szCs w:val="24"/>
        </w:rPr>
        <w:t xml:space="preserve">Erros no preenchimento da planilha não constituem motivo para a desclassificação da proposta. A planilha </w:t>
      </w:r>
      <w:r w:rsidRPr="000B6FDD">
        <w:rPr>
          <w:rFonts w:ascii="Calibri" w:hAnsi="Calibri" w:cs="Calibri"/>
          <w:sz w:val="24"/>
          <w:szCs w:val="24"/>
          <w:bdr w:val="none" w:sz="0" w:space="0" w:color="auto" w:frame="1"/>
        </w:rPr>
        <w:t>poderá́</w:t>
      </w:r>
      <w:r w:rsidRPr="000B6FDD">
        <w:rPr>
          <w:rFonts w:ascii="Calibri" w:hAnsi="Calibri" w:cs="Calibri"/>
          <w:color w:val="000000" w:themeColor="text1"/>
          <w:sz w:val="24"/>
          <w:szCs w:val="24"/>
        </w:rPr>
        <w:t xml:space="preserve"> ser ajustada pelo fornecedor, no prazo indicado pelo sistema, desde que não haja majoração do preço.</w:t>
      </w:r>
    </w:p>
    <w:p w14:paraId="4E8C3E58" w14:textId="77777777" w:rsidR="00FC1781" w:rsidRPr="000B6FDD" w:rsidRDefault="00FC1781" w:rsidP="00AB036E">
      <w:pPr>
        <w:pStyle w:val="PargrafodaLista"/>
        <w:widowControl/>
        <w:numPr>
          <w:ilvl w:val="2"/>
          <w:numId w:val="1"/>
        </w:numPr>
        <w:autoSpaceDE/>
        <w:spacing w:line="276" w:lineRule="auto"/>
        <w:ind w:left="0" w:firstLine="0"/>
        <w:jc w:val="both"/>
        <w:rPr>
          <w:rFonts w:ascii="Calibri" w:hAnsi="Calibri" w:cs="Calibri"/>
          <w:color w:val="000000" w:themeColor="text1"/>
          <w:sz w:val="24"/>
          <w:szCs w:val="24"/>
        </w:rPr>
      </w:pPr>
      <w:r w:rsidRPr="000B6FDD">
        <w:rPr>
          <w:rFonts w:ascii="Calibri" w:hAnsi="Calibri" w:cs="Calibri"/>
          <w:color w:val="000000" w:themeColor="text1"/>
          <w:sz w:val="24"/>
          <w:szCs w:val="24"/>
        </w:rPr>
        <w:t>O ajuste de que trata este dispositivo se limita a sanar erros ou falhas que não alterem a substância das propostas;</w:t>
      </w:r>
    </w:p>
    <w:p w14:paraId="75408311" w14:textId="77777777" w:rsidR="00FC1781" w:rsidRPr="000B6FDD" w:rsidRDefault="00FC1781" w:rsidP="00AB036E">
      <w:pPr>
        <w:pStyle w:val="PargrafodaLista"/>
        <w:widowControl/>
        <w:numPr>
          <w:ilvl w:val="2"/>
          <w:numId w:val="1"/>
        </w:numPr>
        <w:autoSpaceDE/>
        <w:spacing w:line="276" w:lineRule="auto"/>
        <w:ind w:left="0" w:firstLine="0"/>
        <w:jc w:val="both"/>
        <w:rPr>
          <w:rFonts w:ascii="Calibri" w:hAnsi="Calibri" w:cs="Calibri"/>
          <w:color w:val="000000" w:themeColor="text1"/>
          <w:sz w:val="24"/>
          <w:szCs w:val="24"/>
        </w:rPr>
      </w:pPr>
      <w:r w:rsidRPr="000B6FDD">
        <w:rPr>
          <w:rFonts w:ascii="Calibri" w:hAnsi="Calibri" w:cs="Calibri"/>
          <w:color w:val="000000" w:themeColor="text1"/>
          <w:sz w:val="24"/>
          <w:szCs w:val="24"/>
        </w:rPr>
        <w:t>Considera-se erro no preenchimento da planilha passível de correção a indicação de recolhimento de impostos e contribuições na forma do Simples Nacional, quando não cabível esse regime.</w:t>
      </w:r>
    </w:p>
    <w:p w14:paraId="46F11FDB" w14:textId="77777777" w:rsidR="00FC1781" w:rsidRPr="000B6FDD" w:rsidRDefault="00FC1781" w:rsidP="00AB036E">
      <w:pPr>
        <w:pStyle w:val="PargrafodaLista"/>
        <w:widowControl/>
        <w:numPr>
          <w:ilvl w:val="1"/>
          <w:numId w:val="1"/>
        </w:numPr>
        <w:autoSpaceDE/>
        <w:spacing w:line="276" w:lineRule="auto"/>
        <w:ind w:left="0" w:firstLine="0"/>
        <w:jc w:val="both"/>
        <w:rPr>
          <w:rFonts w:ascii="Calibri" w:hAnsi="Calibri" w:cs="Calibri"/>
          <w:color w:val="000000" w:themeColor="text1"/>
          <w:sz w:val="24"/>
          <w:szCs w:val="24"/>
        </w:rPr>
      </w:pPr>
      <w:r w:rsidRPr="000B6FDD">
        <w:rPr>
          <w:rFonts w:ascii="Calibri" w:hAnsi="Calibri" w:cs="Calibri"/>
          <w:color w:val="000000" w:themeColor="text1"/>
          <w:sz w:val="24"/>
          <w:szCs w:val="24"/>
        </w:rPr>
        <w:t>Para fins de análise da proposta quanto ao cumprimento das especificações do objeto, poderá ser colhida a manifestação escrita do setor requisitante do serviço ou da área especializada no objeto.</w:t>
      </w:r>
    </w:p>
    <w:p w14:paraId="2B5FF7FD" w14:textId="77777777" w:rsidR="00FC1781" w:rsidRPr="000B6FDD" w:rsidRDefault="00FC1781" w:rsidP="00AB036E">
      <w:pPr>
        <w:pStyle w:val="PargrafodaLista"/>
        <w:widowControl/>
        <w:numPr>
          <w:ilvl w:val="1"/>
          <w:numId w:val="1"/>
        </w:numPr>
        <w:autoSpaceDE/>
        <w:spacing w:line="276" w:lineRule="auto"/>
        <w:ind w:left="0" w:firstLine="0"/>
        <w:jc w:val="both"/>
        <w:rPr>
          <w:rFonts w:ascii="Calibri" w:hAnsi="Calibri" w:cs="Calibri"/>
          <w:color w:val="000000" w:themeColor="text1"/>
          <w:sz w:val="24"/>
          <w:szCs w:val="24"/>
        </w:rPr>
      </w:pPr>
      <w:r w:rsidRPr="000B6FDD">
        <w:rPr>
          <w:rFonts w:ascii="Calibri" w:hAnsi="Calibri" w:cs="Calibri"/>
          <w:color w:val="000000" w:themeColor="text1"/>
          <w:sz w:val="24"/>
          <w:szCs w:val="24"/>
        </w:rPr>
        <w:t>Se a proposta ou lance vencedor for desclassificado, será examinada a proposta ou lance subsequente, e, assim sucessivamente, na ordem de classificação.</w:t>
      </w:r>
    </w:p>
    <w:p w14:paraId="1BB9802D" w14:textId="77777777" w:rsidR="00FC1781" w:rsidRPr="000B6FDD" w:rsidRDefault="00FC1781" w:rsidP="00AB036E">
      <w:pPr>
        <w:pStyle w:val="PargrafodaLista"/>
        <w:widowControl/>
        <w:numPr>
          <w:ilvl w:val="1"/>
          <w:numId w:val="1"/>
        </w:numPr>
        <w:autoSpaceDE/>
        <w:spacing w:line="276" w:lineRule="auto"/>
        <w:ind w:left="0" w:firstLine="0"/>
        <w:jc w:val="both"/>
        <w:rPr>
          <w:rFonts w:ascii="Calibri" w:hAnsi="Calibri" w:cs="Calibri"/>
          <w:color w:val="000000" w:themeColor="text1"/>
          <w:sz w:val="24"/>
          <w:szCs w:val="24"/>
        </w:rPr>
      </w:pPr>
      <w:r w:rsidRPr="000B6FDD">
        <w:rPr>
          <w:rFonts w:ascii="Calibri" w:hAnsi="Calibri" w:cs="Calibri"/>
          <w:color w:val="000000" w:themeColor="text1"/>
          <w:sz w:val="24"/>
          <w:szCs w:val="24"/>
        </w:rPr>
        <w:t>Havendo necessidade, a sessão será suspensa, informando-se no “chat” a nova data e horário para a sua continuidade.</w:t>
      </w:r>
    </w:p>
    <w:p w14:paraId="3676FAF7" w14:textId="77777777" w:rsidR="00FC1781" w:rsidRPr="000B6FDD" w:rsidRDefault="00FC1781" w:rsidP="00AB036E">
      <w:pPr>
        <w:pStyle w:val="PargrafodaLista"/>
        <w:widowControl/>
        <w:numPr>
          <w:ilvl w:val="1"/>
          <w:numId w:val="1"/>
        </w:numPr>
        <w:autoSpaceDE/>
        <w:spacing w:before="120" w:line="276" w:lineRule="auto"/>
        <w:ind w:left="0" w:firstLine="0"/>
        <w:jc w:val="both"/>
        <w:rPr>
          <w:rFonts w:ascii="Calibri" w:hAnsi="Calibri" w:cs="Calibri"/>
          <w:color w:val="000000" w:themeColor="text1"/>
          <w:sz w:val="24"/>
          <w:szCs w:val="24"/>
        </w:rPr>
      </w:pPr>
      <w:r w:rsidRPr="000B6FDD">
        <w:rPr>
          <w:rFonts w:ascii="Calibri" w:hAnsi="Calibri" w:cs="Calibri"/>
          <w:color w:val="000000" w:themeColor="text1"/>
          <w:sz w:val="24"/>
          <w:szCs w:val="24"/>
        </w:rPr>
        <w:t>Encerrada a análise quanto à aceitação da proposta, se iniciará a fase de habilitação, observado o disposto neste Aviso de Contratação Direta. </w:t>
      </w:r>
    </w:p>
    <w:p w14:paraId="45535337" w14:textId="77777777" w:rsidR="003D144F" w:rsidRPr="00BD6C91" w:rsidRDefault="003D144F" w:rsidP="00AB036E">
      <w:pPr>
        <w:pStyle w:val="Ttulo1"/>
        <w:numPr>
          <w:ilvl w:val="0"/>
          <w:numId w:val="5"/>
        </w:numPr>
        <w:tabs>
          <w:tab w:val="num" w:pos="360"/>
        </w:tabs>
        <w:spacing w:line="276" w:lineRule="auto"/>
        <w:ind w:left="0" w:firstLine="0"/>
        <w:jc w:val="center"/>
        <w:rPr>
          <w:rFonts w:ascii="Calibri" w:hAnsi="Calibri" w:cs="Calibri"/>
          <w:b/>
          <w:bCs/>
          <w:color w:val="auto"/>
          <w:sz w:val="24"/>
          <w:szCs w:val="24"/>
        </w:rPr>
      </w:pPr>
      <w:bookmarkStart w:id="4" w:name="_Toc127378973"/>
      <w:bookmarkStart w:id="5" w:name="_Toc127378974"/>
      <w:r w:rsidRPr="00BD6C91">
        <w:rPr>
          <w:rFonts w:ascii="Calibri" w:hAnsi="Calibri" w:cs="Calibri"/>
          <w:b/>
          <w:bCs/>
          <w:color w:val="auto"/>
          <w:sz w:val="24"/>
          <w:szCs w:val="24"/>
        </w:rPr>
        <w:t>HABILITAÇÃO</w:t>
      </w:r>
      <w:bookmarkEnd w:id="4"/>
      <w:r w:rsidRPr="00BD6C91">
        <w:rPr>
          <w:rFonts w:ascii="Calibri" w:hAnsi="Calibri" w:cs="Calibri"/>
          <w:b/>
          <w:bCs/>
          <w:color w:val="auto"/>
          <w:sz w:val="24"/>
          <w:szCs w:val="24"/>
        </w:rPr>
        <w:t>:</w:t>
      </w:r>
    </w:p>
    <w:p w14:paraId="28AC306F" w14:textId="77777777" w:rsidR="003D144F" w:rsidRPr="00BD6C91" w:rsidRDefault="003D144F" w:rsidP="00AB036E">
      <w:pPr>
        <w:adjustRightInd w:val="0"/>
        <w:spacing w:line="276" w:lineRule="auto"/>
        <w:ind w:right="30"/>
        <w:jc w:val="both"/>
        <w:rPr>
          <w:rFonts w:ascii="Calibri" w:hAnsi="Calibri" w:cs="Calibri"/>
          <w:sz w:val="24"/>
          <w:szCs w:val="24"/>
        </w:rPr>
      </w:pPr>
      <w:r w:rsidRPr="00BD6C91">
        <w:rPr>
          <w:rFonts w:ascii="Calibri" w:hAnsi="Calibri" w:cs="Calibri"/>
          <w:b/>
          <w:bCs/>
          <w:sz w:val="24"/>
          <w:szCs w:val="24"/>
        </w:rPr>
        <w:t>6.1</w:t>
      </w:r>
      <w:r w:rsidRPr="00BD6C91">
        <w:rPr>
          <w:rFonts w:ascii="Calibri" w:hAnsi="Calibri" w:cs="Calibri"/>
          <w:sz w:val="24"/>
          <w:szCs w:val="24"/>
        </w:rPr>
        <w:t xml:space="preserve"> - Os documentos a serem exigidos para fins de habilitação deste aviso serão solicitados do fornecedor mais bem classificado da fase de lances, </w:t>
      </w:r>
      <w:r w:rsidRPr="00BD6C91">
        <w:rPr>
          <w:rFonts w:ascii="Calibri" w:hAnsi="Calibri" w:cs="Calibri"/>
          <w:b/>
          <w:bCs/>
          <w:sz w:val="24"/>
          <w:szCs w:val="24"/>
        </w:rPr>
        <w:t xml:space="preserve">o qual deverá encaminhá-los no prazo de até 02 (duas) horas após a solicitação do agente de contratação, diretamente na plataforma licitanet.com.br </w:t>
      </w:r>
      <w:r w:rsidRPr="00BD6C91">
        <w:rPr>
          <w:rFonts w:ascii="Calibri" w:hAnsi="Calibri" w:cs="Calibri"/>
          <w:sz w:val="24"/>
          <w:szCs w:val="24"/>
        </w:rPr>
        <w:t xml:space="preserve">e será verificada por meio da documentação de habilitação especificados abaixo: </w:t>
      </w:r>
    </w:p>
    <w:p w14:paraId="70CAE8CA" w14:textId="77777777" w:rsidR="003D144F" w:rsidRPr="00BD6C91" w:rsidRDefault="003D144F" w:rsidP="00AB036E">
      <w:pPr>
        <w:adjustRightInd w:val="0"/>
        <w:spacing w:line="276" w:lineRule="auto"/>
        <w:ind w:right="30"/>
        <w:jc w:val="both"/>
        <w:rPr>
          <w:rFonts w:ascii="Calibri" w:hAnsi="Calibri" w:cs="Calibri"/>
          <w:sz w:val="24"/>
          <w:szCs w:val="24"/>
          <w:u w:val="single"/>
        </w:rPr>
      </w:pPr>
      <w:r w:rsidRPr="00BD6C91">
        <w:rPr>
          <w:rFonts w:ascii="Calibri" w:hAnsi="Calibri" w:cs="Calibri"/>
          <w:b/>
          <w:bCs/>
          <w:sz w:val="24"/>
          <w:szCs w:val="24"/>
          <w:u w:val="single"/>
        </w:rPr>
        <w:t>6.2 – DECLARAÇÃO UNIFICADA</w:t>
      </w:r>
      <w:r w:rsidRPr="00BD6C91">
        <w:rPr>
          <w:rFonts w:ascii="Calibri" w:hAnsi="Calibri" w:cs="Calibri"/>
          <w:sz w:val="24"/>
          <w:szCs w:val="24"/>
          <w:u w:val="single"/>
        </w:rPr>
        <w:t xml:space="preserve">: </w:t>
      </w:r>
    </w:p>
    <w:p w14:paraId="33517EC0" w14:textId="77777777" w:rsidR="003D144F" w:rsidRPr="00BD6C91" w:rsidRDefault="003D144F" w:rsidP="00AB036E">
      <w:pPr>
        <w:adjustRightInd w:val="0"/>
        <w:spacing w:line="276" w:lineRule="auto"/>
        <w:ind w:right="30"/>
        <w:jc w:val="both"/>
        <w:rPr>
          <w:rFonts w:ascii="Calibri" w:hAnsi="Calibri" w:cs="Calibri"/>
          <w:sz w:val="24"/>
          <w:szCs w:val="24"/>
        </w:rPr>
      </w:pPr>
      <w:r w:rsidRPr="00BD6C91">
        <w:rPr>
          <w:rFonts w:ascii="Calibri" w:hAnsi="Calibri" w:cs="Calibri"/>
          <w:b/>
          <w:bCs/>
          <w:sz w:val="24"/>
          <w:szCs w:val="24"/>
        </w:rPr>
        <w:t xml:space="preserve">I - Declaração de atendimento ao disposto no inciso XXXIII do </w:t>
      </w:r>
      <w:proofErr w:type="spellStart"/>
      <w:r w:rsidRPr="00BD6C91">
        <w:rPr>
          <w:rFonts w:ascii="Calibri" w:hAnsi="Calibri" w:cs="Calibri"/>
          <w:b/>
          <w:bCs/>
          <w:sz w:val="24"/>
          <w:szCs w:val="24"/>
        </w:rPr>
        <w:t>art</w:t>
      </w:r>
      <w:proofErr w:type="spellEnd"/>
      <w:r w:rsidRPr="00BD6C91">
        <w:rPr>
          <w:rFonts w:ascii="Calibri" w:hAnsi="Calibri" w:cs="Calibri"/>
          <w:b/>
          <w:bCs/>
          <w:sz w:val="24"/>
          <w:szCs w:val="24"/>
        </w:rPr>
        <w:t>. 7º da constituição federal, atestando a inexistência de fato impeditivo de sua habilitação, de ciência, de pleno atendimento aos requisitos de habilitação</w:t>
      </w:r>
      <w:r w:rsidRPr="00BD6C91">
        <w:rPr>
          <w:rFonts w:ascii="Calibri" w:hAnsi="Calibri" w:cs="Calibri"/>
          <w:sz w:val="24"/>
          <w:szCs w:val="24"/>
        </w:rPr>
        <w:t xml:space="preserve"> e </w:t>
      </w:r>
      <w:r w:rsidRPr="00BD6C91">
        <w:rPr>
          <w:rFonts w:ascii="Calibri" w:hAnsi="Calibri" w:cs="Calibri"/>
          <w:b/>
          <w:bCs/>
          <w:sz w:val="24"/>
          <w:szCs w:val="24"/>
        </w:rPr>
        <w:t>declaração</w:t>
      </w:r>
      <w:r w:rsidRPr="00BD6C91">
        <w:rPr>
          <w:rFonts w:ascii="Calibri" w:hAnsi="Calibri" w:cs="Calibri"/>
          <w:sz w:val="24"/>
          <w:szCs w:val="24"/>
        </w:rPr>
        <w:t xml:space="preserve"> indicando se a empresa </w:t>
      </w:r>
      <w:r w:rsidRPr="00BD6C91">
        <w:rPr>
          <w:rFonts w:ascii="Calibri" w:hAnsi="Calibri" w:cs="Calibri"/>
          <w:sz w:val="24"/>
          <w:szCs w:val="24"/>
        </w:rPr>
        <w:lastRenderedPageBreak/>
        <w:t>participante se enquadra como ME e EPP;</w:t>
      </w:r>
    </w:p>
    <w:p w14:paraId="58785ED8" w14:textId="77777777" w:rsidR="003D144F" w:rsidRPr="00BD6C91" w:rsidRDefault="003D144F" w:rsidP="00AB036E">
      <w:pPr>
        <w:adjustRightInd w:val="0"/>
        <w:spacing w:line="276" w:lineRule="auto"/>
        <w:ind w:right="30"/>
        <w:jc w:val="both"/>
        <w:rPr>
          <w:rFonts w:ascii="Calibri" w:hAnsi="Calibri" w:cs="Calibri"/>
          <w:sz w:val="24"/>
          <w:szCs w:val="24"/>
        </w:rPr>
      </w:pPr>
      <w:r w:rsidRPr="00BD6C91">
        <w:rPr>
          <w:rFonts w:ascii="Calibri" w:hAnsi="Calibri" w:cs="Calibri"/>
          <w:b/>
          <w:bCs/>
          <w:sz w:val="24"/>
          <w:szCs w:val="24"/>
          <w:u w:val="single"/>
        </w:rPr>
        <w:t>6.3 - HABILITAÇÃO JURÍDICA</w:t>
      </w:r>
      <w:r w:rsidRPr="00BD6C91">
        <w:rPr>
          <w:rFonts w:ascii="Calibri" w:hAnsi="Calibri" w:cs="Calibri"/>
          <w:sz w:val="24"/>
          <w:szCs w:val="24"/>
        </w:rPr>
        <w:t xml:space="preserve"> </w:t>
      </w:r>
    </w:p>
    <w:p w14:paraId="1CDB6F2B" w14:textId="77777777" w:rsidR="003D144F" w:rsidRPr="00BD6C91" w:rsidRDefault="003D144F" w:rsidP="00AB036E">
      <w:pPr>
        <w:adjustRightInd w:val="0"/>
        <w:spacing w:line="276" w:lineRule="auto"/>
        <w:ind w:right="30"/>
        <w:jc w:val="both"/>
        <w:rPr>
          <w:rFonts w:ascii="Calibri" w:hAnsi="Calibri" w:cs="Calibri"/>
          <w:sz w:val="24"/>
          <w:szCs w:val="24"/>
        </w:rPr>
      </w:pPr>
      <w:r w:rsidRPr="00BD6C91">
        <w:rPr>
          <w:rFonts w:ascii="Calibri" w:hAnsi="Calibri" w:cs="Calibri"/>
          <w:b/>
          <w:bCs/>
          <w:sz w:val="24"/>
          <w:szCs w:val="24"/>
        </w:rPr>
        <w:t>I –</w:t>
      </w:r>
      <w:r w:rsidRPr="00BD6C91">
        <w:rPr>
          <w:rFonts w:ascii="Calibri" w:hAnsi="Calibri" w:cs="Calibri"/>
          <w:sz w:val="24"/>
          <w:szCs w:val="24"/>
        </w:rPr>
        <w:t xml:space="preserve"> Cédula de identidade (RG) e CPF dos sócios (cópia);</w:t>
      </w:r>
    </w:p>
    <w:p w14:paraId="29449146" w14:textId="77777777" w:rsidR="003D144F" w:rsidRPr="00BD6C91" w:rsidRDefault="003D144F" w:rsidP="00AB036E">
      <w:pPr>
        <w:adjustRightInd w:val="0"/>
        <w:spacing w:line="276" w:lineRule="auto"/>
        <w:ind w:right="30"/>
        <w:jc w:val="both"/>
        <w:rPr>
          <w:rFonts w:ascii="Calibri" w:hAnsi="Calibri" w:cs="Calibri"/>
          <w:sz w:val="24"/>
          <w:szCs w:val="24"/>
        </w:rPr>
      </w:pPr>
      <w:r w:rsidRPr="00BD6C91">
        <w:rPr>
          <w:rFonts w:ascii="Calibri" w:hAnsi="Calibri" w:cs="Calibri"/>
          <w:b/>
          <w:bCs/>
          <w:sz w:val="24"/>
          <w:szCs w:val="24"/>
        </w:rPr>
        <w:t>II</w:t>
      </w:r>
      <w:r w:rsidRPr="00BD6C91">
        <w:rPr>
          <w:rFonts w:ascii="Calibri" w:hAnsi="Calibri" w:cs="Calibri"/>
          <w:sz w:val="24"/>
          <w:szCs w:val="24"/>
        </w:rPr>
        <w:t xml:space="preserve"> - Ato constitutivo, estatuto ou contrato social em vigor, devidamente registrado, em se tratando de sociedades comerciais, e, no caso de sociedades por ações, acompanhado de documentos de eleição de seus administradores; e Inscrição do ato constitutivo, no caso de sociedades civis, acompanhada da prova de diretoria em exercício. </w:t>
      </w:r>
    </w:p>
    <w:p w14:paraId="4685FD4D" w14:textId="77777777" w:rsidR="003D144F" w:rsidRPr="00BD6C91" w:rsidRDefault="003D144F" w:rsidP="00AB036E">
      <w:pPr>
        <w:adjustRightInd w:val="0"/>
        <w:spacing w:line="276" w:lineRule="auto"/>
        <w:ind w:right="30"/>
        <w:jc w:val="both"/>
        <w:rPr>
          <w:rFonts w:ascii="Calibri" w:hAnsi="Calibri" w:cs="Calibri"/>
          <w:sz w:val="24"/>
          <w:szCs w:val="24"/>
        </w:rPr>
      </w:pPr>
    </w:p>
    <w:p w14:paraId="1D5348C5" w14:textId="77777777" w:rsidR="003D144F" w:rsidRPr="00BD6C91" w:rsidRDefault="003D144F" w:rsidP="00AB036E">
      <w:pPr>
        <w:adjustRightInd w:val="0"/>
        <w:spacing w:line="276" w:lineRule="auto"/>
        <w:ind w:left="709" w:right="30" w:hanging="709"/>
        <w:jc w:val="both"/>
        <w:rPr>
          <w:rFonts w:ascii="Calibri" w:hAnsi="Calibri" w:cs="Calibri"/>
          <w:sz w:val="24"/>
          <w:szCs w:val="24"/>
        </w:rPr>
      </w:pPr>
      <w:r w:rsidRPr="00AB036E">
        <w:rPr>
          <w:rFonts w:ascii="Calibri" w:hAnsi="Calibri" w:cs="Calibri"/>
          <w:b/>
          <w:bCs/>
          <w:sz w:val="24"/>
          <w:szCs w:val="24"/>
        </w:rPr>
        <w:t>6.3.1</w:t>
      </w:r>
      <w:r w:rsidRPr="00BD6C91">
        <w:rPr>
          <w:rFonts w:ascii="Calibri" w:hAnsi="Calibri" w:cs="Calibri"/>
          <w:sz w:val="24"/>
          <w:szCs w:val="24"/>
        </w:rPr>
        <w:t xml:space="preserve">   No caso de empresário individual, inscrição no Registro Público de Empresas Mercantis, a cargo da Junta Comercial da </w:t>
      </w:r>
      <w:proofErr w:type="spellStart"/>
      <w:r w:rsidRPr="00BD6C91">
        <w:rPr>
          <w:rFonts w:ascii="Calibri" w:hAnsi="Calibri" w:cs="Calibri"/>
          <w:sz w:val="24"/>
          <w:szCs w:val="24"/>
        </w:rPr>
        <w:t>respectiva</w:t>
      </w:r>
      <w:proofErr w:type="spellEnd"/>
      <w:r w:rsidRPr="00BD6C91">
        <w:rPr>
          <w:rFonts w:ascii="Calibri" w:hAnsi="Calibri" w:cs="Calibri"/>
          <w:sz w:val="24"/>
          <w:szCs w:val="24"/>
        </w:rPr>
        <w:t xml:space="preserve"> sede;</w:t>
      </w:r>
    </w:p>
    <w:p w14:paraId="1F1B6038" w14:textId="77777777" w:rsidR="003D144F" w:rsidRPr="00BD6C91" w:rsidRDefault="003D144F" w:rsidP="00AB036E">
      <w:pPr>
        <w:pStyle w:val="PargrafodaLista"/>
        <w:widowControl/>
        <w:numPr>
          <w:ilvl w:val="2"/>
          <w:numId w:val="7"/>
        </w:numPr>
        <w:tabs>
          <w:tab w:val="left" w:pos="1440"/>
        </w:tabs>
        <w:autoSpaceDN/>
        <w:snapToGrid w:val="0"/>
        <w:spacing w:before="120" w:after="120" w:line="276" w:lineRule="auto"/>
        <w:ind w:right="-1"/>
        <w:jc w:val="both"/>
        <w:rPr>
          <w:rFonts w:ascii="Calibri" w:hAnsi="Calibri" w:cs="Calibri"/>
          <w:color w:val="000000"/>
          <w:sz w:val="24"/>
          <w:szCs w:val="24"/>
        </w:rPr>
      </w:pPr>
      <w:r w:rsidRPr="00BD6C91">
        <w:rPr>
          <w:rFonts w:ascii="Calibri" w:hAnsi="Calibri" w:cs="Calibri"/>
          <w:color w:val="000000"/>
          <w:sz w:val="24"/>
          <w:szCs w:val="24"/>
        </w:rPr>
        <w:t xml:space="preserve">Em se tratando de </w:t>
      </w:r>
      <w:proofErr w:type="spellStart"/>
      <w:r w:rsidRPr="00BD6C91">
        <w:rPr>
          <w:rFonts w:ascii="Calibri" w:hAnsi="Calibri" w:cs="Calibri"/>
          <w:color w:val="000000"/>
          <w:sz w:val="24"/>
          <w:szCs w:val="24"/>
        </w:rPr>
        <w:t>Microempreendedor</w:t>
      </w:r>
      <w:proofErr w:type="spellEnd"/>
      <w:r w:rsidRPr="00BD6C91">
        <w:rPr>
          <w:rFonts w:ascii="Calibri" w:hAnsi="Calibri" w:cs="Calibri"/>
          <w:color w:val="000000"/>
          <w:sz w:val="24"/>
          <w:szCs w:val="24"/>
        </w:rPr>
        <w:t xml:space="preserve"> Individual – MEI: Certificado da Condição de </w:t>
      </w:r>
      <w:proofErr w:type="spellStart"/>
      <w:r w:rsidRPr="00BD6C91">
        <w:rPr>
          <w:rFonts w:ascii="Calibri" w:hAnsi="Calibri" w:cs="Calibri"/>
          <w:color w:val="000000"/>
          <w:sz w:val="24"/>
          <w:szCs w:val="24"/>
        </w:rPr>
        <w:t>Microempreendedor</w:t>
      </w:r>
      <w:proofErr w:type="spellEnd"/>
      <w:r w:rsidRPr="00BD6C91">
        <w:rPr>
          <w:rFonts w:ascii="Calibri" w:hAnsi="Calibri" w:cs="Calibri"/>
          <w:color w:val="000000"/>
          <w:sz w:val="24"/>
          <w:szCs w:val="24"/>
        </w:rPr>
        <w:t xml:space="preserve"> Individual - CCMEI, cuja aceitação ficará condicionada à verificação da autenticidade no sítio </w:t>
      </w:r>
      <w:hyperlink r:id="rId10" w:history="1">
        <w:r w:rsidRPr="00BD6C91">
          <w:rPr>
            <w:rStyle w:val="Hyperlink"/>
            <w:rFonts w:ascii="Calibri" w:hAnsi="Calibri" w:cs="Calibri"/>
            <w:sz w:val="24"/>
            <w:szCs w:val="24"/>
          </w:rPr>
          <w:t>www.portaldoempreendedor.gov.br</w:t>
        </w:r>
      </w:hyperlink>
      <w:r w:rsidRPr="00BD6C91">
        <w:rPr>
          <w:rFonts w:ascii="Calibri" w:hAnsi="Calibri" w:cs="Calibri"/>
          <w:color w:val="000000"/>
          <w:sz w:val="24"/>
          <w:szCs w:val="24"/>
        </w:rPr>
        <w:t>;</w:t>
      </w:r>
    </w:p>
    <w:p w14:paraId="78471616" w14:textId="77777777" w:rsidR="003D144F" w:rsidRPr="00BD6C91" w:rsidRDefault="003D144F" w:rsidP="00AB036E">
      <w:pPr>
        <w:pStyle w:val="PargrafodaLista"/>
        <w:widowControl/>
        <w:numPr>
          <w:ilvl w:val="2"/>
          <w:numId w:val="7"/>
        </w:numPr>
        <w:tabs>
          <w:tab w:val="left" w:pos="1440"/>
        </w:tabs>
        <w:autoSpaceDN/>
        <w:snapToGrid w:val="0"/>
        <w:spacing w:before="120" w:after="120" w:line="276" w:lineRule="auto"/>
        <w:ind w:right="-1"/>
        <w:jc w:val="both"/>
        <w:rPr>
          <w:rFonts w:ascii="Calibri" w:hAnsi="Calibri" w:cs="Calibri"/>
          <w:color w:val="000000"/>
          <w:sz w:val="24"/>
          <w:szCs w:val="24"/>
        </w:rPr>
      </w:pPr>
      <w:r w:rsidRPr="00BD6C91">
        <w:rPr>
          <w:rFonts w:ascii="Calibri" w:hAnsi="Calibri" w:cs="Calibri"/>
          <w:color w:val="000000"/>
          <w:sz w:val="24"/>
          <w:szCs w:val="24"/>
        </w:rPr>
        <w:t xml:space="preserve">No caso de sociedade empresária ou empresa individual de responsabilidade limitada - EIRELI: ato constitutivo, estatuto ou contrato social em vigor, devidamente registrado na Junta Comercial da </w:t>
      </w:r>
      <w:proofErr w:type="spellStart"/>
      <w:r w:rsidRPr="00BD6C91">
        <w:rPr>
          <w:rFonts w:ascii="Calibri" w:hAnsi="Calibri" w:cs="Calibri"/>
          <w:color w:val="000000"/>
          <w:sz w:val="24"/>
          <w:szCs w:val="24"/>
        </w:rPr>
        <w:t>respectiva</w:t>
      </w:r>
      <w:proofErr w:type="spellEnd"/>
      <w:r w:rsidRPr="00BD6C91">
        <w:rPr>
          <w:rFonts w:ascii="Calibri" w:hAnsi="Calibri" w:cs="Calibri"/>
          <w:color w:val="000000"/>
          <w:sz w:val="24"/>
          <w:szCs w:val="24"/>
        </w:rPr>
        <w:t xml:space="preserve"> sede, acompanhado de documento comprobatório de seus administradores;</w:t>
      </w:r>
    </w:p>
    <w:p w14:paraId="5A2750B6" w14:textId="77777777" w:rsidR="003D144F" w:rsidRPr="00BD6C91" w:rsidRDefault="003D144F" w:rsidP="00AB036E">
      <w:pPr>
        <w:pStyle w:val="PargrafodaLista"/>
        <w:widowControl/>
        <w:numPr>
          <w:ilvl w:val="2"/>
          <w:numId w:val="7"/>
        </w:numPr>
        <w:tabs>
          <w:tab w:val="left" w:pos="1440"/>
        </w:tabs>
        <w:autoSpaceDN/>
        <w:snapToGrid w:val="0"/>
        <w:spacing w:before="120" w:after="120" w:line="276" w:lineRule="auto"/>
        <w:ind w:right="-1"/>
        <w:jc w:val="both"/>
        <w:rPr>
          <w:rFonts w:ascii="Calibri" w:hAnsi="Calibri" w:cs="Calibri"/>
          <w:color w:val="000000"/>
          <w:sz w:val="24"/>
          <w:szCs w:val="24"/>
        </w:rPr>
      </w:pPr>
      <w:r w:rsidRPr="00BD6C91">
        <w:rPr>
          <w:rFonts w:ascii="Calibri" w:hAnsi="Calibri" w:cs="Calibri"/>
          <w:color w:val="000000"/>
          <w:sz w:val="24"/>
          <w:szCs w:val="24"/>
        </w:rPr>
        <w:t>Inscrição no Registro Público de Empresas Mercantis onde opera, com averbação no Registro onde tem sede a matriz, no caso de ser o participante sucursal, filial ou agência;</w:t>
      </w:r>
    </w:p>
    <w:p w14:paraId="315046BC" w14:textId="77777777" w:rsidR="003D144F" w:rsidRPr="00BD6C91" w:rsidRDefault="003D144F" w:rsidP="00AB036E">
      <w:pPr>
        <w:pStyle w:val="PargrafodaLista"/>
        <w:widowControl/>
        <w:numPr>
          <w:ilvl w:val="2"/>
          <w:numId w:val="7"/>
        </w:numPr>
        <w:tabs>
          <w:tab w:val="left" w:pos="1440"/>
        </w:tabs>
        <w:autoSpaceDN/>
        <w:snapToGrid w:val="0"/>
        <w:spacing w:before="120" w:after="120" w:line="276" w:lineRule="auto"/>
        <w:ind w:right="-1"/>
        <w:jc w:val="both"/>
        <w:rPr>
          <w:rFonts w:ascii="Calibri" w:hAnsi="Calibri" w:cs="Calibri"/>
          <w:color w:val="000000"/>
          <w:sz w:val="24"/>
          <w:szCs w:val="24"/>
        </w:rPr>
      </w:pPr>
      <w:r w:rsidRPr="00BD6C91">
        <w:rPr>
          <w:rFonts w:ascii="Calibri" w:hAnsi="Calibri" w:cs="Calibri"/>
          <w:color w:val="000000"/>
          <w:sz w:val="24"/>
          <w:szCs w:val="24"/>
        </w:rPr>
        <w:t>No caso de sociedade simples: inscrição do ato constitutivo no Registro Civil das Pessoas Jurídicas do local de sua sede, acompanhada de prova da indicação dos seus administradores;</w:t>
      </w:r>
    </w:p>
    <w:p w14:paraId="6FB6745C" w14:textId="77777777" w:rsidR="003D144F" w:rsidRPr="003D144F" w:rsidRDefault="003D144F" w:rsidP="00AB036E">
      <w:pPr>
        <w:pStyle w:val="PargrafodaLista"/>
        <w:widowControl/>
        <w:numPr>
          <w:ilvl w:val="2"/>
          <w:numId w:val="7"/>
        </w:numPr>
        <w:tabs>
          <w:tab w:val="left" w:pos="1440"/>
        </w:tabs>
        <w:autoSpaceDN/>
        <w:snapToGrid w:val="0"/>
        <w:spacing w:before="120" w:after="120" w:line="276" w:lineRule="auto"/>
        <w:ind w:right="-1"/>
        <w:jc w:val="both"/>
        <w:rPr>
          <w:rFonts w:ascii="Calibri" w:hAnsi="Calibri" w:cs="Calibri"/>
          <w:color w:val="000000"/>
          <w:sz w:val="24"/>
          <w:szCs w:val="24"/>
        </w:rPr>
      </w:pPr>
      <w:r w:rsidRPr="00BD6C91">
        <w:rPr>
          <w:rFonts w:ascii="Calibri" w:hAnsi="Calibri" w:cs="Calibri"/>
          <w:bCs/>
          <w:color w:val="000000"/>
          <w:sz w:val="24"/>
          <w:szCs w:val="24"/>
        </w:rPr>
        <w:t xml:space="preserve">Os documentos acima deverão estar acompanhados de todas as alterações ou da consolidação </w:t>
      </w:r>
      <w:proofErr w:type="spellStart"/>
      <w:r w:rsidRPr="00BD6C91">
        <w:rPr>
          <w:rFonts w:ascii="Calibri" w:hAnsi="Calibri" w:cs="Calibri"/>
          <w:bCs/>
          <w:color w:val="000000"/>
          <w:sz w:val="24"/>
          <w:szCs w:val="24"/>
        </w:rPr>
        <w:t>respectiva</w:t>
      </w:r>
      <w:proofErr w:type="spellEnd"/>
      <w:r w:rsidRPr="00BD6C91">
        <w:rPr>
          <w:rFonts w:ascii="Calibri" w:hAnsi="Calibri" w:cs="Calibri"/>
          <w:bCs/>
          <w:color w:val="000000"/>
          <w:sz w:val="24"/>
          <w:szCs w:val="24"/>
        </w:rPr>
        <w:t>.</w:t>
      </w:r>
    </w:p>
    <w:p w14:paraId="0B66A650" w14:textId="77777777" w:rsidR="003D144F" w:rsidRPr="00BD6C91" w:rsidRDefault="003D144F" w:rsidP="00AB036E">
      <w:pPr>
        <w:adjustRightInd w:val="0"/>
        <w:spacing w:line="276" w:lineRule="auto"/>
        <w:ind w:right="30"/>
        <w:jc w:val="both"/>
        <w:rPr>
          <w:rFonts w:ascii="Calibri" w:hAnsi="Calibri" w:cs="Calibri"/>
          <w:b/>
          <w:bCs/>
          <w:sz w:val="24"/>
          <w:szCs w:val="24"/>
          <w:u w:val="single"/>
        </w:rPr>
      </w:pPr>
      <w:r w:rsidRPr="00BD6C91">
        <w:rPr>
          <w:rFonts w:ascii="Calibri" w:hAnsi="Calibri" w:cs="Calibri"/>
          <w:b/>
          <w:bCs/>
          <w:sz w:val="24"/>
          <w:szCs w:val="24"/>
          <w:u w:val="single"/>
        </w:rPr>
        <w:t>6.4 – REGULARIDADE FISCAL, SOCIAL E TRABALHISTA</w:t>
      </w:r>
    </w:p>
    <w:p w14:paraId="7C070487" w14:textId="77777777" w:rsidR="003D144F" w:rsidRPr="00BD6C91" w:rsidRDefault="003D144F" w:rsidP="00AB036E">
      <w:pPr>
        <w:widowControl/>
        <w:tabs>
          <w:tab w:val="left" w:pos="1440"/>
        </w:tabs>
        <w:autoSpaceDN/>
        <w:snapToGrid w:val="0"/>
        <w:spacing w:before="120" w:after="120" w:line="276" w:lineRule="auto"/>
        <w:ind w:right="-1"/>
        <w:jc w:val="both"/>
        <w:rPr>
          <w:rFonts w:ascii="Calibri" w:hAnsi="Calibri" w:cs="Calibri"/>
          <w:sz w:val="24"/>
          <w:szCs w:val="24"/>
        </w:rPr>
      </w:pPr>
      <w:r w:rsidRPr="00BD6C91">
        <w:rPr>
          <w:rFonts w:ascii="Calibri" w:hAnsi="Calibri" w:cs="Calibri"/>
          <w:sz w:val="24"/>
          <w:szCs w:val="24"/>
        </w:rPr>
        <w:t>6.4.1. prova de inscrição no Cadastro Nacional de Pessoas Jurídicas ou no Cadastro de Pessoas Físicas, conforme o caso;</w:t>
      </w:r>
    </w:p>
    <w:p w14:paraId="3445BB76" w14:textId="77777777" w:rsidR="003D144F" w:rsidRPr="00BD6C91" w:rsidRDefault="003D144F" w:rsidP="00AB036E">
      <w:pPr>
        <w:adjustRightInd w:val="0"/>
        <w:spacing w:line="276" w:lineRule="auto"/>
        <w:ind w:right="30"/>
        <w:jc w:val="both"/>
        <w:rPr>
          <w:rFonts w:ascii="Calibri" w:hAnsi="Calibri" w:cs="Calibri"/>
          <w:sz w:val="24"/>
          <w:szCs w:val="24"/>
        </w:rPr>
      </w:pPr>
      <w:r w:rsidRPr="00BD6C91">
        <w:rPr>
          <w:rFonts w:ascii="Calibri" w:hAnsi="Calibri" w:cs="Calibri"/>
          <w:b/>
          <w:bCs/>
          <w:sz w:val="24"/>
          <w:szCs w:val="24"/>
        </w:rPr>
        <w:t>I</w:t>
      </w:r>
      <w:r w:rsidRPr="00BD6C91">
        <w:rPr>
          <w:rFonts w:ascii="Calibri" w:hAnsi="Calibri" w:cs="Calibri"/>
          <w:sz w:val="24"/>
          <w:szCs w:val="24"/>
        </w:rPr>
        <w:t xml:space="preserve"> – Prova de regularidade para com a Fazenda Federal, Estadual e Municipal do domicílio ou sede do licitante, ou outra equivalente, na forma da lei; contendo: </w:t>
      </w:r>
    </w:p>
    <w:p w14:paraId="723560A0" w14:textId="77777777" w:rsidR="003D144F" w:rsidRPr="00BD6C91" w:rsidRDefault="003D144F" w:rsidP="00AB036E">
      <w:pPr>
        <w:adjustRightInd w:val="0"/>
        <w:spacing w:line="276" w:lineRule="auto"/>
        <w:ind w:right="30"/>
        <w:jc w:val="both"/>
        <w:rPr>
          <w:rFonts w:ascii="Calibri" w:hAnsi="Calibri" w:cs="Calibri"/>
          <w:sz w:val="24"/>
          <w:szCs w:val="24"/>
        </w:rPr>
      </w:pPr>
      <w:r w:rsidRPr="00BD6C91">
        <w:rPr>
          <w:rFonts w:ascii="Calibri" w:hAnsi="Calibri" w:cs="Calibri"/>
          <w:b/>
          <w:bCs/>
          <w:sz w:val="24"/>
          <w:szCs w:val="24"/>
        </w:rPr>
        <w:t>a)</w:t>
      </w:r>
      <w:r w:rsidRPr="00BD6C91">
        <w:rPr>
          <w:rFonts w:ascii="Calibri" w:hAnsi="Calibri" w:cs="Calibri"/>
          <w:sz w:val="24"/>
          <w:szCs w:val="24"/>
        </w:rPr>
        <w:t xml:space="preserve"> Prova de regularidade para com a Fazenda Federal, através da apresentação da Certidão correspondente a Tributos Federais e Dívida Ativa da União; e abrange inclusive as contribuições sociais previstas nas alíneas ‘a’ a ‘d’ do parágrafo único do </w:t>
      </w:r>
      <w:proofErr w:type="spellStart"/>
      <w:r w:rsidRPr="00BD6C91">
        <w:rPr>
          <w:rFonts w:ascii="Calibri" w:hAnsi="Calibri" w:cs="Calibri"/>
          <w:sz w:val="24"/>
          <w:szCs w:val="24"/>
        </w:rPr>
        <w:t>art</w:t>
      </w:r>
      <w:proofErr w:type="spellEnd"/>
      <w:r w:rsidRPr="00BD6C91">
        <w:rPr>
          <w:rFonts w:ascii="Calibri" w:hAnsi="Calibri" w:cs="Calibri"/>
          <w:sz w:val="24"/>
          <w:szCs w:val="24"/>
        </w:rPr>
        <w:t xml:space="preserve">. </w:t>
      </w:r>
      <w:r w:rsidRPr="00BD6C91">
        <w:rPr>
          <w:rFonts w:ascii="Calibri" w:hAnsi="Calibri" w:cs="Calibri"/>
          <w:sz w:val="24"/>
          <w:szCs w:val="24"/>
        </w:rPr>
        <w:lastRenderedPageBreak/>
        <w:t xml:space="preserve">11 da Lei nº 8.212, de 24 de julho de 1991; </w:t>
      </w:r>
    </w:p>
    <w:p w14:paraId="04C8D443" w14:textId="77777777" w:rsidR="003D144F" w:rsidRPr="00BD6C91" w:rsidRDefault="003D144F" w:rsidP="00AB036E">
      <w:pPr>
        <w:adjustRightInd w:val="0"/>
        <w:spacing w:line="276" w:lineRule="auto"/>
        <w:ind w:right="30"/>
        <w:jc w:val="both"/>
        <w:rPr>
          <w:rFonts w:ascii="Calibri" w:hAnsi="Calibri" w:cs="Calibri"/>
          <w:sz w:val="24"/>
          <w:szCs w:val="24"/>
        </w:rPr>
      </w:pPr>
      <w:r w:rsidRPr="00BD6C91">
        <w:rPr>
          <w:rFonts w:ascii="Calibri" w:hAnsi="Calibri" w:cs="Calibri"/>
          <w:b/>
          <w:bCs/>
          <w:sz w:val="24"/>
          <w:szCs w:val="24"/>
        </w:rPr>
        <w:t>b)</w:t>
      </w:r>
      <w:r w:rsidRPr="00BD6C91">
        <w:rPr>
          <w:rFonts w:ascii="Calibri" w:hAnsi="Calibri" w:cs="Calibri"/>
          <w:sz w:val="24"/>
          <w:szCs w:val="24"/>
        </w:rPr>
        <w:t xml:space="preserve"> Prova de regularidade para com a Fazenda Estadual, expedida pela Agência Fazendária da Secretaria de Estado de Fazenda do </w:t>
      </w:r>
      <w:proofErr w:type="spellStart"/>
      <w:r w:rsidRPr="00BD6C91">
        <w:rPr>
          <w:rFonts w:ascii="Calibri" w:hAnsi="Calibri" w:cs="Calibri"/>
          <w:sz w:val="24"/>
          <w:szCs w:val="24"/>
        </w:rPr>
        <w:t>respectivo</w:t>
      </w:r>
      <w:proofErr w:type="spellEnd"/>
      <w:r w:rsidRPr="00BD6C91">
        <w:rPr>
          <w:rFonts w:ascii="Calibri" w:hAnsi="Calibri" w:cs="Calibri"/>
          <w:sz w:val="24"/>
          <w:szCs w:val="24"/>
        </w:rPr>
        <w:t xml:space="preserve"> domicílio tributário; </w:t>
      </w:r>
    </w:p>
    <w:p w14:paraId="2783C4D1" w14:textId="77777777" w:rsidR="003D144F" w:rsidRPr="00BD6C91" w:rsidRDefault="003D144F" w:rsidP="00AB036E">
      <w:pPr>
        <w:adjustRightInd w:val="0"/>
        <w:spacing w:line="276" w:lineRule="auto"/>
        <w:ind w:right="30"/>
        <w:jc w:val="both"/>
        <w:rPr>
          <w:rFonts w:ascii="Calibri" w:hAnsi="Calibri" w:cs="Calibri"/>
          <w:sz w:val="24"/>
          <w:szCs w:val="24"/>
        </w:rPr>
      </w:pPr>
      <w:r w:rsidRPr="00BD6C91">
        <w:rPr>
          <w:rFonts w:ascii="Calibri" w:hAnsi="Calibri" w:cs="Calibri"/>
          <w:b/>
          <w:bCs/>
          <w:sz w:val="24"/>
          <w:szCs w:val="24"/>
        </w:rPr>
        <w:t>c)</w:t>
      </w:r>
      <w:r w:rsidRPr="00BD6C91">
        <w:rPr>
          <w:rFonts w:ascii="Calibri" w:hAnsi="Calibri" w:cs="Calibri"/>
          <w:sz w:val="24"/>
          <w:szCs w:val="24"/>
        </w:rPr>
        <w:t xml:space="preserve"> Prova de regularidade para com a Fazenda Municipal, através da apresentação da Certidão Negativa de Tributos Municipais da sede do licitante. </w:t>
      </w:r>
    </w:p>
    <w:p w14:paraId="05223B6E" w14:textId="77777777" w:rsidR="003D144F" w:rsidRPr="00BD6C91" w:rsidRDefault="003D144F" w:rsidP="00AB036E">
      <w:pPr>
        <w:adjustRightInd w:val="0"/>
        <w:spacing w:line="276" w:lineRule="auto"/>
        <w:ind w:right="30"/>
        <w:jc w:val="both"/>
        <w:rPr>
          <w:rFonts w:ascii="Calibri" w:hAnsi="Calibri" w:cs="Calibri"/>
          <w:sz w:val="24"/>
          <w:szCs w:val="24"/>
        </w:rPr>
      </w:pPr>
      <w:r w:rsidRPr="00BD6C91">
        <w:rPr>
          <w:rFonts w:ascii="Calibri" w:hAnsi="Calibri" w:cs="Calibri"/>
          <w:b/>
          <w:bCs/>
          <w:sz w:val="24"/>
          <w:szCs w:val="24"/>
        </w:rPr>
        <w:t>II-</w:t>
      </w:r>
      <w:r w:rsidRPr="00BD6C91">
        <w:rPr>
          <w:rFonts w:ascii="Calibri" w:hAnsi="Calibri" w:cs="Calibri"/>
          <w:sz w:val="24"/>
          <w:szCs w:val="24"/>
        </w:rPr>
        <w:t xml:space="preserve"> Prova de regularidade relativa ao Fundo de Garantia por Tempo de Serviço (FGTS) mediante apresentação de certificado expedido pela Caixa Econômica Federal (nos termos do </w:t>
      </w:r>
      <w:proofErr w:type="spellStart"/>
      <w:r w:rsidRPr="00BD6C91">
        <w:rPr>
          <w:rFonts w:ascii="Calibri" w:hAnsi="Calibri" w:cs="Calibri"/>
          <w:sz w:val="24"/>
          <w:szCs w:val="24"/>
        </w:rPr>
        <w:t>art</w:t>
      </w:r>
      <w:proofErr w:type="spellEnd"/>
      <w:r w:rsidRPr="00BD6C91">
        <w:rPr>
          <w:rFonts w:ascii="Calibri" w:hAnsi="Calibri" w:cs="Calibri"/>
          <w:sz w:val="24"/>
          <w:szCs w:val="24"/>
        </w:rPr>
        <w:t>. 27, alínea “a” da Lei n.º 8036/90). “A prova de inexistência de débito perante a CEF será fornecida por Certidão através de Sistema Eletrônico, ficando a sua aceitação condicionada à verificação pela rede de comunicação Internet, em endereço específico, ou junto à CEF”;</w:t>
      </w:r>
    </w:p>
    <w:p w14:paraId="0D4E929A" w14:textId="77777777" w:rsidR="003D144F" w:rsidRPr="00BD6C91" w:rsidRDefault="003D144F" w:rsidP="00AB036E">
      <w:pPr>
        <w:pStyle w:val="PargrafodaLista"/>
        <w:widowControl/>
        <w:tabs>
          <w:tab w:val="left" w:pos="1440"/>
        </w:tabs>
        <w:autoSpaceDN/>
        <w:snapToGrid w:val="0"/>
        <w:spacing w:before="120" w:after="120" w:line="276" w:lineRule="auto"/>
        <w:ind w:left="0" w:right="-1"/>
        <w:jc w:val="both"/>
        <w:rPr>
          <w:rFonts w:ascii="Calibri" w:hAnsi="Calibri" w:cs="Calibri"/>
          <w:sz w:val="24"/>
          <w:szCs w:val="24"/>
        </w:rPr>
      </w:pPr>
      <w:r w:rsidRPr="00BD6C91">
        <w:rPr>
          <w:rFonts w:ascii="Calibri" w:hAnsi="Calibri" w:cs="Calibri"/>
          <w:b/>
          <w:bCs/>
          <w:sz w:val="24"/>
          <w:szCs w:val="24"/>
        </w:rPr>
        <w:t>6.4.2.</w:t>
      </w:r>
      <w:r w:rsidRPr="00BD6C91">
        <w:rPr>
          <w:rFonts w:ascii="Calibri" w:hAnsi="Calibri" w:cs="Calibri"/>
          <w:sz w:val="24"/>
          <w:szCs w:val="24"/>
        </w:rPr>
        <w:t xml:space="preserve"> 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1A5AD4CC" w14:textId="77777777" w:rsidR="003D144F" w:rsidRPr="00BD6C91" w:rsidRDefault="003D144F" w:rsidP="00AB036E">
      <w:pPr>
        <w:pStyle w:val="PargrafodaLista"/>
        <w:widowControl/>
        <w:numPr>
          <w:ilvl w:val="2"/>
          <w:numId w:val="8"/>
        </w:numPr>
        <w:tabs>
          <w:tab w:val="left" w:pos="567"/>
        </w:tabs>
        <w:autoSpaceDN/>
        <w:snapToGrid w:val="0"/>
        <w:spacing w:before="120" w:after="120" w:line="276" w:lineRule="auto"/>
        <w:ind w:left="0" w:right="-1" w:firstLine="0"/>
        <w:jc w:val="both"/>
        <w:rPr>
          <w:rFonts w:ascii="Calibri" w:hAnsi="Calibri" w:cs="Calibri"/>
          <w:color w:val="000000" w:themeColor="text1"/>
          <w:sz w:val="24"/>
          <w:szCs w:val="24"/>
        </w:rPr>
      </w:pPr>
      <w:r w:rsidRPr="00BD6C91">
        <w:rPr>
          <w:rFonts w:ascii="Calibri" w:hAnsi="Calibri" w:cs="Calibri"/>
          <w:color w:val="000000" w:themeColor="text1"/>
          <w:sz w:val="24"/>
          <w:szCs w:val="24"/>
        </w:rPr>
        <w:t xml:space="preserve">prova de regularidade com a Fazenda </w:t>
      </w:r>
      <w:r w:rsidRPr="00BD6C91">
        <w:rPr>
          <w:rFonts w:ascii="Calibri" w:hAnsi="Calibri" w:cs="Calibri"/>
          <w:i/>
          <w:iCs/>
          <w:color w:val="000000" w:themeColor="text1"/>
          <w:sz w:val="24"/>
          <w:szCs w:val="24"/>
        </w:rPr>
        <w:t>Estadual e Municipal</w:t>
      </w:r>
      <w:r w:rsidRPr="00BD6C91">
        <w:rPr>
          <w:rFonts w:ascii="Calibri" w:hAnsi="Calibri" w:cs="Calibri"/>
          <w:color w:val="000000" w:themeColor="text1"/>
          <w:sz w:val="24"/>
          <w:szCs w:val="24"/>
        </w:rPr>
        <w:t xml:space="preserve"> do domicílio ou sede do fornecedor, relativa à atividade em cujo exercício contrata </w:t>
      </w:r>
      <w:r w:rsidRPr="00BD6C91">
        <w:rPr>
          <w:rFonts w:ascii="Calibri" w:hAnsi="Calibri" w:cs="Calibri"/>
          <w:sz w:val="24"/>
          <w:szCs w:val="24"/>
        </w:rPr>
        <w:t xml:space="preserve">ou concorre; </w:t>
      </w:r>
    </w:p>
    <w:p w14:paraId="25D21669" w14:textId="7157B5FC" w:rsidR="003D144F" w:rsidRPr="003D144F" w:rsidRDefault="003D144F" w:rsidP="00AB036E">
      <w:pPr>
        <w:pStyle w:val="PargrafodaLista"/>
        <w:widowControl/>
        <w:numPr>
          <w:ilvl w:val="2"/>
          <w:numId w:val="8"/>
        </w:numPr>
        <w:tabs>
          <w:tab w:val="left" w:pos="567"/>
        </w:tabs>
        <w:autoSpaceDN/>
        <w:snapToGrid w:val="0"/>
        <w:spacing w:before="120" w:after="120" w:line="276" w:lineRule="auto"/>
        <w:ind w:left="0" w:right="-1" w:firstLine="0"/>
        <w:jc w:val="both"/>
        <w:rPr>
          <w:rFonts w:ascii="Calibri" w:hAnsi="Calibri" w:cs="Calibri"/>
          <w:b/>
          <w:sz w:val="24"/>
          <w:szCs w:val="24"/>
        </w:rPr>
      </w:pPr>
      <w:r w:rsidRPr="00BD6C91">
        <w:rPr>
          <w:rFonts w:ascii="Calibri" w:hAnsi="Calibri" w:cs="Calibri"/>
          <w:sz w:val="24"/>
          <w:szCs w:val="24"/>
        </w:rPr>
        <w:t xml:space="preserve"> caso o fornecedor seja </w:t>
      </w:r>
      <w:r w:rsidRPr="00BD6C91">
        <w:rPr>
          <w:rFonts w:ascii="Calibri" w:hAnsi="Calibri" w:cs="Calibri"/>
          <w:color w:val="000000" w:themeColor="text1"/>
          <w:sz w:val="24"/>
          <w:szCs w:val="24"/>
        </w:rPr>
        <w:t xml:space="preserve">considerado isento dos tributos </w:t>
      </w:r>
      <w:r w:rsidRPr="00BD6C91">
        <w:rPr>
          <w:rFonts w:ascii="Calibri" w:hAnsi="Calibri" w:cs="Calibri"/>
          <w:i/>
          <w:color w:val="000000" w:themeColor="text1"/>
          <w:sz w:val="24"/>
          <w:szCs w:val="24"/>
        </w:rPr>
        <w:t xml:space="preserve">estaduais </w:t>
      </w:r>
      <w:r w:rsidRPr="00BD6C91">
        <w:rPr>
          <w:rFonts w:ascii="Calibri" w:hAnsi="Calibri" w:cs="Calibri"/>
          <w:b/>
          <w:i/>
          <w:color w:val="000000" w:themeColor="text1"/>
          <w:sz w:val="24"/>
          <w:szCs w:val="24"/>
          <w:u w:val="single"/>
        </w:rPr>
        <w:t>ou</w:t>
      </w:r>
      <w:r w:rsidRPr="00BD6C91">
        <w:rPr>
          <w:rFonts w:ascii="Calibri" w:hAnsi="Calibri" w:cs="Calibri"/>
          <w:i/>
          <w:color w:val="000000" w:themeColor="text1"/>
          <w:sz w:val="24"/>
          <w:szCs w:val="24"/>
        </w:rPr>
        <w:t xml:space="preserve"> municipais</w:t>
      </w:r>
      <w:r w:rsidRPr="00BD6C91">
        <w:rPr>
          <w:rFonts w:ascii="Calibri" w:hAnsi="Calibri" w:cs="Calibri"/>
          <w:color w:val="000000" w:themeColor="text1"/>
          <w:sz w:val="24"/>
          <w:szCs w:val="24"/>
        </w:rPr>
        <w:t xml:space="preserve"> relacionados ao objeto contratual, deverá comprovar tal condição mediante a apresentação de declaração da Fazenda </w:t>
      </w:r>
      <w:proofErr w:type="spellStart"/>
      <w:r w:rsidRPr="00BD6C91">
        <w:rPr>
          <w:rFonts w:ascii="Calibri" w:hAnsi="Calibri" w:cs="Calibri"/>
          <w:color w:val="000000" w:themeColor="text1"/>
          <w:sz w:val="24"/>
          <w:szCs w:val="24"/>
        </w:rPr>
        <w:t>respectiva</w:t>
      </w:r>
      <w:proofErr w:type="spellEnd"/>
      <w:r w:rsidRPr="00BD6C91">
        <w:rPr>
          <w:rFonts w:ascii="Calibri" w:hAnsi="Calibri" w:cs="Calibri"/>
          <w:color w:val="000000" w:themeColor="text1"/>
          <w:sz w:val="24"/>
          <w:szCs w:val="24"/>
        </w:rPr>
        <w:t xml:space="preserve"> do seu domicílio ou sede, ou outra equivalente, na forma da lei; </w:t>
      </w:r>
    </w:p>
    <w:p w14:paraId="089B02BF" w14:textId="2A1AFE51" w:rsidR="003D144F" w:rsidRPr="00BD6C91" w:rsidRDefault="003D144F" w:rsidP="00AB036E">
      <w:pPr>
        <w:adjustRightInd w:val="0"/>
        <w:spacing w:line="276" w:lineRule="auto"/>
        <w:ind w:right="30"/>
        <w:jc w:val="both"/>
        <w:rPr>
          <w:rFonts w:ascii="Calibri" w:hAnsi="Calibri" w:cs="Calibri"/>
          <w:b/>
          <w:bCs/>
          <w:sz w:val="24"/>
          <w:szCs w:val="24"/>
          <w:u w:val="single"/>
        </w:rPr>
      </w:pPr>
      <w:r w:rsidRPr="00BD6C91">
        <w:rPr>
          <w:rFonts w:ascii="Calibri" w:hAnsi="Calibri" w:cs="Calibri"/>
          <w:b/>
          <w:bCs/>
          <w:sz w:val="24"/>
          <w:szCs w:val="24"/>
          <w:u w:val="single"/>
        </w:rPr>
        <w:t>6.</w:t>
      </w:r>
      <w:r w:rsidR="00EC612F">
        <w:rPr>
          <w:rFonts w:ascii="Calibri" w:hAnsi="Calibri" w:cs="Calibri"/>
          <w:b/>
          <w:bCs/>
          <w:sz w:val="24"/>
          <w:szCs w:val="24"/>
          <w:u w:val="single"/>
        </w:rPr>
        <w:t>5</w:t>
      </w:r>
      <w:r w:rsidR="0061053C">
        <w:rPr>
          <w:rFonts w:ascii="Calibri" w:hAnsi="Calibri" w:cs="Calibri"/>
          <w:b/>
          <w:bCs/>
          <w:sz w:val="24"/>
          <w:szCs w:val="24"/>
          <w:u w:val="single"/>
        </w:rPr>
        <w:t>.</w:t>
      </w:r>
      <w:r w:rsidRPr="00BD6C91">
        <w:rPr>
          <w:rFonts w:ascii="Calibri" w:hAnsi="Calibri" w:cs="Calibri"/>
          <w:b/>
          <w:bCs/>
          <w:sz w:val="24"/>
          <w:szCs w:val="24"/>
          <w:u w:val="single"/>
        </w:rPr>
        <w:t xml:space="preserve"> </w:t>
      </w:r>
      <w:r w:rsidRPr="00BD6C91">
        <w:rPr>
          <w:rFonts w:ascii="Calibri" w:hAnsi="Calibri" w:cs="Calibri"/>
          <w:b/>
          <w:bCs/>
          <w:caps/>
          <w:sz w:val="24"/>
          <w:szCs w:val="24"/>
          <w:u w:val="single"/>
        </w:rPr>
        <w:t>Da habilitação de microempresas e empresas de pequeno porte.</w:t>
      </w:r>
      <w:r w:rsidRPr="00BD6C91">
        <w:rPr>
          <w:rFonts w:ascii="Calibri" w:hAnsi="Calibri" w:cs="Calibri"/>
          <w:b/>
          <w:bCs/>
          <w:sz w:val="24"/>
          <w:szCs w:val="24"/>
          <w:u w:val="single"/>
        </w:rPr>
        <w:t xml:space="preserve"> </w:t>
      </w:r>
    </w:p>
    <w:p w14:paraId="3DC514F5" w14:textId="74FFBA06" w:rsidR="003D144F" w:rsidRPr="00BD6C91" w:rsidRDefault="003D144F" w:rsidP="00AB036E">
      <w:pPr>
        <w:adjustRightInd w:val="0"/>
        <w:spacing w:line="276" w:lineRule="auto"/>
        <w:ind w:right="30"/>
        <w:jc w:val="both"/>
        <w:rPr>
          <w:rFonts w:ascii="Calibri" w:hAnsi="Calibri" w:cs="Calibri"/>
          <w:sz w:val="24"/>
          <w:szCs w:val="24"/>
        </w:rPr>
      </w:pPr>
      <w:r w:rsidRPr="00BD6C91">
        <w:rPr>
          <w:rFonts w:ascii="Calibri" w:hAnsi="Calibri" w:cs="Calibri"/>
          <w:b/>
          <w:bCs/>
          <w:sz w:val="24"/>
          <w:szCs w:val="24"/>
        </w:rPr>
        <w:t>6.</w:t>
      </w:r>
      <w:r w:rsidR="00EC612F">
        <w:rPr>
          <w:rFonts w:ascii="Calibri" w:hAnsi="Calibri" w:cs="Calibri"/>
          <w:b/>
          <w:bCs/>
          <w:sz w:val="24"/>
          <w:szCs w:val="24"/>
        </w:rPr>
        <w:t>5</w:t>
      </w:r>
      <w:r w:rsidRPr="00BD6C91">
        <w:rPr>
          <w:rFonts w:ascii="Calibri" w:hAnsi="Calibri" w:cs="Calibri"/>
          <w:b/>
          <w:bCs/>
          <w:sz w:val="24"/>
          <w:szCs w:val="24"/>
        </w:rPr>
        <w:t>.1</w:t>
      </w:r>
      <w:r w:rsidR="0061053C">
        <w:rPr>
          <w:rFonts w:ascii="Calibri" w:hAnsi="Calibri" w:cs="Calibri"/>
          <w:sz w:val="24"/>
          <w:szCs w:val="24"/>
        </w:rPr>
        <w:t>.</w:t>
      </w:r>
      <w:r w:rsidRPr="00BD6C91">
        <w:rPr>
          <w:rFonts w:ascii="Calibri" w:hAnsi="Calibri" w:cs="Calibri"/>
          <w:sz w:val="24"/>
          <w:szCs w:val="24"/>
        </w:rPr>
        <w:t xml:space="preserve"> Da habilitação de microempresas e empresas de pequeno porte, nos termos da Lei Complementar nº. 123, de 14/12/2006: </w:t>
      </w:r>
    </w:p>
    <w:p w14:paraId="4CC1BDFD" w14:textId="08CCC276" w:rsidR="003D144F" w:rsidRPr="00BD6C91" w:rsidRDefault="003D144F" w:rsidP="00AB036E">
      <w:pPr>
        <w:adjustRightInd w:val="0"/>
        <w:spacing w:line="276" w:lineRule="auto"/>
        <w:ind w:right="30"/>
        <w:jc w:val="both"/>
        <w:rPr>
          <w:rFonts w:ascii="Calibri" w:hAnsi="Calibri" w:cs="Calibri"/>
          <w:sz w:val="24"/>
          <w:szCs w:val="24"/>
        </w:rPr>
      </w:pPr>
      <w:r w:rsidRPr="00BD6C91">
        <w:rPr>
          <w:rFonts w:ascii="Calibri" w:hAnsi="Calibri" w:cs="Calibri"/>
          <w:b/>
          <w:bCs/>
          <w:sz w:val="24"/>
          <w:szCs w:val="24"/>
        </w:rPr>
        <w:t>6.</w:t>
      </w:r>
      <w:r w:rsidR="00EC612F">
        <w:rPr>
          <w:rFonts w:ascii="Calibri" w:hAnsi="Calibri" w:cs="Calibri"/>
          <w:b/>
          <w:bCs/>
          <w:sz w:val="24"/>
          <w:szCs w:val="24"/>
        </w:rPr>
        <w:t>5</w:t>
      </w:r>
      <w:r w:rsidRPr="00BD6C91">
        <w:rPr>
          <w:rFonts w:ascii="Calibri" w:hAnsi="Calibri" w:cs="Calibri"/>
          <w:b/>
          <w:bCs/>
          <w:sz w:val="24"/>
          <w:szCs w:val="24"/>
        </w:rPr>
        <w:t>.2</w:t>
      </w:r>
      <w:r w:rsidR="0061053C">
        <w:rPr>
          <w:rFonts w:ascii="Calibri" w:hAnsi="Calibri" w:cs="Calibri"/>
          <w:sz w:val="24"/>
          <w:szCs w:val="24"/>
        </w:rPr>
        <w:t>.</w:t>
      </w:r>
      <w:r w:rsidRPr="00BD6C91">
        <w:rPr>
          <w:rFonts w:ascii="Calibri" w:hAnsi="Calibri" w:cs="Calibri"/>
          <w:sz w:val="24"/>
          <w:szCs w:val="24"/>
        </w:rPr>
        <w:t xml:space="preserve"> As microempresas e empresas de pequeno porte, por ocasião da participação em certames licitatórios, deverão apresentar toda a documentação exigida para efeito de comprovação de regularidade fiscal, mesmo que esta apresente alguma restrição. </w:t>
      </w:r>
      <w:r w:rsidRPr="00BD6C91">
        <w:rPr>
          <w:rFonts w:ascii="Calibri" w:hAnsi="Calibri" w:cs="Calibri"/>
          <w:b/>
          <w:bCs/>
          <w:sz w:val="24"/>
          <w:szCs w:val="24"/>
        </w:rPr>
        <w:t>6.</w:t>
      </w:r>
      <w:r w:rsidR="00EC612F">
        <w:rPr>
          <w:rFonts w:ascii="Calibri" w:hAnsi="Calibri" w:cs="Calibri"/>
          <w:b/>
          <w:bCs/>
          <w:sz w:val="24"/>
          <w:szCs w:val="24"/>
        </w:rPr>
        <w:t>5</w:t>
      </w:r>
      <w:r w:rsidRPr="00BD6C91">
        <w:rPr>
          <w:rFonts w:ascii="Calibri" w:hAnsi="Calibri" w:cs="Calibri"/>
          <w:b/>
          <w:bCs/>
          <w:sz w:val="24"/>
          <w:szCs w:val="24"/>
        </w:rPr>
        <w:t>.3</w:t>
      </w:r>
      <w:r w:rsidRPr="00BD6C91">
        <w:rPr>
          <w:rFonts w:ascii="Calibri" w:hAnsi="Calibri" w:cs="Calibri"/>
          <w:sz w:val="24"/>
          <w:szCs w:val="24"/>
        </w:rPr>
        <w:t xml:space="preserve"> - Havendo alguma restrição na comprovação da regularidade fiscal, será assegurado o prazo de 5 (cinco) dias úteis, cujo termo inicial corresponderá ao momento em que o proponente for declarado o vencedor do certame, prorrogável por igual período, a critério da Administração Pública, para a regularização da documentação, pagamento ou parcelamento do débito e emissão de eventuais certidões negativas ou positivas com efeito de certidão negativa. </w:t>
      </w:r>
    </w:p>
    <w:p w14:paraId="3FA27B96" w14:textId="28B5F1B4" w:rsidR="003D144F" w:rsidRPr="00BD6C91" w:rsidRDefault="003D144F" w:rsidP="00AB036E">
      <w:pPr>
        <w:adjustRightInd w:val="0"/>
        <w:spacing w:line="276" w:lineRule="auto"/>
        <w:ind w:right="30"/>
        <w:jc w:val="both"/>
        <w:rPr>
          <w:rFonts w:ascii="Calibri" w:hAnsi="Calibri" w:cs="Calibri"/>
          <w:sz w:val="24"/>
          <w:szCs w:val="24"/>
        </w:rPr>
      </w:pPr>
      <w:r w:rsidRPr="00BD6C91">
        <w:rPr>
          <w:rFonts w:ascii="Calibri" w:hAnsi="Calibri" w:cs="Calibri"/>
          <w:b/>
          <w:bCs/>
          <w:sz w:val="24"/>
          <w:szCs w:val="24"/>
        </w:rPr>
        <w:t>6.</w:t>
      </w:r>
      <w:r w:rsidR="00EC612F">
        <w:rPr>
          <w:rFonts w:ascii="Calibri" w:hAnsi="Calibri" w:cs="Calibri"/>
          <w:b/>
          <w:bCs/>
          <w:sz w:val="24"/>
          <w:szCs w:val="24"/>
        </w:rPr>
        <w:t>5</w:t>
      </w:r>
      <w:r w:rsidRPr="00BD6C91">
        <w:rPr>
          <w:rFonts w:ascii="Calibri" w:hAnsi="Calibri" w:cs="Calibri"/>
          <w:b/>
          <w:bCs/>
          <w:sz w:val="24"/>
          <w:szCs w:val="24"/>
        </w:rPr>
        <w:t>.4 -</w:t>
      </w:r>
      <w:r w:rsidRPr="00BD6C91">
        <w:rPr>
          <w:rFonts w:ascii="Calibri" w:hAnsi="Calibri" w:cs="Calibri"/>
          <w:sz w:val="24"/>
          <w:szCs w:val="24"/>
        </w:rPr>
        <w:t xml:space="preserve"> A prorrogação do prazo previsto no subitem anterior, deverá sempre ser concedida pela Administração quando requerida pela licitante, a não ser que exista </w:t>
      </w:r>
      <w:r w:rsidRPr="00BD6C91">
        <w:rPr>
          <w:rFonts w:ascii="Calibri" w:hAnsi="Calibri" w:cs="Calibri"/>
          <w:sz w:val="24"/>
          <w:szCs w:val="24"/>
        </w:rPr>
        <w:lastRenderedPageBreak/>
        <w:t xml:space="preserve">urgência na contratação ou prazo insuficiente para o empenho; devidamente justificados (Decreto nº. 6.204/2007, </w:t>
      </w:r>
      <w:proofErr w:type="spellStart"/>
      <w:r w:rsidRPr="00BD6C91">
        <w:rPr>
          <w:rFonts w:ascii="Calibri" w:hAnsi="Calibri" w:cs="Calibri"/>
          <w:sz w:val="24"/>
          <w:szCs w:val="24"/>
        </w:rPr>
        <w:t>art</w:t>
      </w:r>
      <w:proofErr w:type="spellEnd"/>
      <w:r w:rsidRPr="00BD6C91">
        <w:rPr>
          <w:rFonts w:ascii="Calibri" w:hAnsi="Calibri" w:cs="Calibri"/>
          <w:sz w:val="24"/>
          <w:szCs w:val="24"/>
        </w:rPr>
        <w:t xml:space="preserve">. 4º, § 3º). </w:t>
      </w:r>
    </w:p>
    <w:p w14:paraId="576BF9D0" w14:textId="7803077E" w:rsidR="003D144F" w:rsidRDefault="003D144F" w:rsidP="00AB036E">
      <w:pPr>
        <w:adjustRightInd w:val="0"/>
        <w:spacing w:line="276" w:lineRule="auto"/>
        <w:ind w:right="30"/>
        <w:jc w:val="both"/>
        <w:rPr>
          <w:rFonts w:ascii="Calibri" w:hAnsi="Calibri" w:cs="Calibri"/>
          <w:sz w:val="24"/>
          <w:szCs w:val="24"/>
        </w:rPr>
      </w:pPr>
      <w:r w:rsidRPr="00BD6C91">
        <w:rPr>
          <w:rFonts w:ascii="Calibri" w:hAnsi="Calibri" w:cs="Calibri"/>
          <w:b/>
          <w:bCs/>
          <w:sz w:val="24"/>
          <w:szCs w:val="24"/>
        </w:rPr>
        <w:t>6.</w:t>
      </w:r>
      <w:r w:rsidR="00EC612F">
        <w:rPr>
          <w:rFonts w:ascii="Calibri" w:hAnsi="Calibri" w:cs="Calibri"/>
          <w:b/>
          <w:bCs/>
          <w:sz w:val="24"/>
          <w:szCs w:val="24"/>
        </w:rPr>
        <w:t>5</w:t>
      </w:r>
      <w:r w:rsidRPr="00BD6C91">
        <w:rPr>
          <w:rFonts w:ascii="Calibri" w:hAnsi="Calibri" w:cs="Calibri"/>
          <w:b/>
          <w:bCs/>
          <w:sz w:val="24"/>
          <w:szCs w:val="24"/>
        </w:rPr>
        <w:t>.5</w:t>
      </w:r>
      <w:r w:rsidRPr="00BD6C91">
        <w:rPr>
          <w:rFonts w:ascii="Calibri" w:hAnsi="Calibri" w:cs="Calibri"/>
          <w:sz w:val="24"/>
          <w:szCs w:val="24"/>
        </w:rPr>
        <w:t xml:space="preserve"> - A não regularização da documentação, no prazo previsto no item 6.3.3, implicará decadência do direito à contratação, sem prejuízo das sanções previstas na Lei n°. 14.133/2021, sendo facultado à Administração convocar os licitantes remanescentes, na ordem de classificação, para a assinatura do contrato, ou revogar a licitação. </w:t>
      </w:r>
    </w:p>
    <w:p w14:paraId="10996C65" w14:textId="77777777" w:rsidR="003D144F" w:rsidRDefault="003D144F" w:rsidP="00AB036E">
      <w:pPr>
        <w:adjustRightInd w:val="0"/>
        <w:spacing w:line="276" w:lineRule="auto"/>
        <w:ind w:right="30"/>
        <w:jc w:val="both"/>
        <w:rPr>
          <w:rFonts w:ascii="Calibri" w:hAnsi="Calibri" w:cs="Calibri"/>
          <w:sz w:val="24"/>
          <w:szCs w:val="24"/>
        </w:rPr>
      </w:pPr>
    </w:p>
    <w:p w14:paraId="4D39EB96" w14:textId="5988BE1A" w:rsidR="003D144F" w:rsidRPr="00BD6C91" w:rsidRDefault="003D144F" w:rsidP="00AB036E">
      <w:pPr>
        <w:adjustRightInd w:val="0"/>
        <w:spacing w:line="276" w:lineRule="auto"/>
        <w:ind w:right="30"/>
        <w:jc w:val="center"/>
        <w:rPr>
          <w:rFonts w:ascii="Calibri" w:hAnsi="Calibri" w:cs="Calibri"/>
          <w:sz w:val="24"/>
          <w:szCs w:val="24"/>
        </w:rPr>
      </w:pPr>
      <w:r w:rsidRPr="00BD6C91">
        <w:rPr>
          <w:rFonts w:ascii="Calibri" w:hAnsi="Calibri" w:cs="Calibri"/>
          <w:b/>
          <w:bCs/>
          <w:sz w:val="24"/>
          <w:szCs w:val="24"/>
        </w:rPr>
        <w:t>7</w:t>
      </w:r>
      <w:r w:rsidR="007A6D06">
        <w:rPr>
          <w:rFonts w:ascii="Calibri" w:hAnsi="Calibri" w:cs="Calibri"/>
          <w:b/>
          <w:bCs/>
          <w:sz w:val="24"/>
          <w:szCs w:val="24"/>
        </w:rPr>
        <w:t xml:space="preserve">. </w:t>
      </w:r>
      <w:r w:rsidRPr="00BD6C91">
        <w:rPr>
          <w:rFonts w:ascii="Calibri" w:hAnsi="Calibri" w:cs="Calibri"/>
          <w:b/>
          <w:bCs/>
          <w:sz w:val="24"/>
          <w:szCs w:val="24"/>
        </w:rPr>
        <w:t>ASSINATURA DIGITAL E ENVIO DOS DOCUMENTOS DE HABILITAÇÃO</w:t>
      </w:r>
    </w:p>
    <w:p w14:paraId="420FAC23" w14:textId="77777777" w:rsidR="003D144F" w:rsidRPr="00BD6C91" w:rsidRDefault="003D144F" w:rsidP="00AB036E">
      <w:pPr>
        <w:adjustRightInd w:val="0"/>
        <w:spacing w:line="276" w:lineRule="auto"/>
        <w:ind w:right="30"/>
        <w:jc w:val="both"/>
        <w:rPr>
          <w:rFonts w:ascii="Calibri" w:hAnsi="Calibri" w:cs="Calibri"/>
          <w:sz w:val="24"/>
          <w:szCs w:val="24"/>
        </w:rPr>
      </w:pPr>
      <w:r w:rsidRPr="00BD6C91">
        <w:rPr>
          <w:rFonts w:ascii="Calibri" w:hAnsi="Calibri" w:cs="Calibri"/>
          <w:b/>
          <w:bCs/>
          <w:sz w:val="24"/>
          <w:szCs w:val="24"/>
        </w:rPr>
        <w:t>7.1</w:t>
      </w:r>
      <w:r w:rsidRPr="00BD6C91">
        <w:rPr>
          <w:rFonts w:ascii="Calibri" w:hAnsi="Calibri" w:cs="Calibri"/>
          <w:sz w:val="24"/>
          <w:szCs w:val="24"/>
        </w:rPr>
        <w:t xml:space="preserve"> Os documentos assinados digitalmente não precisam ser enviados em meio físico, esses documentos poderão ser impressos pela Agente de Contratação, desde que suas autenticidades possam ser comprovadas através do endereço eletrônico fornecido no documento. </w:t>
      </w:r>
    </w:p>
    <w:p w14:paraId="6E4BA1F7" w14:textId="77777777" w:rsidR="003D144F" w:rsidRPr="00BD6C91" w:rsidRDefault="003D144F" w:rsidP="00AB036E">
      <w:pPr>
        <w:adjustRightInd w:val="0"/>
        <w:spacing w:line="276" w:lineRule="auto"/>
        <w:ind w:right="30"/>
        <w:jc w:val="both"/>
        <w:rPr>
          <w:rFonts w:ascii="Calibri" w:hAnsi="Calibri" w:cs="Calibri"/>
          <w:sz w:val="24"/>
          <w:szCs w:val="24"/>
        </w:rPr>
      </w:pPr>
      <w:r w:rsidRPr="00BD6C91">
        <w:rPr>
          <w:rFonts w:ascii="Calibri" w:hAnsi="Calibri" w:cs="Calibri"/>
          <w:b/>
          <w:bCs/>
          <w:sz w:val="24"/>
          <w:szCs w:val="24"/>
        </w:rPr>
        <w:t>7.2</w:t>
      </w:r>
      <w:r w:rsidRPr="00BD6C91">
        <w:rPr>
          <w:rFonts w:ascii="Calibri" w:hAnsi="Calibri" w:cs="Calibri"/>
          <w:sz w:val="24"/>
          <w:szCs w:val="24"/>
        </w:rPr>
        <w:t xml:space="preserve"> A proposta de preços deverá ser formatada conforme modelo constante do Anexo II. </w:t>
      </w:r>
    </w:p>
    <w:p w14:paraId="6691661B" w14:textId="77777777" w:rsidR="003D144F" w:rsidRPr="00BD6C91" w:rsidRDefault="003D144F" w:rsidP="00AB036E">
      <w:pPr>
        <w:pStyle w:val="Default"/>
        <w:spacing w:line="276" w:lineRule="auto"/>
        <w:jc w:val="both"/>
        <w:rPr>
          <w:rFonts w:ascii="Calibri" w:hAnsi="Calibri" w:cs="Calibri"/>
          <w:b/>
          <w:bCs/>
        </w:rPr>
      </w:pPr>
      <w:r w:rsidRPr="00BD6C91">
        <w:rPr>
          <w:rFonts w:ascii="Calibri" w:hAnsi="Calibri" w:cs="Calibri"/>
          <w:b/>
          <w:bCs/>
        </w:rPr>
        <w:t>7.3</w:t>
      </w:r>
      <w:r w:rsidRPr="00BD6C91">
        <w:rPr>
          <w:rFonts w:ascii="Calibri" w:hAnsi="Calibri" w:cs="Calibri"/>
        </w:rPr>
        <w:t xml:space="preserve"> - </w:t>
      </w:r>
      <w:r w:rsidRPr="00BD6C91">
        <w:rPr>
          <w:rFonts w:ascii="Calibri" w:hAnsi="Calibri" w:cs="Calibri"/>
          <w:b/>
          <w:bCs/>
        </w:rPr>
        <w:t xml:space="preserve">Os documentos remetidos via sistema, que não tiverem assinatura ou autenticação digital, deverão ser encaminhados em original ou por cópia autenticada, no prazo de 02 (dois) dias úteis, contados do encerramento da sessão, à Câmara Municipal de Nova Guarita, Setor de Licitações e Contratos, Av. dos Migrantes, Travessa Moacir Kramer, s/nº - Centro, Nova Guarita – MT - CEP. 78.508-000. </w:t>
      </w:r>
    </w:p>
    <w:p w14:paraId="730710DE" w14:textId="77777777" w:rsidR="003D144F" w:rsidRPr="00BD6C91" w:rsidRDefault="003D144F" w:rsidP="00AB036E">
      <w:pPr>
        <w:adjustRightInd w:val="0"/>
        <w:spacing w:line="276" w:lineRule="auto"/>
        <w:ind w:right="30"/>
        <w:jc w:val="both"/>
        <w:rPr>
          <w:rFonts w:ascii="Calibri" w:hAnsi="Calibri" w:cs="Calibri"/>
          <w:sz w:val="24"/>
          <w:szCs w:val="24"/>
        </w:rPr>
      </w:pPr>
      <w:r w:rsidRPr="00BD6C91">
        <w:rPr>
          <w:rFonts w:ascii="Calibri" w:hAnsi="Calibri" w:cs="Calibri"/>
          <w:b/>
          <w:bCs/>
          <w:sz w:val="24"/>
          <w:szCs w:val="24"/>
        </w:rPr>
        <w:t>7.4</w:t>
      </w:r>
      <w:r w:rsidRPr="00BD6C91">
        <w:rPr>
          <w:rFonts w:ascii="Calibri" w:hAnsi="Calibri" w:cs="Calibri"/>
          <w:sz w:val="24"/>
          <w:szCs w:val="24"/>
        </w:rPr>
        <w:t xml:space="preserve"> - Após o encaminhamento dos documentos solicitados, dentro do prazo previsto no item acima, o licitante deverá encaminhar no e-mail: </w:t>
      </w:r>
      <w:hyperlink r:id="rId11" w:history="1">
        <w:r w:rsidRPr="00BD6C91">
          <w:rPr>
            <w:rStyle w:val="Hyperlink"/>
            <w:rFonts w:ascii="Calibri" w:hAnsi="Calibri" w:cs="Calibri"/>
            <w:sz w:val="24"/>
            <w:szCs w:val="24"/>
            <w:shd w:val="clear" w:color="auto" w:fill="EEEEEE"/>
          </w:rPr>
          <w:t>licitacao.compras@novaguarita.mt.leg.br</w:t>
        </w:r>
      </w:hyperlink>
      <w:r w:rsidRPr="00BD6C91">
        <w:rPr>
          <w:rFonts w:ascii="Calibri" w:hAnsi="Calibri" w:cs="Calibri"/>
          <w:color w:val="333333"/>
          <w:sz w:val="24"/>
          <w:szCs w:val="24"/>
          <w:shd w:val="clear" w:color="auto" w:fill="EEEEEE"/>
        </w:rPr>
        <w:t xml:space="preserve"> </w:t>
      </w:r>
      <w:r w:rsidRPr="00BD6C91">
        <w:rPr>
          <w:rFonts w:ascii="Calibri" w:hAnsi="Calibri" w:cs="Calibri"/>
          <w:sz w:val="24"/>
          <w:szCs w:val="24"/>
        </w:rPr>
        <w:t xml:space="preserve">o CÓDIGO DE RASTREIO dos correios para que a Agente de Contratação acompanhe a entrega dos mesmos. </w:t>
      </w:r>
    </w:p>
    <w:p w14:paraId="711F0689" w14:textId="77777777" w:rsidR="003D144F" w:rsidRPr="00BD6C91" w:rsidRDefault="003D144F" w:rsidP="00AB036E">
      <w:pPr>
        <w:adjustRightInd w:val="0"/>
        <w:spacing w:line="276" w:lineRule="auto"/>
        <w:ind w:right="30"/>
        <w:jc w:val="both"/>
        <w:rPr>
          <w:rFonts w:ascii="Calibri" w:hAnsi="Calibri" w:cs="Calibri"/>
          <w:sz w:val="24"/>
          <w:szCs w:val="24"/>
        </w:rPr>
      </w:pPr>
      <w:r w:rsidRPr="00BD6C91">
        <w:rPr>
          <w:rFonts w:ascii="Calibri" w:hAnsi="Calibri" w:cs="Calibri"/>
          <w:b/>
          <w:sz w:val="24"/>
          <w:szCs w:val="24"/>
        </w:rPr>
        <w:t>7.5</w:t>
      </w:r>
      <w:r w:rsidRPr="00BD6C91">
        <w:rPr>
          <w:rFonts w:ascii="Calibri" w:hAnsi="Calibri" w:cs="Calibri"/>
          <w:sz w:val="24"/>
          <w:szCs w:val="24"/>
        </w:rPr>
        <w:t>- A licitante poderá protocolar “in loco” os documentos exigidos no item 7.3.</w:t>
      </w:r>
    </w:p>
    <w:p w14:paraId="4E4AB991" w14:textId="77777777" w:rsidR="003D144F" w:rsidRPr="00BD6C91" w:rsidRDefault="003D144F" w:rsidP="00AB036E">
      <w:pPr>
        <w:adjustRightInd w:val="0"/>
        <w:spacing w:line="276" w:lineRule="auto"/>
        <w:ind w:right="30"/>
        <w:jc w:val="both"/>
        <w:rPr>
          <w:rFonts w:ascii="Calibri" w:hAnsi="Calibri" w:cs="Calibri"/>
          <w:sz w:val="24"/>
          <w:szCs w:val="24"/>
        </w:rPr>
      </w:pPr>
      <w:r w:rsidRPr="00BD6C91">
        <w:rPr>
          <w:rFonts w:ascii="Calibri" w:hAnsi="Calibri" w:cs="Calibri"/>
          <w:b/>
          <w:bCs/>
          <w:sz w:val="24"/>
          <w:szCs w:val="24"/>
        </w:rPr>
        <w:t xml:space="preserve">7.6 </w:t>
      </w:r>
      <w:r w:rsidRPr="00BD6C91">
        <w:rPr>
          <w:rFonts w:ascii="Calibri" w:hAnsi="Calibri" w:cs="Calibri"/>
          <w:sz w:val="24"/>
          <w:szCs w:val="24"/>
        </w:rPr>
        <w:t xml:space="preserve">- A licitante detentora da proposta mais bem classificada que deixar de atender à solicitação prevista neste Capítulo, será desclassificada e sujeitar-se-á às sanções previstas neste Aviso. </w:t>
      </w:r>
    </w:p>
    <w:p w14:paraId="45D3FD00" w14:textId="324BFB7D" w:rsidR="003D144F" w:rsidRPr="007A6D06" w:rsidRDefault="007A6D06" w:rsidP="00AB036E">
      <w:pPr>
        <w:adjustRightInd w:val="0"/>
        <w:spacing w:line="276" w:lineRule="auto"/>
        <w:ind w:right="30"/>
        <w:jc w:val="center"/>
        <w:rPr>
          <w:rFonts w:ascii="Calibri" w:hAnsi="Calibri" w:cs="Calibri"/>
          <w:sz w:val="24"/>
          <w:szCs w:val="24"/>
        </w:rPr>
      </w:pPr>
      <w:r>
        <w:rPr>
          <w:rFonts w:ascii="Calibri" w:hAnsi="Calibri" w:cs="Calibri"/>
          <w:b/>
          <w:bCs/>
          <w:sz w:val="24"/>
          <w:szCs w:val="24"/>
        </w:rPr>
        <w:t xml:space="preserve">8. </w:t>
      </w:r>
      <w:r w:rsidR="003D144F" w:rsidRPr="007A6D06">
        <w:rPr>
          <w:rFonts w:ascii="Calibri" w:hAnsi="Calibri" w:cs="Calibri"/>
          <w:b/>
          <w:bCs/>
          <w:sz w:val="24"/>
          <w:szCs w:val="24"/>
        </w:rPr>
        <w:t>OUTROS DOCUMENTOS</w:t>
      </w:r>
    </w:p>
    <w:p w14:paraId="709DC516" w14:textId="77777777" w:rsidR="003D144F" w:rsidRPr="00BD6C91" w:rsidRDefault="003D144F" w:rsidP="00AB036E">
      <w:pPr>
        <w:pStyle w:val="PargrafodaLista"/>
        <w:widowControl/>
        <w:numPr>
          <w:ilvl w:val="1"/>
          <w:numId w:val="9"/>
        </w:numPr>
        <w:autoSpaceDE/>
        <w:autoSpaceDN/>
        <w:spacing w:before="120" w:after="120" w:line="276" w:lineRule="auto"/>
        <w:ind w:left="0" w:firstLine="0"/>
        <w:jc w:val="both"/>
        <w:rPr>
          <w:rFonts w:ascii="Calibri" w:hAnsi="Calibri" w:cs="Calibri"/>
          <w:sz w:val="24"/>
          <w:szCs w:val="24"/>
        </w:rPr>
      </w:pPr>
      <w:r w:rsidRPr="00BD6C91">
        <w:rPr>
          <w:rFonts w:ascii="Calibri" w:hAnsi="Calibri" w:cs="Calibri"/>
          <w:color w:val="000000" w:themeColor="text1"/>
          <w:sz w:val="24"/>
          <w:szCs w:val="24"/>
        </w:rPr>
        <w:t>Caso conste na Consulta de Situação do Fornecedor a existência de Ocorrências Impeditivas Indiretas, o gestor diligenciará para verificar se houve fraude por parte das empresas apontadas no Relatório de Ocorrências Impeditivas Indiretas.</w:t>
      </w:r>
    </w:p>
    <w:p w14:paraId="6F9EBFE5" w14:textId="77777777" w:rsidR="003D144F" w:rsidRPr="00BD6C91" w:rsidRDefault="003D144F" w:rsidP="00AB036E">
      <w:pPr>
        <w:pStyle w:val="PargrafodaLista"/>
        <w:widowControl/>
        <w:numPr>
          <w:ilvl w:val="1"/>
          <w:numId w:val="9"/>
        </w:numPr>
        <w:autoSpaceDE/>
        <w:autoSpaceDN/>
        <w:spacing w:before="120" w:after="120" w:line="276" w:lineRule="auto"/>
        <w:ind w:left="0" w:firstLine="0"/>
        <w:jc w:val="both"/>
        <w:rPr>
          <w:rFonts w:ascii="Calibri" w:hAnsi="Calibri" w:cs="Calibri"/>
          <w:sz w:val="24"/>
          <w:szCs w:val="24"/>
        </w:rPr>
      </w:pPr>
      <w:r w:rsidRPr="00BD6C91">
        <w:rPr>
          <w:rFonts w:ascii="Calibri" w:hAnsi="Calibri" w:cs="Calibri"/>
          <w:color w:val="000000" w:themeColor="text1"/>
          <w:sz w:val="24"/>
          <w:szCs w:val="24"/>
        </w:rPr>
        <w:t>A tentativa de burla será verificada por meio dos vínculos societários, linhas de fornecimento similares, dentre outros.</w:t>
      </w:r>
    </w:p>
    <w:p w14:paraId="3834AB67" w14:textId="15997540" w:rsidR="003D144F" w:rsidRPr="00BD6C91" w:rsidRDefault="003D144F" w:rsidP="00AB036E">
      <w:pPr>
        <w:pStyle w:val="PargrafodaLista"/>
        <w:widowControl/>
        <w:numPr>
          <w:ilvl w:val="1"/>
          <w:numId w:val="9"/>
        </w:numPr>
        <w:autoSpaceDE/>
        <w:autoSpaceDN/>
        <w:spacing w:before="120" w:after="120" w:line="276" w:lineRule="auto"/>
        <w:ind w:left="0" w:firstLine="0"/>
        <w:jc w:val="both"/>
        <w:rPr>
          <w:rFonts w:ascii="Calibri" w:hAnsi="Calibri" w:cs="Calibri"/>
          <w:sz w:val="24"/>
          <w:szCs w:val="24"/>
        </w:rPr>
      </w:pPr>
      <w:r w:rsidRPr="00BD6C91">
        <w:rPr>
          <w:rFonts w:ascii="Calibri" w:hAnsi="Calibri" w:cs="Calibri"/>
          <w:color w:val="000000" w:themeColor="text1"/>
          <w:sz w:val="24"/>
          <w:szCs w:val="24"/>
        </w:rPr>
        <w:t>O fornecedor será convocado para manifestação previamente à sua desclassificação</w:t>
      </w:r>
      <w:r w:rsidR="00D15E01">
        <w:rPr>
          <w:rFonts w:ascii="Calibri" w:hAnsi="Calibri" w:cs="Calibri"/>
          <w:color w:val="000000" w:themeColor="text1"/>
          <w:sz w:val="24"/>
          <w:szCs w:val="24"/>
        </w:rPr>
        <w:t>.</w:t>
      </w:r>
    </w:p>
    <w:p w14:paraId="57A067F5" w14:textId="77777777" w:rsidR="003D144F" w:rsidRPr="00BD6C91" w:rsidRDefault="003D144F" w:rsidP="00AB036E">
      <w:pPr>
        <w:pStyle w:val="PargrafodaLista"/>
        <w:widowControl/>
        <w:numPr>
          <w:ilvl w:val="1"/>
          <w:numId w:val="9"/>
        </w:numPr>
        <w:autoSpaceDE/>
        <w:autoSpaceDN/>
        <w:spacing w:before="120" w:after="120" w:line="276" w:lineRule="auto"/>
        <w:ind w:left="0" w:firstLine="0"/>
        <w:jc w:val="both"/>
        <w:rPr>
          <w:rFonts w:ascii="Calibri" w:hAnsi="Calibri" w:cs="Calibri"/>
          <w:sz w:val="24"/>
          <w:szCs w:val="24"/>
        </w:rPr>
      </w:pPr>
      <w:r w:rsidRPr="00BD6C91">
        <w:rPr>
          <w:rFonts w:ascii="Calibri" w:hAnsi="Calibri" w:cs="Calibri"/>
          <w:color w:val="000000" w:themeColor="text1"/>
          <w:sz w:val="24"/>
          <w:szCs w:val="24"/>
        </w:rPr>
        <w:lastRenderedPageBreak/>
        <w:t>Constatada a existência de sanção, o fornecedor será reputado inabilitado, por falta de condição de participação.</w:t>
      </w:r>
    </w:p>
    <w:p w14:paraId="3FC0FE2B" w14:textId="77777777" w:rsidR="003D144F" w:rsidRPr="00BD6C91" w:rsidRDefault="003D144F" w:rsidP="00AB036E">
      <w:pPr>
        <w:pStyle w:val="PargrafodaLista"/>
        <w:widowControl/>
        <w:numPr>
          <w:ilvl w:val="1"/>
          <w:numId w:val="9"/>
        </w:numPr>
        <w:autoSpaceDE/>
        <w:autoSpaceDN/>
        <w:spacing w:before="120" w:after="120" w:line="276" w:lineRule="auto"/>
        <w:ind w:left="0" w:firstLine="0"/>
        <w:jc w:val="both"/>
        <w:rPr>
          <w:rFonts w:ascii="Calibri" w:hAnsi="Calibri" w:cs="Calibri"/>
          <w:sz w:val="24"/>
          <w:szCs w:val="24"/>
        </w:rPr>
      </w:pPr>
      <w:r w:rsidRPr="00BD6C91">
        <w:rPr>
          <w:rFonts w:ascii="Calibri" w:hAnsi="Calibri" w:cs="Calibri"/>
          <w:color w:val="000000" w:themeColor="text1"/>
          <w:sz w:val="24"/>
          <w:szCs w:val="24"/>
        </w:rPr>
        <w:t xml:space="preserve">Caso atendidas as condições de participação, </w:t>
      </w:r>
      <w:r w:rsidRPr="00BD6C91">
        <w:rPr>
          <w:rFonts w:ascii="Calibri" w:hAnsi="Calibri" w:cs="Calibri"/>
          <w:sz w:val="24"/>
          <w:szCs w:val="24"/>
        </w:rPr>
        <w:t>a habilitação dos fornecedores será verificada por meio da documentação de habilitação exigida.</w:t>
      </w:r>
    </w:p>
    <w:p w14:paraId="05A1F08C" w14:textId="77777777" w:rsidR="0092705D" w:rsidRDefault="003D144F" w:rsidP="00AB036E">
      <w:pPr>
        <w:pStyle w:val="PargrafodaLista"/>
        <w:widowControl/>
        <w:numPr>
          <w:ilvl w:val="1"/>
          <w:numId w:val="9"/>
        </w:numPr>
        <w:autoSpaceDE/>
        <w:autoSpaceDN/>
        <w:spacing w:before="120" w:after="120" w:line="276" w:lineRule="auto"/>
        <w:ind w:left="0" w:firstLine="0"/>
        <w:jc w:val="both"/>
        <w:rPr>
          <w:rFonts w:ascii="Calibri" w:hAnsi="Calibri" w:cs="Calibri"/>
          <w:sz w:val="24"/>
          <w:szCs w:val="24"/>
        </w:rPr>
      </w:pPr>
      <w:r w:rsidRPr="00BD6C91">
        <w:rPr>
          <w:rFonts w:ascii="Calibri" w:hAnsi="Calibri" w:cs="Calibri"/>
          <w:color w:val="000000" w:themeColor="text1"/>
          <w:sz w:val="24"/>
          <w:szCs w:val="24"/>
        </w:rPr>
        <w:t>O descumprimento do subitem acima implicará a inabilitação do fornecedor, exceto se a consulta aos sítios eletrônicos oficiais emissores de certidões lograr êxito em encontrar a(s) certidão(</w:t>
      </w:r>
      <w:proofErr w:type="spellStart"/>
      <w:r w:rsidRPr="00BD6C91">
        <w:rPr>
          <w:rFonts w:ascii="Calibri" w:hAnsi="Calibri" w:cs="Calibri"/>
          <w:color w:val="000000" w:themeColor="text1"/>
          <w:sz w:val="24"/>
          <w:szCs w:val="24"/>
        </w:rPr>
        <w:t>ões</w:t>
      </w:r>
      <w:proofErr w:type="spellEnd"/>
      <w:r w:rsidRPr="00BD6C91">
        <w:rPr>
          <w:rFonts w:ascii="Calibri" w:hAnsi="Calibri" w:cs="Calibri"/>
          <w:color w:val="000000" w:themeColor="text1"/>
          <w:sz w:val="24"/>
          <w:szCs w:val="24"/>
        </w:rPr>
        <w:t>) válida(s).</w:t>
      </w:r>
    </w:p>
    <w:p w14:paraId="099EE3B7" w14:textId="1C73B020" w:rsidR="0092705D" w:rsidRDefault="003D144F" w:rsidP="00AB036E">
      <w:pPr>
        <w:pStyle w:val="PargrafodaLista"/>
        <w:widowControl/>
        <w:numPr>
          <w:ilvl w:val="1"/>
          <w:numId w:val="9"/>
        </w:numPr>
        <w:autoSpaceDE/>
        <w:autoSpaceDN/>
        <w:spacing w:before="120" w:after="120" w:line="276" w:lineRule="auto"/>
        <w:ind w:left="0" w:firstLine="0"/>
        <w:jc w:val="both"/>
        <w:rPr>
          <w:rFonts w:ascii="Calibri" w:hAnsi="Calibri" w:cs="Calibri"/>
          <w:sz w:val="24"/>
          <w:szCs w:val="24"/>
        </w:rPr>
      </w:pPr>
      <w:r w:rsidRPr="0092705D">
        <w:rPr>
          <w:rFonts w:ascii="Calibri" w:hAnsi="Calibri" w:cs="Calibri"/>
          <w:sz w:val="24"/>
          <w:szCs w:val="24"/>
        </w:rPr>
        <w:t xml:space="preserve"> Havendo a necessidade de envio de documentos de habilitação</w:t>
      </w:r>
      <w:r w:rsidR="0092705D">
        <w:rPr>
          <w:rFonts w:ascii="Calibri" w:hAnsi="Calibri" w:cs="Calibri"/>
          <w:sz w:val="24"/>
          <w:szCs w:val="24"/>
        </w:rPr>
        <w:t xml:space="preserve"> </w:t>
      </w:r>
      <w:r w:rsidRPr="0092705D">
        <w:rPr>
          <w:rFonts w:ascii="Calibri" w:hAnsi="Calibri" w:cs="Calibri"/>
          <w:sz w:val="24"/>
          <w:szCs w:val="24"/>
        </w:rPr>
        <w:t xml:space="preserve">complementares, necessários à confirmação daqueles exigidos neste Aviso de Contratação Direta e já apresentados, o fornecedor será convocado a encaminhá-los, em formato digital, após solicitação da Administração, sob pena de inabilitação. </w:t>
      </w:r>
    </w:p>
    <w:p w14:paraId="72F89D1A" w14:textId="5E5F5078" w:rsidR="003D144F" w:rsidRPr="0092705D" w:rsidRDefault="003D144F" w:rsidP="00AB036E">
      <w:pPr>
        <w:pStyle w:val="PargrafodaLista"/>
        <w:widowControl/>
        <w:numPr>
          <w:ilvl w:val="1"/>
          <w:numId w:val="9"/>
        </w:numPr>
        <w:autoSpaceDE/>
        <w:autoSpaceDN/>
        <w:spacing w:before="120" w:after="120" w:line="276" w:lineRule="auto"/>
        <w:ind w:left="0" w:firstLine="0"/>
        <w:jc w:val="both"/>
        <w:rPr>
          <w:rFonts w:ascii="Calibri" w:hAnsi="Calibri" w:cs="Calibri"/>
          <w:sz w:val="24"/>
          <w:szCs w:val="24"/>
        </w:rPr>
      </w:pPr>
      <w:r w:rsidRPr="0092705D">
        <w:rPr>
          <w:rFonts w:ascii="Calibri" w:hAnsi="Calibri" w:cs="Calibri"/>
          <w:sz w:val="24"/>
          <w:szCs w:val="24"/>
        </w:rPr>
        <w:t xml:space="preserve">Somente haverá a necessidade de comprovação do preenchimento de requisitos mediante apresentação dos documentos originais não digitais quando houver dúvida em relação à integridade do documento digital. </w:t>
      </w:r>
    </w:p>
    <w:p w14:paraId="46AFE67B" w14:textId="77777777" w:rsidR="003D144F" w:rsidRPr="00BD6C91" w:rsidRDefault="003D144F" w:rsidP="00AB036E">
      <w:pPr>
        <w:pStyle w:val="PargrafodaLista"/>
        <w:widowControl/>
        <w:numPr>
          <w:ilvl w:val="1"/>
          <w:numId w:val="9"/>
        </w:numPr>
        <w:autoSpaceDE/>
        <w:autoSpaceDN/>
        <w:spacing w:before="120" w:after="120" w:line="276" w:lineRule="auto"/>
        <w:ind w:left="0" w:firstLine="0"/>
        <w:jc w:val="both"/>
        <w:rPr>
          <w:rFonts w:ascii="Calibri" w:hAnsi="Calibri" w:cs="Calibri"/>
          <w:sz w:val="24"/>
          <w:szCs w:val="24"/>
        </w:rPr>
      </w:pPr>
      <w:r w:rsidRPr="00BD6C91">
        <w:rPr>
          <w:rFonts w:ascii="Calibri" w:hAnsi="Calibri" w:cs="Calibri"/>
          <w:bCs/>
          <w:sz w:val="24"/>
          <w:szCs w:val="24"/>
        </w:rPr>
        <w:t xml:space="preserve">Havendo </w:t>
      </w:r>
      <w:r w:rsidRPr="00BD6C91">
        <w:rPr>
          <w:rFonts w:ascii="Calibri" w:hAnsi="Calibri" w:cs="Calibri"/>
          <w:iCs/>
          <w:sz w:val="24"/>
          <w:szCs w:val="24"/>
        </w:rPr>
        <w:t>necessidade</w:t>
      </w:r>
      <w:r w:rsidRPr="00BD6C91">
        <w:rPr>
          <w:rFonts w:ascii="Calibri" w:hAnsi="Calibri" w:cs="Calibri"/>
          <w:bCs/>
          <w:sz w:val="24"/>
          <w:szCs w:val="24"/>
        </w:rPr>
        <w:t xml:space="preserve"> de analisar minuciosamente os documentos exigidos, a sessão será suspensa, sendo informada a nova data e horário para a sua continuidade.</w:t>
      </w:r>
    </w:p>
    <w:p w14:paraId="6529D639" w14:textId="77777777" w:rsidR="003D144F" w:rsidRPr="00BD6C91" w:rsidRDefault="003D144F" w:rsidP="00AB036E">
      <w:pPr>
        <w:pStyle w:val="PargrafodaLista"/>
        <w:widowControl/>
        <w:numPr>
          <w:ilvl w:val="1"/>
          <w:numId w:val="9"/>
        </w:numPr>
        <w:autoSpaceDE/>
        <w:autoSpaceDN/>
        <w:spacing w:before="120" w:after="120" w:line="276" w:lineRule="auto"/>
        <w:ind w:left="0" w:firstLine="0"/>
        <w:jc w:val="both"/>
        <w:rPr>
          <w:rFonts w:ascii="Calibri" w:hAnsi="Calibri" w:cs="Calibri"/>
          <w:sz w:val="24"/>
          <w:szCs w:val="24"/>
        </w:rPr>
      </w:pPr>
      <w:r w:rsidRPr="00BD6C91">
        <w:rPr>
          <w:rFonts w:ascii="Calibri" w:hAnsi="Calibri" w:cs="Calibri"/>
          <w:color w:val="000000"/>
          <w:sz w:val="24"/>
          <w:szCs w:val="24"/>
        </w:rPr>
        <w:t xml:space="preserve">Será inabilitado o fornecedor que não comprovar sua habilitação, seja por não apresentar </w:t>
      </w:r>
      <w:r w:rsidRPr="00BD6C91">
        <w:rPr>
          <w:rFonts w:ascii="Calibri" w:hAnsi="Calibri" w:cs="Calibri"/>
          <w:iCs/>
          <w:sz w:val="24"/>
          <w:szCs w:val="24"/>
        </w:rPr>
        <w:t>quaisquer</w:t>
      </w:r>
      <w:r w:rsidRPr="00BD6C91">
        <w:rPr>
          <w:rFonts w:ascii="Calibri" w:hAnsi="Calibri" w:cs="Calibri"/>
          <w:color w:val="000000"/>
          <w:sz w:val="24"/>
          <w:szCs w:val="24"/>
        </w:rPr>
        <w:t xml:space="preserve"> dos </w:t>
      </w:r>
      <w:r w:rsidRPr="00BD6C91">
        <w:rPr>
          <w:rFonts w:ascii="Calibri" w:hAnsi="Calibri" w:cs="Calibri"/>
          <w:bCs/>
          <w:sz w:val="24"/>
          <w:szCs w:val="24"/>
        </w:rPr>
        <w:t>documentos</w:t>
      </w:r>
      <w:r w:rsidRPr="00BD6C91">
        <w:rPr>
          <w:rFonts w:ascii="Calibri" w:hAnsi="Calibri" w:cs="Calibri"/>
          <w:color w:val="000000"/>
          <w:sz w:val="24"/>
          <w:szCs w:val="24"/>
        </w:rPr>
        <w:t xml:space="preserve"> exigidos, ou apresentá-los em desacordo com o estabelecido neste Aviso de Contratação Direta.</w:t>
      </w:r>
    </w:p>
    <w:p w14:paraId="110C24DF" w14:textId="77777777" w:rsidR="003D144F" w:rsidRPr="00BD6C91" w:rsidRDefault="003D144F" w:rsidP="00AB036E">
      <w:pPr>
        <w:pStyle w:val="PargrafodaLista"/>
        <w:widowControl/>
        <w:numPr>
          <w:ilvl w:val="2"/>
          <w:numId w:val="9"/>
        </w:numPr>
        <w:autoSpaceDE/>
        <w:autoSpaceDN/>
        <w:spacing w:before="120" w:after="120" w:line="276" w:lineRule="auto"/>
        <w:jc w:val="both"/>
        <w:rPr>
          <w:rFonts w:ascii="Calibri" w:hAnsi="Calibri" w:cs="Calibri"/>
          <w:sz w:val="24"/>
          <w:szCs w:val="24"/>
        </w:rPr>
      </w:pPr>
      <w:r w:rsidRPr="00BD6C91">
        <w:rPr>
          <w:rFonts w:ascii="Calibri" w:hAnsi="Calibri" w:cs="Calibri"/>
          <w:color w:val="000000"/>
          <w:sz w:val="24"/>
          <w:szCs w:val="24"/>
        </w:rPr>
        <w:t>Na hipótese de o fornecedor não atender às exigências para a habilitação, o órgão ou entidade examinará a proposta subsequente e assim sucessivamente, na ordem de classificação, até a apuração de uma proposta que atenda às especificações do objeto e as condições de habilitação</w:t>
      </w:r>
      <w:r w:rsidRPr="00BD6C91">
        <w:rPr>
          <w:rFonts w:ascii="Calibri" w:hAnsi="Calibri" w:cs="Calibri"/>
          <w:sz w:val="24"/>
          <w:szCs w:val="24"/>
        </w:rPr>
        <w:t>.</w:t>
      </w:r>
    </w:p>
    <w:p w14:paraId="1EE32748" w14:textId="12B14701" w:rsidR="003D144F" w:rsidRPr="003D144F" w:rsidRDefault="003D144F" w:rsidP="00AB036E">
      <w:pPr>
        <w:pStyle w:val="PargrafodaLista"/>
        <w:widowControl/>
        <w:numPr>
          <w:ilvl w:val="1"/>
          <w:numId w:val="9"/>
        </w:numPr>
        <w:autoSpaceDE/>
        <w:autoSpaceDN/>
        <w:spacing w:before="120" w:after="120" w:line="276" w:lineRule="auto"/>
        <w:jc w:val="both"/>
        <w:rPr>
          <w:rFonts w:ascii="Calibri" w:hAnsi="Calibri" w:cs="Calibri"/>
          <w:sz w:val="24"/>
          <w:szCs w:val="24"/>
        </w:rPr>
      </w:pPr>
      <w:r w:rsidRPr="00BD6C91">
        <w:rPr>
          <w:rFonts w:ascii="Calibri" w:hAnsi="Calibri" w:cs="Calibri"/>
          <w:iCs/>
          <w:sz w:val="24"/>
          <w:szCs w:val="24"/>
        </w:rPr>
        <w:t>Constatado o atendimento às exigências de habilitação, o fornecedor será habilitado.</w:t>
      </w:r>
    </w:p>
    <w:bookmarkEnd w:id="5"/>
    <w:p w14:paraId="5E9367FB" w14:textId="23682A53" w:rsidR="00E63CC6" w:rsidRPr="00BD6C91" w:rsidRDefault="00E63CC6" w:rsidP="00AB036E">
      <w:pPr>
        <w:pStyle w:val="Ttulo1"/>
        <w:numPr>
          <w:ilvl w:val="0"/>
          <w:numId w:val="11"/>
        </w:numPr>
        <w:spacing w:line="276" w:lineRule="auto"/>
        <w:ind w:left="360"/>
        <w:jc w:val="center"/>
        <w:rPr>
          <w:rFonts w:ascii="Calibri" w:hAnsi="Calibri" w:cs="Calibri"/>
          <w:b/>
          <w:bCs/>
          <w:color w:val="auto"/>
          <w:sz w:val="24"/>
          <w:szCs w:val="24"/>
        </w:rPr>
      </w:pPr>
      <w:r w:rsidRPr="00BD6C91">
        <w:rPr>
          <w:rFonts w:ascii="Calibri" w:hAnsi="Calibri" w:cs="Calibri"/>
          <w:b/>
          <w:bCs/>
          <w:color w:val="auto"/>
          <w:sz w:val="24"/>
          <w:szCs w:val="24"/>
        </w:rPr>
        <w:t>CONTRATAÇÃO</w:t>
      </w:r>
    </w:p>
    <w:p w14:paraId="5808E04C" w14:textId="77777777" w:rsidR="00E63CC6" w:rsidRPr="0092705D" w:rsidRDefault="00E63CC6" w:rsidP="00AB036E">
      <w:pPr>
        <w:pStyle w:val="PargrafodaLista"/>
        <w:widowControl/>
        <w:numPr>
          <w:ilvl w:val="1"/>
          <w:numId w:val="12"/>
        </w:numPr>
        <w:autoSpaceDE/>
        <w:autoSpaceDN/>
        <w:spacing w:before="120" w:after="120" w:line="276" w:lineRule="auto"/>
        <w:jc w:val="both"/>
        <w:rPr>
          <w:rFonts w:ascii="Calibri" w:hAnsi="Calibri" w:cs="Calibri"/>
          <w:color w:val="000000"/>
          <w:sz w:val="24"/>
          <w:szCs w:val="24"/>
        </w:rPr>
      </w:pPr>
      <w:r w:rsidRPr="0092705D">
        <w:rPr>
          <w:rFonts w:ascii="Calibri" w:hAnsi="Calibri" w:cs="Calibri"/>
          <w:color w:val="000000"/>
          <w:sz w:val="24"/>
          <w:szCs w:val="24"/>
        </w:rPr>
        <w:t>Após a homologação e adjudicação, caso se conclua pela contratação, será firmado Termo de Contrato ou emitido instrumento equivalente.</w:t>
      </w:r>
    </w:p>
    <w:p w14:paraId="6791B4D3" w14:textId="77777777" w:rsidR="00E63CC6" w:rsidRPr="0092705D" w:rsidRDefault="00E63CC6" w:rsidP="00AB036E">
      <w:pPr>
        <w:pStyle w:val="PargrafodaLista"/>
        <w:widowControl/>
        <w:numPr>
          <w:ilvl w:val="1"/>
          <w:numId w:val="12"/>
        </w:numPr>
        <w:autoSpaceDE/>
        <w:autoSpaceDN/>
        <w:spacing w:before="120" w:after="120" w:line="276" w:lineRule="auto"/>
        <w:jc w:val="both"/>
        <w:rPr>
          <w:rFonts w:ascii="Calibri" w:hAnsi="Calibri" w:cs="Calibri"/>
          <w:color w:val="000000"/>
          <w:sz w:val="24"/>
          <w:szCs w:val="24"/>
        </w:rPr>
      </w:pPr>
      <w:r w:rsidRPr="0092705D">
        <w:rPr>
          <w:rFonts w:ascii="Calibri" w:hAnsi="Calibri" w:cs="Calibri"/>
          <w:color w:val="000000"/>
          <w:sz w:val="24"/>
          <w:szCs w:val="24"/>
        </w:rPr>
        <w:t>O adjudicatário terá o prazo de 3</w:t>
      </w:r>
      <w:r w:rsidRPr="0092705D">
        <w:rPr>
          <w:rFonts w:ascii="Calibri" w:hAnsi="Calibri" w:cs="Calibri"/>
          <w:color w:val="FF0000"/>
          <w:sz w:val="24"/>
          <w:szCs w:val="24"/>
        </w:rPr>
        <w:t xml:space="preserve"> </w:t>
      </w:r>
      <w:r w:rsidRPr="0092705D">
        <w:rPr>
          <w:rFonts w:ascii="Calibri" w:hAnsi="Calibri" w:cs="Calibri"/>
          <w:color w:val="000000" w:themeColor="text1"/>
          <w:sz w:val="24"/>
          <w:szCs w:val="24"/>
        </w:rPr>
        <w:t>dias úteis</w:t>
      </w:r>
      <w:r w:rsidRPr="0092705D">
        <w:rPr>
          <w:rFonts w:ascii="Calibri" w:hAnsi="Calibri" w:cs="Calibri"/>
          <w:color w:val="000000"/>
          <w:sz w:val="24"/>
          <w:szCs w:val="24"/>
        </w:rPr>
        <w:t xml:space="preserve">, contados a partir da data de sua convocação, para </w:t>
      </w:r>
      <w:r w:rsidRPr="0092705D">
        <w:rPr>
          <w:rFonts w:ascii="Calibri" w:hAnsi="Calibri" w:cs="Calibri"/>
          <w:color w:val="000000" w:themeColor="text1"/>
          <w:sz w:val="24"/>
          <w:szCs w:val="24"/>
        </w:rPr>
        <w:t xml:space="preserve">assinar o Termo de Contrato ou aceitar instrumento equivalente, conforme o caso (Nota de Empenho/Carta Contrato/Autorização), </w:t>
      </w:r>
      <w:r w:rsidRPr="0092705D">
        <w:rPr>
          <w:rFonts w:ascii="Calibri" w:hAnsi="Calibri" w:cs="Calibri"/>
          <w:color w:val="000000"/>
          <w:sz w:val="24"/>
          <w:szCs w:val="24"/>
        </w:rPr>
        <w:t xml:space="preserve">sob pena de decair do direito à contratação, sem prejuízo das sanções previstas neste Aviso de Contratação Direta. </w:t>
      </w:r>
    </w:p>
    <w:p w14:paraId="5BD2EE19" w14:textId="77777777" w:rsidR="00E63CC6" w:rsidRPr="0092705D" w:rsidRDefault="00E63CC6" w:rsidP="00AB036E">
      <w:pPr>
        <w:pStyle w:val="PargrafodaLista"/>
        <w:widowControl/>
        <w:numPr>
          <w:ilvl w:val="1"/>
          <w:numId w:val="12"/>
        </w:numPr>
        <w:autoSpaceDE/>
        <w:autoSpaceDN/>
        <w:spacing w:before="120" w:after="120" w:line="276" w:lineRule="auto"/>
        <w:jc w:val="both"/>
        <w:rPr>
          <w:rFonts w:ascii="Calibri" w:hAnsi="Calibri" w:cs="Calibri"/>
          <w:color w:val="000000"/>
          <w:sz w:val="24"/>
          <w:szCs w:val="24"/>
        </w:rPr>
      </w:pPr>
      <w:r w:rsidRPr="0092705D">
        <w:rPr>
          <w:rFonts w:ascii="Calibri" w:hAnsi="Calibri" w:cs="Calibri"/>
          <w:color w:val="000000"/>
          <w:sz w:val="24"/>
          <w:szCs w:val="24"/>
        </w:rPr>
        <w:lastRenderedPageBreak/>
        <w:t xml:space="preserve">O prazo previsto para assinatura do contrato ou aceitação da nota de empenho ou instrumento equivalente poderá ser prorrogado </w:t>
      </w:r>
      <w:r w:rsidRPr="0092705D">
        <w:rPr>
          <w:rFonts w:ascii="Calibri" w:hAnsi="Calibri" w:cs="Calibri"/>
          <w:bCs/>
          <w:sz w:val="24"/>
          <w:szCs w:val="24"/>
        </w:rPr>
        <w:t>1 (uma) vez</w:t>
      </w:r>
      <w:r w:rsidRPr="0092705D">
        <w:rPr>
          <w:rFonts w:ascii="Calibri" w:hAnsi="Calibri" w:cs="Calibri"/>
          <w:sz w:val="24"/>
          <w:szCs w:val="24"/>
        </w:rPr>
        <w:t xml:space="preserve">, </w:t>
      </w:r>
      <w:r w:rsidRPr="0092705D">
        <w:rPr>
          <w:rFonts w:ascii="Calibri" w:hAnsi="Calibri" w:cs="Calibri"/>
          <w:color w:val="000000"/>
          <w:sz w:val="24"/>
          <w:szCs w:val="24"/>
        </w:rPr>
        <w:t>por igual período, por solicitação justificada do adjudicatário e aceita pela Administração.</w:t>
      </w:r>
    </w:p>
    <w:p w14:paraId="4605210E" w14:textId="77777777" w:rsidR="00E63CC6" w:rsidRPr="0092705D" w:rsidRDefault="00E63CC6" w:rsidP="00AB036E">
      <w:pPr>
        <w:pStyle w:val="PargrafodaLista"/>
        <w:widowControl/>
        <w:numPr>
          <w:ilvl w:val="1"/>
          <w:numId w:val="12"/>
        </w:numPr>
        <w:autoSpaceDE/>
        <w:autoSpaceDN/>
        <w:spacing w:before="120" w:after="120" w:line="276" w:lineRule="auto"/>
        <w:jc w:val="both"/>
        <w:rPr>
          <w:rFonts w:ascii="Calibri" w:hAnsi="Calibri" w:cs="Calibri"/>
          <w:color w:val="000000"/>
          <w:sz w:val="24"/>
          <w:szCs w:val="24"/>
        </w:rPr>
      </w:pPr>
      <w:r w:rsidRPr="0092705D">
        <w:rPr>
          <w:rFonts w:ascii="Calibri" w:hAnsi="Calibri" w:cs="Calibri"/>
          <w:color w:val="000000" w:themeColor="text1"/>
          <w:sz w:val="24"/>
          <w:szCs w:val="24"/>
        </w:rPr>
        <w:t>O Aceite da Nota de Empenho ou do instrumento equivalente, emitida à empresa adjudicada, implica no reconhecimento de que:</w:t>
      </w:r>
    </w:p>
    <w:p w14:paraId="4DD1E61C" w14:textId="13873DA6" w:rsidR="00E63CC6" w:rsidRPr="0092705D" w:rsidRDefault="00E63CC6" w:rsidP="00AB036E">
      <w:pPr>
        <w:pStyle w:val="PargrafodaLista"/>
        <w:widowControl/>
        <w:numPr>
          <w:ilvl w:val="2"/>
          <w:numId w:val="12"/>
        </w:numPr>
        <w:autoSpaceDE/>
        <w:autoSpaceDN/>
        <w:spacing w:before="120" w:after="120" w:line="276" w:lineRule="auto"/>
        <w:jc w:val="both"/>
        <w:rPr>
          <w:rFonts w:ascii="Calibri" w:hAnsi="Calibri" w:cs="Calibri"/>
          <w:color w:val="000000" w:themeColor="text1"/>
          <w:sz w:val="24"/>
          <w:szCs w:val="24"/>
        </w:rPr>
      </w:pPr>
      <w:r w:rsidRPr="0092705D">
        <w:rPr>
          <w:rFonts w:ascii="Calibri" w:hAnsi="Calibri" w:cs="Calibri"/>
          <w:color w:val="000000" w:themeColor="text1"/>
          <w:sz w:val="24"/>
          <w:szCs w:val="24"/>
        </w:rPr>
        <w:t>referida Nota está substituindo o contrato, aplicando-se à relação de negócios ali estabelecida as disposições da Lei nº 14.133 de 2021;</w:t>
      </w:r>
    </w:p>
    <w:p w14:paraId="6D9FEF82" w14:textId="77777777" w:rsidR="000F731A" w:rsidRDefault="00E63CC6" w:rsidP="00AB036E">
      <w:pPr>
        <w:widowControl/>
        <w:numPr>
          <w:ilvl w:val="2"/>
          <w:numId w:val="12"/>
        </w:numPr>
        <w:autoSpaceDE/>
        <w:autoSpaceDN/>
        <w:spacing w:before="120" w:after="120" w:line="276" w:lineRule="auto"/>
        <w:ind w:left="0" w:firstLine="0"/>
        <w:jc w:val="both"/>
        <w:rPr>
          <w:rFonts w:ascii="Calibri" w:hAnsi="Calibri" w:cs="Calibri"/>
          <w:color w:val="000000" w:themeColor="text1"/>
          <w:sz w:val="24"/>
          <w:szCs w:val="24"/>
        </w:rPr>
      </w:pPr>
      <w:r w:rsidRPr="0092705D">
        <w:rPr>
          <w:rFonts w:ascii="Calibri" w:hAnsi="Calibri" w:cs="Calibri"/>
          <w:color w:val="000000" w:themeColor="text1"/>
          <w:sz w:val="24"/>
          <w:szCs w:val="24"/>
        </w:rPr>
        <w:t>a contratada se vincula à sua proposta e às previsões contidas no Aviso de Contratação Direta e seus anexos;</w:t>
      </w:r>
    </w:p>
    <w:p w14:paraId="0B08532E" w14:textId="51FB2588" w:rsidR="000F731A" w:rsidRPr="000F731A" w:rsidRDefault="000F731A" w:rsidP="00AB036E">
      <w:pPr>
        <w:widowControl/>
        <w:numPr>
          <w:ilvl w:val="2"/>
          <w:numId w:val="12"/>
        </w:numPr>
        <w:autoSpaceDE/>
        <w:autoSpaceDN/>
        <w:spacing w:before="120" w:after="120" w:line="276" w:lineRule="auto"/>
        <w:ind w:left="0" w:firstLine="0"/>
        <w:jc w:val="both"/>
        <w:rPr>
          <w:rFonts w:ascii="Calibri" w:hAnsi="Calibri" w:cs="Calibri"/>
          <w:color w:val="000000" w:themeColor="text1"/>
          <w:sz w:val="24"/>
          <w:szCs w:val="24"/>
        </w:rPr>
      </w:pPr>
      <w:r w:rsidRPr="000F731A">
        <w:rPr>
          <w:rFonts w:ascii="Calibri" w:hAnsi="Calibri" w:cs="Calibri"/>
          <w:sz w:val="24"/>
          <w:szCs w:val="24"/>
        </w:rPr>
        <w:t xml:space="preserve">Os itens solicitados, deverão ser entregues no prazo máximo de </w:t>
      </w:r>
      <w:r w:rsidRPr="000F731A">
        <w:rPr>
          <w:rFonts w:ascii="Calibri" w:hAnsi="Calibri" w:cs="Calibri"/>
          <w:b/>
          <w:sz w:val="24"/>
          <w:szCs w:val="24"/>
        </w:rPr>
        <w:t>15 (quinze) dias úteis,</w:t>
      </w:r>
      <w:r w:rsidRPr="000F731A">
        <w:rPr>
          <w:rFonts w:ascii="Calibri" w:hAnsi="Calibri" w:cs="Calibri"/>
          <w:sz w:val="24"/>
          <w:szCs w:val="24"/>
        </w:rPr>
        <w:t xml:space="preserve"> após a expedição da requisição/ordem de fornecimento</w:t>
      </w:r>
      <w:r>
        <w:rPr>
          <w:rFonts w:ascii="Calibri" w:hAnsi="Calibri" w:cs="Calibri"/>
          <w:sz w:val="24"/>
          <w:szCs w:val="24"/>
        </w:rPr>
        <w:t xml:space="preserve">, sob pena de extinção da contratação, onde a </w:t>
      </w:r>
      <w:proofErr w:type="spellStart"/>
      <w:r>
        <w:rPr>
          <w:rFonts w:ascii="Calibri" w:hAnsi="Calibri" w:cs="Calibri"/>
          <w:sz w:val="24"/>
          <w:szCs w:val="24"/>
        </w:rPr>
        <w:t>Adminstração</w:t>
      </w:r>
      <w:proofErr w:type="spellEnd"/>
      <w:r>
        <w:rPr>
          <w:rFonts w:ascii="Calibri" w:hAnsi="Calibri" w:cs="Calibri"/>
          <w:sz w:val="24"/>
          <w:szCs w:val="24"/>
        </w:rPr>
        <w:t xml:space="preserve"> convocará o próximo fornecedor </w:t>
      </w:r>
      <w:r w:rsidR="00385CF5">
        <w:rPr>
          <w:rFonts w:ascii="Calibri" w:hAnsi="Calibri" w:cs="Calibri"/>
          <w:sz w:val="24"/>
          <w:szCs w:val="24"/>
        </w:rPr>
        <w:t xml:space="preserve">que atenda as exigências </w:t>
      </w:r>
      <w:proofErr w:type="spellStart"/>
      <w:r w:rsidR="00385CF5">
        <w:rPr>
          <w:rFonts w:ascii="Calibri" w:hAnsi="Calibri" w:cs="Calibri"/>
          <w:sz w:val="24"/>
          <w:szCs w:val="24"/>
        </w:rPr>
        <w:t>estabelecidade</w:t>
      </w:r>
      <w:proofErr w:type="spellEnd"/>
      <w:r w:rsidR="00385CF5">
        <w:rPr>
          <w:rFonts w:ascii="Calibri" w:hAnsi="Calibri" w:cs="Calibri"/>
          <w:sz w:val="24"/>
          <w:szCs w:val="24"/>
        </w:rPr>
        <w:t xml:space="preserve"> neste Aviso.</w:t>
      </w:r>
    </w:p>
    <w:p w14:paraId="2296B748" w14:textId="77777777" w:rsidR="00E63CC6" w:rsidRPr="0092705D" w:rsidRDefault="00E63CC6" w:rsidP="00AB036E">
      <w:pPr>
        <w:widowControl/>
        <w:numPr>
          <w:ilvl w:val="2"/>
          <w:numId w:val="12"/>
        </w:numPr>
        <w:autoSpaceDE/>
        <w:autoSpaceDN/>
        <w:spacing w:before="120" w:after="120" w:line="276" w:lineRule="auto"/>
        <w:ind w:left="0" w:firstLine="0"/>
        <w:jc w:val="both"/>
        <w:rPr>
          <w:rFonts w:ascii="Calibri" w:hAnsi="Calibri" w:cs="Calibri"/>
          <w:color w:val="000000" w:themeColor="text1"/>
          <w:sz w:val="24"/>
          <w:szCs w:val="24"/>
        </w:rPr>
      </w:pPr>
      <w:r w:rsidRPr="0092705D">
        <w:rPr>
          <w:rFonts w:ascii="Calibri" w:hAnsi="Calibri" w:cs="Calibri"/>
          <w:color w:val="000000" w:themeColor="text1"/>
          <w:sz w:val="24"/>
          <w:szCs w:val="24"/>
        </w:rPr>
        <w:t>a contratada reconhece que as hipóteses de rescisão são aquelas previstas nos artigos 137 e 138 da Lei nº 14.133/21 e reconhece os direitos da Administração previstos nos artigos 137 a 139 da mesma Lei.</w:t>
      </w:r>
    </w:p>
    <w:p w14:paraId="681354D8" w14:textId="449396FB" w:rsidR="00E63CC6" w:rsidRPr="00BD6C91" w:rsidRDefault="00E63CC6" w:rsidP="00AB036E">
      <w:pPr>
        <w:widowControl/>
        <w:numPr>
          <w:ilvl w:val="1"/>
          <w:numId w:val="12"/>
        </w:numPr>
        <w:autoSpaceDE/>
        <w:autoSpaceDN/>
        <w:spacing w:before="120" w:after="120" w:line="276" w:lineRule="auto"/>
        <w:ind w:left="0" w:firstLine="0"/>
        <w:jc w:val="both"/>
        <w:rPr>
          <w:rFonts w:ascii="Calibri" w:hAnsi="Calibri" w:cs="Calibri"/>
          <w:color w:val="000000"/>
          <w:sz w:val="24"/>
          <w:szCs w:val="24"/>
        </w:rPr>
      </w:pPr>
      <w:r w:rsidRPr="00BD6C91">
        <w:rPr>
          <w:rFonts w:ascii="Calibri" w:hAnsi="Calibri" w:cs="Calibri"/>
          <w:color w:val="000000"/>
          <w:sz w:val="24"/>
          <w:szCs w:val="24"/>
        </w:rPr>
        <w:t>Na assinatura do contrato ou do instrumento equivalente será exigida a comprovação das condições de habilitação e contratação consignadas neste aviso</w:t>
      </w:r>
      <w:r w:rsidR="0092705D">
        <w:rPr>
          <w:rFonts w:ascii="Calibri" w:hAnsi="Calibri" w:cs="Calibri"/>
          <w:color w:val="000000"/>
          <w:sz w:val="24"/>
          <w:szCs w:val="24"/>
        </w:rPr>
        <w:t>.</w:t>
      </w:r>
    </w:p>
    <w:p w14:paraId="48AAE2AC" w14:textId="7E44E399" w:rsidR="00E63CC6" w:rsidRPr="00BD6C91" w:rsidRDefault="00E63CC6" w:rsidP="00AB036E">
      <w:pPr>
        <w:pStyle w:val="Ttulo1"/>
        <w:numPr>
          <w:ilvl w:val="0"/>
          <w:numId w:val="12"/>
        </w:numPr>
        <w:spacing w:line="276" w:lineRule="auto"/>
        <w:ind w:left="0" w:firstLine="0"/>
        <w:jc w:val="center"/>
        <w:rPr>
          <w:rFonts w:ascii="Calibri" w:hAnsi="Calibri" w:cs="Calibri"/>
          <w:b/>
          <w:bCs/>
          <w:color w:val="auto"/>
          <w:sz w:val="24"/>
          <w:szCs w:val="24"/>
        </w:rPr>
      </w:pPr>
      <w:bookmarkStart w:id="6" w:name="_Toc127378975"/>
      <w:r w:rsidRPr="00BD6C91">
        <w:rPr>
          <w:rFonts w:ascii="Calibri" w:hAnsi="Calibri" w:cs="Calibri"/>
          <w:b/>
          <w:bCs/>
          <w:color w:val="auto"/>
          <w:sz w:val="24"/>
          <w:szCs w:val="24"/>
        </w:rPr>
        <w:t>SANÇÕES</w:t>
      </w:r>
      <w:bookmarkEnd w:id="6"/>
    </w:p>
    <w:p w14:paraId="5EC6B228" w14:textId="50273C39" w:rsidR="00E63CC6" w:rsidRPr="00BD6C91" w:rsidRDefault="00E63CC6" w:rsidP="00AB036E">
      <w:pPr>
        <w:adjustRightInd w:val="0"/>
        <w:spacing w:line="276" w:lineRule="auto"/>
        <w:ind w:right="30"/>
        <w:jc w:val="both"/>
        <w:rPr>
          <w:rFonts w:ascii="Calibri" w:hAnsi="Calibri" w:cs="Calibri"/>
          <w:sz w:val="24"/>
          <w:szCs w:val="24"/>
        </w:rPr>
      </w:pPr>
      <w:r w:rsidRPr="00BD6C91">
        <w:rPr>
          <w:rFonts w:ascii="Calibri" w:hAnsi="Calibri" w:cs="Calibri"/>
          <w:b/>
          <w:bCs/>
          <w:sz w:val="24"/>
          <w:szCs w:val="24"/>
        </w:rPr>
        <w:t>10.1</w:t>
      </w:r>
      <w:r w:rsidR="00AB036E">
        <w:rPr>
          <w:rFonts w:ascii="Calibri" w:hAnsi="Calibri" w:cs="Calibri"/>
          <w:b/>
          <w:bCs/>
          <w:sz w:val="24"/>
          <w:szCs w:val="24"/>
        </w:rPr>
        <w:t xml:space="preserve">. </w:t>
      </w:r>
      <w:r w:rsidRPr="00BD6C91">
        <w:rPr>
          <w:rFonts w:ascii="Calibri" w:hAnsi="Calibri" w:cs="Calibri"/>
          <w:sz w:val="24"/>
          <w:szCs w:val="24"/>
        </w:rPr>
        <w:t xml:space="preserve">Comete infração administrativa o fornecedor que cometer quaisquer das infrações previstas no </w:t>
      </w:r>
      <w:proofErr w:type="spellStart"/>
      <w:r w:rsidRPr="00BD6C91">
        <w:rPr>
          <w:rFonts w:ascii="Calibri" w:hAnsi="Calibri" w:cs="Calibri"/>
          <w:sz w:val="24"/>
          <w:szCs w:val="24"/>
        </w:rPr>
        <w:t>art</w:t>
      </w:r>
      <w:proofErr w:type="spellEnd"/>
      <w:r w:rsidRPr="00BD6C91">
        <w:rPr>
          <w:rFonts w:ascii="Calibri" w:hAnsi="Calibri" w:cs="Calibri"/>
          <w:sz w:val="24"/>
          <w:szCs w:val="24"/>
        </w:rPr>
        <w:t>. 155 da Lei nº 14.133</w:t>
      </w:r>
      <w:r w:rsidR="000F731A">
        <w:rPr>
          <w:rFonts w:ascii="Calibri" w:hAnsi="Calibri" w:cs="Calibri"/>
          <w:sz w:val="24"/>
          <w:szCs w:val="24"/>
        </w:rPr>
        <w:t xml:space="preserve"> </w:t>
      </w:r>
      <w:r w:rsidRPr="00BD6C91">
        <w:rPr>
          <w:rFonts w:ascii="Calibri" w:hAnsi="Calibri" w:cs="Calibri"/>
          <w:sz w:val="24"/>
          <w:szCs w:val="24"/>
        </w:rPr>
        <w:t xml:space="preserve">de 2021, quais sejam: </w:t>
      </w:r>
    </w:p>
    <w:p w14:paraId="07AD81ED" w14:textId="77777777" w:rsidR="00E63CC6" w:rsidRPr="00BD6C91" w:rsidRDefault="00E63CC6" w:rsidP="00AB036E">
      <w:pPr>
        <w:adjustRightInd w:val="0"/>
        <w:spacing w:line="276" w:lineRule="auto"/>
        <w:ind w:right="30"/>
        <w:jc w:val="both"/>
        <w:rPr>
          <w:rFonts w:ascii="Calibri" w:hAnsi="Calibri" w:cs="Calibri"/>
          <w:sz w:val="24"/>
          <w:szCs w:val="24"/>
        </w:rPr>
      </w:pPr>
      <w:r w:rsidRPr="00BD6C91">
        <w:rPr>
          <w:rFonts w:ascii="Calibri" w:hAnsi="Calibri" w:cs="Calibri"/>
          <w:b/>
          <w:bCs/>
          <w:sz w:val="24"/>
          <w:szCs w:val="24"/>
        </w:rPr>
        <w:t>a)</w:t>
      </w:r>
      <w:r w:rsidRPr="00BD6C91">
        <w:rPr>
          <w:rFonts w:ascii="Calibri" w:hAnsi="Calibri" w:cs="Calibri"/>
          <w:sz w:val="24"/>
          <w:szCs w:val="24"/>
        </w:rPr>
        <w:t xml:space="preserve"> Dar causa à inexecução parcial do contrato; </w:t>
      </w:r>
    </w:p>
    <w:p w14:paraId="265E08F6" w14:textId="77777777" w:rsidR="00E63CC6" w:rsidRPr="00BD6C91" w:rsidRDefault="00E63CC6" w:rsidP="00AB036E">
      <w:pPr>
        <w:adjustRightInd w:val="0"/>
        <w:spacing w:line="276" w:lineRule="auto"/>
        <w:ind w:right="30"/>
        <w:jc w:val="both"/>
        <w:rPr>
          <w:rFonts w:ascii="Calibri" w:hAnsi="Calibri" w:cs="Calibri"/>
          <w:sz w:val="24"/>
          <w:szCs w:val="24"/>
        </w:rPr>
      </w:pPr>
      <w:r w:rsidRPr="00BD6C91">
        <w:rPr>
          <w:rFonts w:ascii="Calibri" w:hAnsi="Calibri" w:cs="Calibri"/>
          <w:b/>
          <w:bCs/>
          <w:sz w:val="24"/>
          <w:szCs w:val="24"/>
        </w:rPr>
        <w:t>b)</w:t>
      </w:r>
      <w:r w:rsidRPr="00BD6C91">
        <w:rPr>
          <w:rFonts w:ascii="Calibri" w:hAnsi="Calibri" w:cs="Calibri"/>
          <w:sz w:val="24"/>
          <w:szCs w:val="24"/>
        </w:rPr>
        <w:t xml:space="preserve"> Dar causa à inexecução parcial do contrato que cause grave dano à Administração, ao funcionamento dos serviços públicos ou ao interesse coletivo; </w:t>
      </w:r>
    </w:p>
    <w:p w14:paraId="008A9120" w14:textId="77777777" w:rsidR="00E63CC6" w:rsidRPr="00BD6C91" w:rsidRDefault="00E63CC6" w:rsidP="00AB036E">
      <w:pPr>
        <w:adjustRightInd w:val="0"/>
        <w:spacing w:line="276" w:lineRule="auto"/>
        <w:ind w:right="30"/>
        <w:jc w:val="both"/>
        <w:rPr>
          <w:rFonts w:ascii="Calibri" w:hAnsi="Calibri" w:cs="Calibri"/>
          <w:sz w:val="24"/>
          <w:szCs w:val="24"/>
        </w:rPr>
      </w:pPr>
      <w:r w:rsidRPr="00BD6C91">
        <w:rPr>
          <w:rFonts w:ascii="Calibri" w:hAnsi="Calibri" w:cs="Calibri"/>
          <w:b/>
          <w:bCs/>
          <w:sz w:val="24"/>
          <w:szCs w:val="24"/>
        </w:rPr>
        <w:t>c)</w:t>
      </w:r>
      <w:r w:rsidRPr="00BD6C91">
        <w:rPr>
          <w:rFonts w:ascii="Calibri" w:hAnsi="Calibri" w:cs="Calibri"/>
          <w:sz w:val="24"/>
          <w:szCs w:val="24"/>
        </w:rPr>
        <w:t xml:space="preserve"> Dar causa à inexecução total do contrato; </w:t>
      </w:r>
    </w:p>
    <w:p w14:paraId="5EEE1E3D" w14:textId="77777777" w:rsidR="00E63CC6" w:rsidRPr="00BD6C91" w:rsidRDefault="00E63CC6" w:rsidP="00AB036E">
      <w:pPr>
        <w:adjustRightInd w:val="0"/>
        <w:spacing w:line="276" w:lineRule="auto"/>
        <w:ind w:right="30"/>
        <w:jc w:val="both"/>
        <w:rPr>
          <w:rFonts w:ascii="Calibri" w:hAnsi="Calibri" w:cs="Calibri"/>
          <w:sz w:val="24"/>
          <w:szCs w:val="24"/>
        </w:rPr>
      </w:pPr>
      <w:r w:rsidRPr="00BD6C91">
        <w:rPr>
          <w:rFonts w:ascii="Calibri" w:hAnsi="Calibri" w:cs="Calibri"/>
          <w:b/>
          <w:bCs/>
          <w:sz w:val="24"/>
          <w:szCs w:val="24"/>
        </w:rPr>
        <w:t>d)</w:t>
      </w:r>
      <w:r w:rsidRPr="00BD6C91">
        <w:rPr>
          <w:rFonts w:ascii="Calibri" w:hAnsi="Calibri" w:cs="Calibri"/>
          <w:sz w:val="24"/>
          <w:szCs w:val="24"/>
        </w:rPr>
        <w:t xml:space="preserve"> Deixar de entregar a documentação exigida para o certame; </w:t>
      </w:r>
    </w:p>
    <w:p w14:paraId="700AEB0A" w14:textId="77777777" w:rsidR="00E63CC6" w:rsidRPr="00BD6C91" w:rsidRDefault="00E63CC6" w:rsidP="00AB036E">
      <w:pPr>
        <w:adjustRightInd w:val="0"/>
        <w:spacing w:line="276" w:lineRule="auto"/>
        <w:ind w:right="30"/>
        <w:jc w:val="both"/>
        <w:rPr>
          <w:rFonts w:ascii="Calibri" w:hAnsi="Calibri" w:cs="Calibri"/>
          <w:sz w:val="24"/>
          <w:szCs w:val="24"/>
        </w:rPr>
      </w:pPr>
      <w:r w:rsidRPr="00BD6C91">
        <w:rPr>
          <w:rFonts w:ascii="Calibri" w:hAnsi="Calibri" w:cs="Calibri"/>
          <w:b/>
          <w:bCs/>
          <w:sz w:val="24"/>
          <w:szCs w:val="24"/>
        </w:rPr>
        <w:t>e)</w:t>
      </w:r>
      <w:r w:rsidRPr="00BD6C91">
        <w:rPr>
          <w:rFonts w:ascii="Calibri" w:hAnsi="Calibri" w:cs="Calibri"/>
          <w:sz w:val="24"/>
          <w:szCs w:val="24"/>
        </w:rPr>
        <w:t xml:space="preserve"> Não manter a proposta, salvo em decorrência de fato superveniente devidamente justificado; </w:t>
      </w:r>
    </w:p>
    <w:p w14:paraId="6DE7E4FA" w14:textId="77777777" w:rsidR="00E63CC6" w:rsidRPr="00BD6C91" w:rsidRDefault="00E63CC6" w:rsidP="00AB036E">
      <w:pPr>
        <w:adjustRightInd w:val="0"/>
        <w:spacing w:line="276" w:lineRule="auto"/>
        <w:ind w:right="30"/>
        <w:jc w:val="both"/>
        <w:rPr>
          <w:rFonts w:ascii="Calibri" w:hAnsi="Calibri" w:cs="Calibri"/>
          <w:sz w:val="24"/>
          <w:szCs w:val="24"/>
        </w:rPr>
      </w:pPr>
      <w:r w:rsidRPr="00BD6C91">
        <w:rPr>
          <w:rFonts w:ascii="Calibri" w:hAnsi="Calibri" w:cs="Calibri"/>
          <w:b/>
          <w:bCs/>
          <w:sz w:val="24"/>
          <w:szCs w:val="24"/>
        </w:rPr>
        <w:t>f)</w:t>
      </w:r>
      <w:r w:rsidRPr="00BD6C91">
        <w:rPr>
          <w:rFonts w:ascii="Calibri" w:hAnsi="Calibri" w:cs="Calibri"/>
          <w:sz w:val="24"/>
          <w:szCs w:val="24"/>
        </w:rPr>
        <w:t xml:space="preserve"> Não celebrar o contrato ou não entregar a documentação exigida para a contratação, quando convocado dentro do prazo de validade de sua proposta; </w:t>
      </w:r>
    </w:p>
    <w:p w14:paraId="74483EE2" w14:textId="77777777" w:rsidR="00E63CC6" w:rsidRPr="00BD6C91" w:rsidRDefault="00E63CC6" w:rsidP="00AB036E">
      <w:pPr>
        <w:adjustRightInd w:val="0"/>
        <w:spacing w:line="276" w:lineRule="auto"/>
        <w:ind w:right="30"/>
        <w:jc w:val="both"/>
        <w:rPr>
          <w:rFonts w:ascii="Calibri" w:hAnsi="Calibri" w:cs="Calibri"/>
          <w:sz w:val="24"/>
          <w:szCs w:val="24"/>
        </w:rPr>
      </w:pPr>
      <w:r w:rsidRPr="00BD6C91">
        <w:rPr>
          <w:rFonts w:ascii="Calibri" w:hAnsi="Calibri" w:cs="Calibri"/>
          <w:b/>
          <w:bCs/>
          <w:sz w:val="24"/>
          <w:szCs w:val="24"/>
        </w:rPr>
        <w:t>g)</w:t>
      </w:r>
      <w:r w:rsidRPr="00BD6C91">
        <w:rPr>
          <w:rFonts w:ascii="Calibri" w:hAnsi="Calibri" w:cs="Calibri"/>
          <w:sz w:val="24"/>
          <w:szCs w:val="24"/>
        </w:rPr>
        <w:t xml:space="preserve"> Ensejar o retardamento da execução ou da entrega do objeto da licitação sem motivo justificado; </w:t>
      </w:r>
    </w:p>
    <w:p w14:paraId="12A14BE1" w14:textId="77777777" w:rsidR="00E63CC6" w:rsidRPr="00BD6C91" w:rsidRDefault="00E63CC6" w:rsidP="00AB036E">
      <w:pPr>
        <w:adjustRightInd w:val="0"/>
        <w:spacing w:line="276" w:lineRule="auto"/>
        <w:ind w:right="30"/>
        <w:jc w:val="both"/>
        <w:rPr>
          <w:rFonts w:ascii="Calibri" w:hAnsi="Calibri" w:cs="Calibri"/>
          <w:sz w:val="24"/>
          <w:szCs w:val="24"/>
        </w:rPr>
      </w:pPr>
      <w:r w:rsidRPr="00BD6C91">
        <w:rPr>
          <w:rFonts w:ascii="Calibri" w:hAnsi="Calibri" w:cs="Calibri"/>
          <w:b/>
          <w:bCs/>
          <w:sz w:val="24"/>
          <w:szCs w:val="24"/>
        </w:rPr>
        <w:t>h)</w:t>
      </w:r>
      <w:r w:rsidRPr="00BD6C91">
        <w:rPr>
          <w:rFonts w:ascii="Calibri" w:hAnsi="Calibri" w:cs="Calibri"/>
          <w:sz w:val="24"/>
          <w:szCs w:val="24"/>
        </w:rPr>
        <w:t xml:space="preserve"> Apresentar declaração ou documentação falsa exigida para o certame ou prestar </w:t>
      </w:r>
      <w:r w:rsidRPr="00BD6C91">
        <w:rPr>
          <w:rFonts w:ascii="Calibri" w:hAnsi="Calibri" w:cs="Calibri"/>
          <w:sz w:val="24"/>
          <w:szCs w:val="24"/>
        </w:rPr>
        <w:lastRenderedPageBreak/>
        <w:t xml:space="preserve">declaração falsa durante a dispensa eletrônica ou a execução do contrato; </w:t>
      </w:r>
    </w:p>
    <w:p w14:paraId="50E8C03E" w14:textId="77777777" w:rsidR="00E63CC6" w:rsidRPr="00BD6C91" w:rsidRDefault="00E63CC6" w:rsidP="00AB036E">
      <w:pPr>
        <w:adjustRightInd w:val="0"/>
        <w:spacing w:line="276" w:lineRule="auto"/>
        <w:ind w:right="30"/>
        <w:jc w:val="both"/>
        <w:rPr>
          <w:rFonts w:ascii="Calibri" w:hAnsi="Calibri" w:cs="Calibri"/>
          <w:sz w:val="24"/>
          <w:szCs w:val="24"/>
        </w:rPr>
      </w:pPr>
      <w:r w:rsidRPr="00BD6C91">
        <w:rPr>
          <w:rFonts w:ascii="Calibri" w:hAnsi="Calibri" w:cs="Calibri"/>
          <w:b/>
          <w:bCs/>
          <w:sz w:val="24"/>
          <w:szCs w:val="24"/>
        </w:rPr>
        <w:t>i)</w:t>
      </w:r>
      <w:r w:rsidRPr="00BD6C91">
        <w:rPr>
          <w:rFonts w:ascii="Calibri" w:hAnsi="Calibri" w:cs="Calibri"/>
          <w:sz w:val="24"/>
          <w:szCs w:val="24"/>
        </w:rPr>
        <w:t xml:space="preserve"> Fraudar a dispensa eletrônica ou praticar ato fraudulento na execução do contrato;</w:t>
      </w:r>
    </w:p>
    <w:p w14:paraId="0C23EBA2" w14:textId="77777777" w:rsidR="00E63CC6" w:rsidRPr="00BD6C91" w:rsidRDefault="00E63CC6" w:rsidP="00AB036E">
      <w:pPr>
        <w:adjustRightInd w:val="0"/>
        <w:spacing w:line="276" w:lineRule="auto"/>
        <w:ind w:right="30"/>
        <w:jc w:val="both"/>
        <w:rPr>
          <w:rFonts w:ascii="Calibri" w:hAnsi="Calibri" w:cs="Calibri"/>
          <w:sz w:val="24"/>
          <w:szCs w:val="24"/>
        </w:rPr>
      </w:pPr>
      <w:r w:rsidRPr="00BD6C91">
        <w:rPr>
          <w:rFonts w:ascii="Calibri" w:hAnsi="Calibri" w:cs="Calibri"/>
          <w:b/>
          <w:bCs/>
          <w:sz w:val="24"/>
          <w:szCs w:val="24"/>
        </w:rPr>
        <w:t>j)</w:t>
      </w:r>
      <w:r w:rsidRPr="00BD6C91">
        <w:rPr>
          <w:rFonts w:ascii="Calibri" w:hAnsi="Calibri" w:cs="Calibri"/>
          <w:sz w:val="24"/>
          <w:szCs w:val="24"/>
        </w:rPr>
        <w:t xml:space="preserve"> Comportar-se de modo inidôneo ou cometer fraude de qualquer natureza; </w:t>
      </w:r>
    </w:p>
    <w:p w14:paraId="591368E9" w14:textId="77777777" w:rsidR="00E63CC6" w:rsidRPr="00BD6C91" w:rsidRDefault="00E63CC6" w:rsidP="00AB036E">
      <w:pPr>
        <w:adjustRightInd w:val="0"/>
        <w:spacing w:line="276" w:lineRule="auto"/>
        <w:ind w:right="30"/>
        <w:jc w:val="both"/>
        <w:rPr>
          <w:rFonts w:ascii="Calibri" w:hAnsi="Calibri" w:cs="Calibri"/>
          <w:sz w:val="24"/>
          <w:szCs w:val="24"/>
        </w:rPr>
      </w:pPr>
      <w:r w:rsidRPr="00BD6C91">
        <w:rPr>
          <w:rFonts w:ascii="Calibri" w:hAnsi="Calibri" w:cs="Calibri"/>
          <w:b/>
          <w:bCs/>
          <w:sz w:val="24"/>
          <w:szCs w:val="24"/>
        </w:rPr>
        <w:t>j.1)</w:t>
      </w:r>
      <w:r w:rsidRPr="00BD6C91">
        <w:rPr>
          <w:rFonts w:ascii="Calibri" w:hAnsi="Calibri" w:cs="Calibri"/>
          <w:sz w:val="24"/>
          <w:szCs w:val="24"/>
        </w:rPr>
        <w:t xml:space="preserve"> Considera-se comportamento inidôneo, entre outros, a declaração falsa quanto às condições de participação, quanto ao enquadramento como ME/EPP ou o conluio entre os fornecedores, em qualquer momento da dispensa, mesmo após o encerramento da fase de lances. </w:t>
      </w:r>
    </w:p>
    <w:p w14:paraId="58ACA249" w14:textId="77777777" w:rsidR="00E63CC6" w:rsidRPr="00BD6C91" w:rsidRDefault="00E63CC6" w:rsidP="00AB036E">
      <w:pPr>
        <w:adjustRightInd w:val="0"/>
        <w:spacing w:line="276" w:lineRule="auto"/>
        <w:ind w:right="30"/>
        <w:jc w:val="both"/>
        <w:rPr>
          <w:rFonts w:ascii="Calibri" w:hAnsi="Calibri" w:cs="Calibri"/>
          <w:sz w:val="24"/>
          <w:szCs w:val="24"/>
        </w:rPr>
      </w:pPr>
      <w:r w:rsidRPr="00BD6C91">
        <w:rPr>
          <w:rFonts w:ascii="Calibri" w:hAnsi="Calibri" w:cs="Calibri"/>
          <w:b/>
          <w:bCs/>
          <w:sz w:val="24"/>
          <w:szCs w:val="24"/>
        </w:rPr>
        <w:t>k)</w:t>
      </w:r>
      <w:r w:rsidRPr="00BD6C91">
        <w:rPr>
          <w:rFonts w:ascii="Calibri" w:hAnsi="Calibri" w:cs="Calibri"/>
          <w:sz w:val="24"/>
          <w:szCs w:val="24"/>
        </w:rPr>
        <w:t xml:space="preserve"> Praticar atos ilícitos com vistas a frustrar os objetivos deste certame.</w:t>
      </w:r>
    </w:p>
    <w:p w14:paraId="71DABD15" w14:textId="77777777" w:rsidR="00E63CC6" w:rsidRPr="00BD6C91" w:rsidRDefault="00E63CC6" w:rsidP="00AB036E">
      <w:pPr>
        <w:adjustRightInd w:val="0"/>
        <w:spacing w:line="276" w:lineRule="auto"/>
        <w:ind w:right="30"/>
        <w:jc w:val="both"/>
        <w:rPr>
          <w:rFonts w:ascii="Calibri" w:hAnsi="Calibri" w:cs="Calibri"/>
          <w:sz w:val="24"/>
          <w:szCs w:val="24"/>
        </w:rPr>
      </w:pPr>
      <w:r w:rsidRPr="00BD6C91">
        <w:rPr>
          <w:rFonts w:ascii="Calibri" w:hAnsi="Calibri" w:cs="Calibri"/>
          <w:b/>
          <w:bCs/>
          <w:sz w:val="24"/>
          <w:szCs w:val="24"/>
        </w:rPr>
        <w:t>l)</w:t>
      </w:r>
      <w:r w:rsidRPr="00BD6C91">
        <w:rPr>
          <w:rFonts w:ascii="Calibri" w:hAnsi="Calibri" w:cs="Calibri"/>
          <w:sz w:val="24"/>
          <w:szCs w:val="24"/>
        </w:rPr>
        <w:t xml:space="preserve"> Praticar ato lesivo previsto no </w:t>
      </w:r>
      <w:proofErr w:type="spellStart"/>
      <w:r w:rsidRPr="00BD6C91">
        <w:rPr>
          <w:rFonts w:ascii="Calibri" w:hAnsi="Calibri" w:cs="Calibri"/>
          <w:sz w:val="24"/>
          <w:szCs w:val="24"/>
        </w:rPr>
        <w:t>art</w:t>
      </w:r>
      <w:proofErr w:type="spellEnd"/>
      <w:r w:rsidRPr="00BD6C91">
        <w:rPr>
          <w:rFonts w:ascii="Calibri" w:hAnsi="Calibri" w:cs="Calibri"/>
          <w:sz w:val="24"/>
          <w:szCs w:val="24"/>
        </w:rPr>
        <w:t xml:space="preserve">. 5º da Lei nº 12.846, de 1º de agosto de 2013. </w:t>
      </w:r>
    </w:p>
    <w:p w14:paraId="6F94C46A" w14:textId="3914D982" w:rsidR="00E63CC6" w:rsidRPr="00BD6C91" w:rsidRDefault="00E63CC6" w:rsidP="00AB036E">
      <w:pPr>
        <w:adjustRightInd w:val="0"/>
        <w:spacing w:line="276" w:lineRule="auto"/>
        <w:ind w:right="30"/>
        <w:jc w:val="both"/>
        <w:rPr>
          <w:rFonts w:ascii="Calibri" w:hAnsi="Calibri" w:cs="Calibri"/>
          <w:sz w:val="24"/>
          <w:szCs w:val="24"/>
        </w:rPr>
      </w:pPr>
      <w:r w:rsidRPr="00BD6C91">
        <w:rPr>
          <w:rFonts w:ascii="Calibri" w:hAnsi="Calibri" w:cs="Calibri"/>
          <w:b/>
          <w:bCs/>
          <w:sz w:val="24"/>
          <w:szCs w:val="24"/>
        </w:rPr>
        <w:t>10.2</w:t>
      </w:r>
      <w:r w:rsidR="00AB036E">
        <w:rPr>
          <w:rFonts w:ascii="Calibri" w:hAnsi="Calibri" w:cs="Calibri"/>
          <w:b/>
          <w:bCs/>
          <w:sz w:val="24"/>
          <w:szCs w:val="24"/>
        </w:rPr>
        <w:t>.</w:t>
      </w:r>
      <w:r w:rsidRPr="00BD6C91">
        <w:rPr>
          <w:rFonts w:ascii="Calibri" w:hAnsi="Calibri" w:cs="Calibri"/>
          <w:sz w:val="24"/>
          <w:szCs w:val="24"/>
        </w:rPr>
        <w:t xml:space="preserve"> O fornecedor que cometer qualquer das infrações discriminadas nos subitens anteriores ficará sujeito, sem prejuízo da responsabilidade civil e criminal, às seguintes sanções: </w:t>
      </w:r>
    </w:p>
    <w:p w14:paraId="39400507" w14:textId="77777777" w:rsidR="00E63CC6" w:rsidRPr="00BD6C91" w:rsidRDefault="00E63CC6" w:rsidP="00AB036E">
      <w:pPr>
        <w:adjustRightInd w:val="0"/>
        <w:spacing w:line="276" w:lineRule="auto"/>
        <w:ind w:right="30"/>
        <w:jc w:val="both"/>
        <w:rPr>
          <w:rFonts w:ascii="Calibri" w:hAnsi="Calibri" w:cs="Calibri"/>
          <w:sz w:val="24"/>
          <w:szCs w:val="24"/>
        </w:rPr>
      </w:pPr>
      <w:r w:rsidRPr="00BD6C91">
        <w:rPr>
          <w:rFonts w:ascii="Calibri" w:hAnsi="Calibri" w:cs="Calibri"/>
          <w:b/>
          <w:bCs/>
          <w:sz w:val="24"/>
          <w:szCs w:val="24"/>
        </w:rPr>
        <w:t>a)</w:t>
      </w:r>
      <w:r w:rsidRPr="00BD6C91">
        <w:rPr>
          <w:rFonts w:ascii="Calibri" w:hAnsi="Calibri" w:cs="Calibri"/>
          <w:sz w:val="24"/>
          <w:szCs w:val="24"/>
        </w:rPr>
        <w:t xml:space="preserve"> Advertência pela falta de atendimento ao item 10.1 “a” deste Aviso de Contratação Direta, quando não se justificar a imposição de penalidade mais grave; </w:t>
      </w:r>
    </w:p>
    <w:p w14:paraId="680DB462" w14:textId="77777777" w:rsidR="00E63CC6" w:rsidRPr="00BD6C91" w:rsidRDefault="00E63CC6" w:rsidP="00AB036E">
      <w:pPr>
        <w:adjustRightInd w:val="0"/>
        <w:spacing w:line="276" w:lineRule="auto"/>
        <w:ind w:right="30"/>
        <w:jc w:val="both"/>
        <w:rPr>
          <w:rFonts w:ascii="Calibri" w:hAnsi="Calibri" w:cs="Calibri"/>
          <w:sz w:val="24"/>
          <w:szCs w:val="24"/>
        </w:rPr>
      </w:pPr>
      <w:r w:rsidRPr="00BD6C91">
        <w:rPr>
          <w:rFonts w:ascii="Calibri" w:hAnsi="Calibri" w:cs="Calibri"/>
          <w:b/>
          <w:bCs/>
          <w:sz w:val="24"/>
          <w:szCs w:val="24"/>
        </w:rPr>
        <w:t>b)</w:t>
      </w:r>
      <w:r w:rsidRPr="00BD6C91">
        <w:rPr>
          <w:rFonts w:ascii="Calibri" w:hAnsi="Calibri" w:cs="Calibri"/>
          <w:sz w:val="24"/>
          <w:szCs w:val="24"/>
        </w:rPr>
        <w:t xml:space="preserve"> Multa de 10 % (dez por cento) sobre o valor estimado do(s) item(s) prejudicado(s) pela conduta do fornecedor, por qualquer das infrações das alíneas “A” à “L”; </w:t>
      </w:r>
    </w:p>
    <w:p w14:paraId="70CE0172" w14:textId="77777777" w:rsidR="00E63CC6" w:rsidRPr="00BD6C91" w:rsidRDefault="00E63CC6" w:rsidP="00AB036E">
      <w:pPr>
        <w:adjustRightInd w:val="0"/>
        <w:spacing w:line="276" w:lineRule="auto"/>
        <w:ind w:right="30"/>
        <w:jc w:val="both"/>
        <w:rPr>
          <w:rFonts w:ascii="Calibri" w:hAnsi="Calibri" w:cs="Calibri"/>
          <w:sz w:val="24"/>
          <w:szCs w:val="24"/>
        </w:rPr>
      </w:pPr>
      <w:r w:rsidRPr="00BD6C91">
        <w:rPr>
          <w:rFonts w:ascii="Calibri" w:hAnsi="Calibri" w:cs="Calibri"/>
          <w:b/>
          <w:sz w:val="24"/>
          <w:szCs w:val="24"/>
        </w:rPr>
        <w:t>c)</w:t>
      </w:r>
      <w:r w:rsidRPr="00BD6C91">
        <w:rPr>
          <w:rFonts w:ascii="Calibri" w:hAnsi="Calibri" w:cs="Calibri"/>
          <w:sz w:val="24"/>
          <w:szCs w:val="24"/>
        </w:rPr>
        <w:t xml:space="preserve"> Impedimento de licitar e contratar no âmbito da Administração Pública direta e indireta do ente federativo que tiver aplicado a sanção, pelo prazo máximo de 2 (dois) anos, nos casos das alíneas “B” à “G” do item 10.1 deste Aviso de Contratação Direta, quando não se justificar a imposição de penalidade mais grave; </w:t>
      </w:r>
    </w:p>
    <w:p w14:paraId="2A1A5732" w14:textId="77777777" w:rsidR="00E63CC6" w:rsidRPr="00BD6C91" w:rsidRDefault="00E63CC6" w:rsidP="00AB036E">
      <w:pPr>
        <w:adjustRightInd w:val="0"/>
        <w:spacing w:line="276" w:lineRule="auto"/>
        <w:ind w:right="30"/>
        <w:jc w:val="both"/>
        <w:rPr>
          <w:rFonts w:ascii="Calibri" w:hAnsi="Calibri" w:cs="Calibri"/>
          <w:sz w:val="24"/>
          <w:szCs w:val="24"/>
        </w:rPr>
      </w:pPr>
      <w:r w:rsidRPr="00BD6C91">
        <w:rPr>
          <w:rFonts w:ascii="Calibri" w:hAnsi="Calibri" w:cs="Calibri"/>
          <w:b/>
          <w:bCs/>
          <w:sz w:val="24"/>
          <w:szCs w:val="24"/>
        </w:rPr>
        <w:t>d)</w:t>
      </w:r>
      <w:r w:rsidRPr="00BD6C91">
        <w:rPr>
          <w:rFonts w:ascii="Calibri" w:hAnsi="Calibri" w:cs="Calibri"/>
          <w:sz w:val="24"/>
          <w:szCs w:val="24"/>
        </w:rPr>
        <w:t xml:space="preserve"> Declaração de </w:t>
      </w:r>
      <w:proofErr w:type="spellStart"/>
      <w:r w:rsidRPr="00BD6C91">
        <w:rPr>
          <w:rFonts w:ascii="Calibri" w:hAnsi="Calibri" w:cs="Calibri"/>
          <w:sz w:val="24"/>
          <w:szCs w:val="24"/>
        </w:rPr>
        <w:t>inidoneidade</w:t>
      </w:r>
      <w:proofErr w:type="spellEnd"/>
      <w:r w:rsidRPr="00BD6C91">
        <w:rPr>
          <w:rFonts w:ascii="Calibri" w:hAnsi="Calibri" w:cs="Calibri"/>
          <w:sz w:val="24"/>
          <w:szCs w:val="24"/>
        </w:rPr>
        <w:t xml:space="preserve"> para licitar ou contratar, que impedirá o responsável de licitar ou contratar no âmbito da Administração Pública direta e indireta de todos os entes federativos, pelo prazo mínimo de 3 (três) anos e máximo de 6 (seis) anos, nos casos dos das alíneas “H” à “L” do item 10.1, bem como nos demais casos que justifiquem a imposição da penalidade mais grave; </w:t>
      </w:r>
    </w:p>
    <w:p w14:paraId="4F8FD87A" w14:textId="2B6A570B" w:rsidR="00E63CC6" w:rsidRPr="00BD6C91" w:rsidRDefault="00E63CC6" w:rsidP="00AB036E">
      <w:pPr>
        <w:adjustRightInd w:val="0"/>
        <w:spacing w:line="276" w:lineRule="auto"/>
        <w:ind w:right="30"/>
        <w:jc w:val="both"/>
        <w:rPr>
          <w:rFonts w:ascii="Calibri" w:hAnsi="Calibri" w:cs="Calibri"/>
          <w:sz w:val="24"/>
          <w:szCs w:val="24"/>
        </w:rPr>
      </w:pPr>
      <w:r w:rsidRPr="00BD6C91">
        <w:rPr>
          <w:rFonts w:ascii="Calibri" w:hAnsi="Calibri" w:cs="Calibri"/>
          <w:b/>
          <w:bCs/>
          <w:sz w:val="24"/>
          <w:szCs w:val="24"/>
        </w:rPr>
        <w:t>10.3</w:t>
      </w:r>
      <w:r w:rsidR="00AB036E">
        <w:rPr>
          <w:rFonts w:ascii="Calibri" w:hAnsi="Calibri" w:cs="Calibri"/>
          <w:b/>
          <w:bCs/>
          <w:sz w:val="24"/>
          <w:szCs w:val="24"/>
        </w:rPr>
        <w:t>.</w:t>
      </w:r>
      <w:r w:rsidRPr="00BD6C91">
        <w:rPr>
          <w:rFonts w:ascii="Calibri" w:hAnsi="Calibri" w:cs="Calibri"/>
          <w:sz w:val="24"/>
          <w:szCs w:val="24"/>
        </w:rPr>
        <w:t xml:space="preserve"> Na aplicação das sanções serão considerados:</w:t>
      </w:r>
    </w:p>
    <w:p w14:paraId="5C70ACD1" w14:textId="77777777" w:rsidR="00E63CC6" w:rsidRPr="00BD6C91" w:rsidRDefault="00E63CC6" w:rsidP="00AB036E">
      <w:pPr>
        <w:adjustRightInd w:val="0"/>
        <w:spacing w:line="276" w:lineRule="auto"/>
        <w:ind w:right="30"/>
        <w:jc w:val="both"/>
        <w:rPr>
          <w:rFonts w:ascii="Calibri" w:hAnsi="Calibri" w:cs="Calibri"/>
          <w:sz w:val="24"/>
          <w:szCs w:val="24"/>
        </w:rPr>
      </w:pPr>
      <w:r w:rsidRPr="00BD6C91">
        <w:rPr>
          <w:rFonts w:ascii="Calibri" w:hAnsi="Calibri" w:cs="Calibri"/>
          <w:b/>
          <w:bCs/>
          <w:sz w:val="24"/>
          <w:szCs w:val="24"/>
        </w:rPr>
        <w:t xml:space="preserve"> I -</w:t>
      </w:r>
      <w:r w:rsidRPr="00BD6C91">
        <w:rPr>
          <w:rFonts w:ascii="Calibri" w:hAnsi="Calibri" w:cs="Calibri"/>
          <w:sz w:val="24"/>
          <w:szCs w:val="24"/>
        </w:rPr>
        <w:t xml:space="preserve"> A natureza e a gravidade da infração cometida; </w:t>
      </w:r>
    </w:p>
    <w:p w14:paraId="69A2A85D" w14:textId="77777777" w:rsidR="00E63CC6" w:rsidRPr="00BD6C91" w:rsidRDefault="00E63CC6" w:rsidP="00AB036E">
      <w:pPr>
        <w:adjustRightInd w:val="0"/>
        <w:spacing w:line="276" w:lineRule="auto"/>
        <w:ind w:right="30"/>
        <w:jc w:val="both"/>
        <w:rPr>
          <w:rFonts w:ascii="Calibri" w:hAnsi="Calibri" w:cs="Calibri"/>
          <w:sz w:val="24"/>
          <w:szCs w:val="24"/>
        </w:rPr>
      </w:pPr>
      <w:r w:rsidRPr="00BD6C91">
        <w:rPr>
          <w:rFonts w:ascii="Calibri" w:hAnsi="Calibri" w:cs="Calibri"/>
          <w:b/>
          <w:bCs/>
          <w:sz w:val="24"/>
          <w:szCs w:val="24"/>
        </w:rPr>
        <w:t>II -</w:t>
      </w:r>
      <w:r w:rsidRPr="00BD6C91">
        <w:rPr>
          <w:rFonts w:ascii="Calibri" w:hAnsi="Calibri" w:cs="Calibri"/>
          <w:sz w:val="24"/>
          <w:szCs w:val="24"/>
        </w:rPr>
        <w:t xml:space="preserve"> As peculiaridades do caso concreto; </w:t>
      </w:r>
    </w:p>
    <w:p w14:paraId="2021DAD8" w14:textId="77777777" w:rsidR="00E63CC6" w:rsidRPr="00BD6C91" w:rsidRDefault="00E63CC6" w:rsidP="00AB036E">
      <w:pPr>
        <w:adjustRightInd w:val="0"/>
        <w:spacing w:line="276" w:lineRule="auto"/>
        <w:ind w:right="30"/>
        <w:jc w:val="both"/>
        <w:rPr>
          <w:rFonts w:ascii="Calibri" w:hAnsi="Calibri" w:cs="Calibri"/>
          <w:sz w:val="24"/>
          <w:szCs w:val="24"/>
        </w:rPr>
      </w:pPr>
      <w:r w:rsidRPr="00BD6C91">
        <w:rPr>
          <w:rFonts w:ascii="Calibri" w:hAnsi="Calibri" w:cs="Calibri"/>
          <w:b/>
          <w:bCs/>
          <w:sz w:val="24"/>
          <w:szCs w:val="24"/>
        </w:rPr>
        <w:t>III -</w:t>
      </w:r>
      <w:r w:rsidRPr="00BD6C91">
        <w:rPr>
          <w:rFonts w:ascii="Calibri" w:hAnsi="Calibri" w:cs="Calibri"/>
          <w:sz w:val="24"/>
          <w:szCs w:val="24"/>
        </w:rPr>
        <w:t xml:space="preserve"> As circunstâncias agravantes ou atenuantes; </w:t>
      </w:r>
    </w:p>
    <w:p w14:paraId="4DD548E4" w14:textId="77777777" w:rsidR="00E63CC6" w:rsidRPr="00BD6C91" w:rsidRDefault="00E63CC6" w:rsidP="00AB036E">
      <w:pPr>
        <w:adjustRightInd w:val="0"/>
        <w:spacing w:line="276" w:lineRule="auto"/>
        <w:ind w:right="30"/>
        <w:jc w:val="both"/>
        <w:rPr>
          <w:rFonts w:ascii="Calibri" w:hAnsi="Calibri" w:cs="Calibri"/>
          <w:sz w:val="24"/>
          <w:szCs w:val="24"/>
        </w:rPr>
      </w:pPr>
      <w:r w:rsidRPr="00BD6C91">
        <w:rPr>
          <w:rFonts w:ascii="Calibri" w:hAnsi="Calibri" w:cs="Calibri"/>
          <w:b/>
          <w:bCs/>
          <w:sz w:val="24"/>
          <w:szCs w:val="24"/>
        </w:rPr>
        <w:t>IV -</w:t>
      </w:r>
      <w:r w:rsidRPr="00BD6C91">
        <w:rPr>
          <w:rFonts w:ascii="Calibri" w:hAnsi="Calibri" w:cs="Calibri"/>
          <w:sz w:val="24"/>
          <w:szCs w:val="24"/>
        </w:rPr>
        <w:t xml:space="preserve"> Os danos que dela provierem para a Administração Pública; </w:t>
      </w:r>
    </w:p>
    <w:p w14:paraId="0A5A240E" w14:textId="77777777" w:rsidR="00E63CC6" w:rsidRPr="00BD6C91" w:rsidRDefault="00E63CC6" w:rsidP="00AB036E">
      <w:pPr>
        <w:adjustRightInd w:val="0"/>
        <w:spacing w:line="276" w:lineRule="auto"/>
        <w:ind w:right="30"/>
        <w:jc w:val="both"/>
        <w:rPr>
          <w:rFonts w:ascii="Calibri" w:hAnsi="Calibri" w:cs="Calibri"/>
          <w:sz w:val="24"/>
          <w:szCs w:val="24"/>
        </w:rPr>
      </w:pPr>
      <w:r w:rsidRPr="00BD6C91">
        <w:rPr>
          <w:rFonts w:ascii="Calibri" w:hAnsi="Calibri" w:cs="Calibri"/>
          <w:b/>
          <w:bCs/>
          <w:sz w:val="24"/>
          <w:szCs w:val="24"/>
        </w:rPr>
        <w:t>V-</w:t>
      </w:r>
      <w:r w:rsidRPr="00BD6C91">
        <w:rPr>
          <w:rFonts w:ascii="Calibri" w:hAnsi="Calibri" w:cs="Calibri"/>
          <w:sz w:val="24"/>
          <w:szCs w:val="24"/>
        </w:rPr>
        <w:t xml:space="preserve"> A implantação ou o aperfeiçoamento de programa de integridade, conforme normas e orientações dos órgãos de controle. </w:t>
      </w:r>
    </w:p>
    <w:p w14:paraId="3F25DCAA" w14:textId="65FE3AEC" w:rsidR="00E63CC6" w:rsidRPr="00BD6C91" w:rsidRDefault="00E63CC6" w:rsidP="00AB036E">
      <w:pPr>
        <w:adjustRightInd w:val="0"/>
        <w:spacing w:line="276" w:lineRule="auto"/>
        <w:ind w:right="30"/>
        <w:jc w:val="both"/>
        <w:rPr>
          <w:rFonts w:ascii="Calibri" w:hAnsi="Calibri" w:cs="Calibri"/>
          <w:sz w:val="24"/>
          <w:szCs w:val="24"/>
        </w:rPr>
      </w:pPr>
      <w:r w:rsidRPr="00BD6C91">
        <w:rPr>
          <w:rFonts w:ascii="Calibri" w:hAnsi="Calibri" w:cs="Calibri"/>
          <w:b/>
          <w:bCs/>
          <w:sz w:val="24"/>
          <w:szCs w:val="24"/>
        </w:rPr>
        <w:t>10.4</w:t>
      </w:r>
      <w:r w:rsidR="00AB036E">
        <w:rPr>
          <w:rFonts w:ascii="Calibri" w:hAnsi="Calibri" w:cs="Calibri"/>
          <w:b/>
          <w:bCs/>
          <w:sz w:val="24"/>
          <w:szCs w:val="24"/>
        </w:rPr>
        <w:t xml:space="preserve">. </w:t>
      </w:r>
      <w:r w:rsidRPr="00BD6C91">
        <w:rPr>
          <w:rFonts w:ascii="Calibri" w:hAnsi="Calibri" w:cs="Calibri"/>
          <w:sz w:val="24"/>
          <w:szCs w:val="24"/>
        </w:rPr>
        <w:t xml:space="preserve">Se a multa aplicada e as indenizações cabíveis forem superiores ao valor de pagamento eventualmente devido pela Administração ao contratado, além da perda desse valor, a diferença será descontada da garantia prestada ou será cobrada judicialmente. </w:t>
      </w:r>
    </w:p>
    <w:p w14:paraId="2A8F4CB6" w14:textId="33358A2E" w:rsidR="00E63CC6" w:rsidRPr="00BD6C91" w:rsidRDefault="00E63CC6" w:rsidP="00AB036E">
      <w:pPr>
        <w:adjustRightInd w:val="0"/>
        <w:spacing w:line="276" w:lineRule="auto"/>
        <w:ind w:right="30"/>
        <w:jc w:val="both"/>
        <w:rPr>
          <w:rFonts w:ascii="Calibri" w:hAnsi="Calibri" w:cs="Calibri"/>
          <w:sz w:val="24"/>
          <w:szCs w:val="24"/>
        </w:rPr>
      </w:pPr>
      <w:r w:rsidRPr="00BD6C91">
        <w:rPr>
          <w:rFonts w:ascii="Calibri" w:hAnsi="Calibri" w:cs="Calibri"/>
          <w:b/>
          <w:bCs/>
          <w:sz w:val="24"/>
          <w:szCs w:val="24"/>
        </w:rPr>
        <w:lastRenderedPageBreak/>
        <w:t>10.5</w:t>
      </w:r>
      <w:r w:rsidR="00AB036E">
        <w:rPr>
          <w:rFonts w:ascii="Calibri" w:hAnsi="Calibri" w:cs="Calibri"/>
          <w:b/>
          <w:bCs/>
          <w:sz w:val="24"/>
          <w:szCs w:val="24"/>
        </w:rPr>
        <w:t xml:space="preserve">. </w:t>
      </w:r>
      <w:r w:rsidRPr="00BD6C91">
        <w:rPr>
          <w:rFonts w:ascii="Calibri" w:hAnsi="Calibri" w:cs="Calibri"/>
          <w:sz w:val="24"/>
          <w:szCs w:val="24"/>
        </w:rPr>
        <w:t xml:space="preserve">A aplicação das sanções previstas neste Aviso de Contratação Direta, em hipótese alguma, a obrigação de reparação integral do dano causado à Administração Pública. </w:t>
      </w:r>
      <w:r w:rsidRPr="00BD6C91">
        <w:rPr>
          <w:rFonts w:ascii="Calibri" w:hAnsi="Calibri" w:cs="Calibri"/>
          <w:b/>
          <w:bCs/>
          <w:sz w:val="24"/>
          <w:szCs w:val="24"/>
        </w:rPr>
        <w:t>10.6</w:t>
      </w:r>
      <w:r w:rsidR="00AB036E">
        <w:rPr>
          <w:rFonts w:ascii="Calibri" w:hAnsi="Calibri" w:cs="Calibri"/>
          <w:b/>
          <w:bCs/>
          <w:sz w:val="24"/>
          <w:szCs w:val="24"/>
        </w:rPr>
        <w:t xml:space="preserve">. </w:t>
      </w:r>
      <w:r w:rsidRPr="00BD6C91">
        <w:rPr>
          <w:rFonts w:ascii="Calibri" w:hAnsi="Calibri" w:cs="Calibri"/>
          <w:sz w:val="24"/>
          <w:szCs w:val="24"/>
        </w:rPr>
        <w:t xml:space="preserve">A penalidade de multa pode ser aplicada cumulativamente com as demais sanções. </w:t>
      </w:r>
    </w:p>
    <w:p w14:paraId="567EAB9F" w14:textId="563491BA" w:rsidR="00E63CC6" w:rsidRPr="00BD6C91" w:rsidRDefault="00E63CC6" w:rsidP="00AB036E">
      <w:pPr>
        <w:adjustRightInd w:val="0"/>
        <w:spacing w:line="276" w:lineRule="auto"/>
        <w:ind w:right="30"/>
        <w:jc w:val="both"/>
        <w:rPr>
          <w:rFonts w:ascii="Calibri" w:hAnsi="Calibri" w:cs="Calibri"/>
          <w:sz w:val="24"/>
          <w:szCs w:val="24"/>
        </w:rPr>
      </w:pPr>
      <w:r w:rsidRPr="00BD6C91">
        <w:rPr>
          <w:rFonts w:ascii="Calibri" w:hAnsi="Calibri" w:cs="Calibri"/>
          <w:b/>
          <w:bCs/>
          <w:sz w:val="24"/>
          <w:szCs w:val="24"/>
        </w:rPr>
        <w:t>10.7</w:t>
      </w:r>
      <w:r w:rsidR="00AB036E">
        <w:rPr>
          <w:rFonts w:ascii="Calibri" w:hAnsi="Calibri" w:cs="Calibri"/>
          <w:b/>
          <w:bCs/>
          <w:sz w:val="24"/>
          <w:szCs w:val="24"/>
        </w:rPr>
        <w:t xml:space="preserve">. </w:t>
      </w:r>
      <w:r w:rsidRPr="00BD6C91">
        <w:rPr>
          <w:rFonts w:ascii="Calibri" w:hAnsi="Calibri" w:cs="Calibri"/>
          <w:sz w:val="24"/>
          <w:szCs w:val="24"/>
        </w:rPr>
        <w:t xml:space="preserve">Se, durante o processo de aplicação de penalidade,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14:paraId="548AD3DE" w14:textId="09415DF9" w:rsidR="00E63CC6" w:rsidRPr="00BD6C91" w:rsidRDefault="00E63CC6" w:rsidP="00AB036E">
      <w:pPr>
        <w:adjustRightInd w:val="0"/>
        <w:spacing w:line="276" w:lineRule="auto"/>
        <w:ind w:right="30"/>
        <w:jc w:val="both"/>
        <w:rPr>
          <w:rFonts w:ascii="Calibri" w:hAnsi="Calibri" w:cs="Calibri"/>
          <w:sz w:val="24"/>
          <w:szCs w:val="24"/>
        </w:rPr>
      </w:pPr>
      <w:r w:rsidRPr="00BD6C91">
        <w:rPr>
          <w:rFonts w:ascii="Calibri" w:hAnsi="Calibri" w:cs="Calibri"/>
          <w:b/>
          <w:bCs/>
          <w:sz w:val="24"/>
          <w:szCs w:val="24"/>
        </w:rPr>
        <w:t>10.8</w:t>
      </w:r>
      <w:r w:rsidR="00AB036E">
        <w:rPr>
          <w:rFonts w:ascii="Calibri" w:hAnsi="Calibri" w:cs="Calibri"/>
          <w:sz w:val="24"/>
          <w:szCs w:val="24"/>
        </w:rPr>
        <w:t xml:space="preserve">. </w:t>
      </w:r>
      <w:r w:rsidRPr="00BD6C91">
        <w:rPr>
          <w:rFonts w:ascii="Calibri" w:hAnsi="Calibri" w:cs="Calibri"/>
          <w:sz w:val="24"/>
          <w:szCs w:val="24"/>
        </w:rPr>
        <w:t xml:space="preserve">A apuração e o julgamento das demais infrações administrativas não consideradas como ato lesivo à Administração Pública nacional ou estrangeira nos termos da Lei nº 12.846, de 1º de agosto de 2013, seguirão seu rito normal na unidade administrativa. </w:t>
      </w:r>
      <w:r w:rsidRPr="00BD6C91">
        <w:rPr>
          <w:rFonts w:ascii="Calibri" w:hAnsi="Calibri" w:cs="Calibri"/>
          <w:b/>
          <w:bCs/>
          <w:sz w:val="24"/>
          <w:szCs w:val="24"/>
        </w:rPr>
        <w:t>10.9</w:t>
      </w:r>
      <w:r w:rsidR="00AB036E">
        <w:rPr>
          <w:rFonts w:ascii="Calibri" w:hAnsi="Calibri" w:cs="Calibri"/>
          <w:b/>
          <w:bCs/>
          <w:sz w:val="24"/>
          <w:szCs w:val="24"/>
        </w:rPr>
        <w:t>.</w:t>
      </w:r>
      <w:r w:rsidRPr="00BD6C91">
        <w:rPr>
          <w:rFonts w:ascii="Calibri" w:hAnsi="Calibri" w:cs="Calibri"/>
          <w:sz w:val="24"/>
          <w:szCs w:val="24"/>
        </w:rPr>
        <w:t xml:space="preserve"> O processamento do PAR não interfere no seguimento regular dos processos administrativos específicos para apuração da ocorrência de danos e prejuízos à Administração Pública Federal resultantes de ato lesivo cometido por pessoa jurídica, com ou sem a participação de agente público. </w:t>
      </w:r>
    </w:p>
    <w:p w14:paraId="6CEED512" w14:textId="09961C8A" w:rsidR="00E63CC6" w:rsidRPr="00BD6C91" w:rsidRDefault="00E63CC6" w:rsidP="00AB036E">
      <w:pPr>
        <w:adjustRightInd w:val="0"/>
        <w:spacing w:line="276" w:lineRule="auto"/>
        <w:ind w:right="30"/>
        <w:jc w:val="both"/>
        <w:rPr>
          <w:rFonts w:ascii="Calibri" w:hAnsi="Calibri" w:cs="Calibri"/>
          <w:sz w:val="24"/>
          <w:szCs w:val="24"/>
        </w:rPr>
      </w:pPr>
      <w:r w:rsidRPr="00BD6C91">
        <w:rPr>
          <w:rFonts w:ascii="Calibri" w:hAnsi="Calibri" w:cs="Calibri"/>
          <w:b/>
          <w:bCs/>
          <w:sz w:val="24"/>
          <w:szCs w:val="24"/>
        </w:rPr>
        <w:t>10.10</w:t>
      </w:r>
      <w:r w:rsidR="00AB036E">
        <w:rPr>
          <w:rFonts w:ascii="Calibri" w:hAnsi="Calibri" w:cs="Calibri"/>
          <w:b/>
          <w:bCs/>
          <w:sz w:val="24"/>
          <w:szCs w:val="24"/>
        </w:rPr>
        <w:t>.</w:t>
      </w:r>
      <w:r w:rsidRPr="00BD6C91">
        <w:rPr>
          <w:rFonts w:ascii="Calibri" w:hAnsi="Calibri" w:cs="Calibri"/>
          <w:sz w:val="24"/>
          <w:szCs w:val="24"/>
        </w:rPr>
        <w:t xml:space="preserve"> A aplicação de qualquer das penalidades previstas realizar-se-á em processo administrativo que assegurará o contraditório e a ampla defesa ao fornecedor/adjudicatário, observando-se o procedimento previsto na Lei nº 14.133, de 2021, e subsidiariamente na Lei nº 9.784, de 1999. </w:t>
      </w:r>
    </w:p>
    <w:p w14:paraId="2171032F" w14:textId="715E54E6" w:rsidR="00E63CC6" w:rsidRPr="00BD6C91" w:rsidRDefault="00E63CC6" w:rsidP="00AB036E">
      <w:pPr>
        <w:adjustRightInd w:val="0"/>
        <w:spacing w:line="276" w:lineRule="auto"/>
        <w:ind w:right="30"/>
        <w:jc w:val="both"/>
        <w:rPr>
          <w:rFonts w:ascii="Calibri" w:hAnsi="Calibri" w:cs="Calibri"/>
          <w:sz w:val="24"/>
          <w:szCs w:val="24"/>
        </w:rPr>
      </w:pPr>
      <w:r w:rsidRPr="00BD6C91">
        <w:rPr>
          <w:rFonts w:ascii="Calibri" w:hAnsi="Calibri" w:cs="Calibri"/>
          <w:b/>
          <w:bCs/>
          <w:sz w:val="24"/>
          <w:szCs w:val="24"/>
        </w:rPr>
        <w:t>10.11</w:t>
      </w:r>
      <w:r w:rsidR="00AB036E">
        <w:rPr>
          <w:rFonts w:ascii="Calibri" w:hAnsi="Calibri" w:cs="Calibri"/>
          <w:b/>
          <w:bCs/>
          <w:sz w:val="24"/>
          <w:szCs w:val="24"/>
        </w:rPr>
        <w:t>.</w:t>
      </w:r>
      <w:r w:rsidRPr="00BD6C91">
        <w:rPr>
          <w:rFonts w:ascii="Calibri" w:hAnsi="Calibri" w:cs="Calibri"/>
          <w:sz w:val="24"/>
          <w:szCs w:val="24"/>
        </w:rPr>
        <w:t xml:space="preserve"> As sanções por atos praticados no decorrer da contratação estão previstas nos anexos a este Aviso. </w:t>
      </w:r>
    </w:p>
    <w:p w14:paraId="512EA8F5" w14:textId="77777777" w:rsidR="00E63CC6" w:rsidRPr="00BD6C91" w:rsidRDefault="00E63CC6" w:rsidP="00AB036E">
      <w:pPr>
        <w:spacing w:line="276" w:lineRule="auto"/>
        <w:jc w:val="both"/>
        <w:rPr>
          <w:rFonts w:ascii="Calibri" w:hAnsi="Calibri" w:cs="Calibri"/>
          <w:b/>
          <w:sz w:val="24"/>
          <w:szCs w:val="24"/>
        </w:rPr>
      </w:pPr>
    </w:p>
    <w:p w14:paraId="6BF450DA" w14:textId="392F6DEC" w:rsidR="0053368F" w:rsidRPr="0053368F" w:rsidRDefault="0053368F" w:rsidP="00AB036E">
      <w:pPr>
        <w:pStyle w:val="PargrafodaLista"/>
        <w:numPr>
          <w:ilvl w:val="0"/>
          <w:numId w:val="12"/>
        </w:numPr>
        <w:spacing w:line="276" w:lineRule="auto"/>
        <w:jc w:val="center"/>
        <w:rPr>
          <w:rFonts w:ascii="Calibri" w:hAnsi="Calibri" w:cs="Calibri"/>
          <w:b/>
          <w:bCs/>
          <w:sz w:val="24"/>
          <w:szCs w:val="24"/>
        </w:rPr>
      </w:pPr>
      <w:r w:rsidRPr="0053368F">
        <w:rPr>
          <w:rFonts w:ascii="Calibri" w:hAnsi="Calibri" w:cs="Calibri"/>
          <w:b/>
          <w:bCs/>
          <w:sz w:val="24"/>
          <w:szCs w:val="24"/>
        </w:rPr>
        <w:t>DA LEI GERAL DE PROTEÇÃO DE DADOS</w:t>
      </w:r>
    </w:p>
    <w:p w14:paraId="50AE31A5" w14:textId="37BF92D5" w:rsidR="0053368F" w:rsidRPr="0053368F" w:rsidRDefault="0053368F" w:rsidP="00AB036E">
      <w:pPr>
        <w:widowControl/>
        <w:autoSpaceDE/>
        <w:autoSpaceDN/>
        <w:spacing w:after="5" w:line="276" w:lineRule="auto"/>
        <w:ind w:right="53"/>
        <w:jc w:val="both"/>
        <w:rPr>
          <w:rFonts w:ascii="Calibri" w:hAnsi="Calibri" w:cs="Calibri"/>
          <w:sz w:val="24"/>
          <w:szCs w:val="24"/>
        </w:rPr>
      </w:pPr>
      <w:r w:rsidRPr="0053368F">
        <w:rPr>
          <w:rFonts w:ascii="Calibri" w:hAnsi="Calibri" w:cs="Calibri"/>
          <w:b/>
          <w:bCs/>
          <w:sz w:val="24"/>
          <w:szCs w:val="24"/>
        </w:rPr>
        <w:t>1</w:t>
      </w:r>
      <w:r w:rsidR="00AB036E">
        <w:rPr>
          <w:rFonts w:ascii="Calibri" w:hAnsi="Calibri" w:cs="Calibri"/>
          <w:b/>
          <w:bCs/>
          <w:sz w:val="24"/>
          <w:szCs w:val="24"/>
        </w:rPr>
        <w:t>1</w:t>
      </w:r>
      <w:r w:rsidRPr="0053368F">
        <w:rPr>
          <w:rFonts w:ascii="Calibri" w:hAnsi="Calibri" w:cs="Calibri"/>
          <w:b/>
          <w:bCs/>
          <w:sz w:val="24"/>
          <w:szCs w:val="24"/>
        </w:rPr>
        <w:t>.1.</w:t>
      </w:r>
      <w:r w:rsidRPr="0053368F">
        <w:rPr>
          <w:rFonts w:ascii="Calibri" w:hAnsi="Calibri" w:cs="Calibri"/>
          <w:sz w:val="24"/>
          <w:szCs w:val="24"/>
        </w:rPr>
        <w:t xml:space="preserve"> O fornecedor e a Administração Pública, além de guardarem sigilo sobre todas as informações obtidas em decorrência do cumprimento do contrato ou documento equivalente, se comprometem a adotar as melhores práticas para respeitar a legislação vigente e/ou que venha entrar em vigor sobre proteção de dados, sendo certo que se adaptará, inclusive, à Lei nº 13.709/2018 Lei Geral de Proteção de Dados (LGPD).  </w:t>
      </w:r>
    </w:p>
    <w:p w14:paraId="45B373F6" w14:textId="63F4625C" w:rsidR="0053368F" w:rsidRPr="0053368F" w:rsidRDefault="0053368F" w:rsidP="00AB036E">
      <w:pPr>
        <w:widowControl/>
        <w:autoSpaceDE/>
        <w:autoSpaceDN/>
        <w:spacing w:after="5" w:line="276" w:lineRule="auto"/>
        <w:ind w:right="53"/>
        <w:jc w:val="both"/>
        <w:rPr>
          <w:rFonts w:ascii="Calibri" w:hAnsi="Calibri" w:cs="Calibri"/>
          <w:sz w:val="24"/>
          <w:szCs w:val="24"/>
        </w:rPr>
      </w:pPr>
      <w:r w:rsidRPr="0053368F">
        <w:rPr>
          <w:rFonts w:ascii="Calibri" w:hAnsi="Calibri" w:cs="Calibri"/>
          <w:b/>
          <w:bCs/>
          <w:sz w:val="24"/>
          <w:szCs w:val="24"/>
        </w:rPr>
        <w:t>1</w:t>
      </w:r>
      <w:r w:rsidR="00AB036E">
        <w:rPr>
          <w:rFonts w:ascii="Calibri" w:hAnsi="Calibri" w:cs="Calibri"/>
          <w:b/>
          <w:bCs/>
          <w:sz w:val="24"/>
          <w:szCs w:val="24"/>
        </w:rPr>
        <w:t>1</w:t>
      </w:r>
      <w:r w:rsidRPr="0053368F">
        <w:rPr>
          <w:rFonts w:ascii="Calibri" w:hAnsi="Calibri" w:cs="Calibri"/>
          <w:b/>
          <w:bCs/>
          <w:sz w:val="24"/>
          <w:szCs w:val="24"/>
        </w:rPr>
        <w:t>.2.</w:t>
      </w:r>
      <w:r w:rsidRPr="0053368F">
        <w:rPr>
          <w:rFonts w:ascii="Calibri" w:hAnsi="Calibri" w:cs="Calibri"/>
          <w:sz w:val="24"/>
          <w:szCs w:val="24"/>
        </w:rPr>
        <w:t xml:space="preserve"> O fornecedor e a Administração Pública se obrigam ao dever de confidencialidade e sigilo relativamente a toda a informação e/ou dados pessoais a que tenha acesso por virtude ou em consequência das relações profissionais, devendo assegurar-se de que os seus colaboradores, consultores e/ou prestadores de serviços que, no exercício das </w:t>
      </w:r>
      <w:r w:rsidRPr="0053368F">
        <w:rPr>
          <w:rFonts w:ascii="Calibri" w:hAnsi="Calibri" w:cs="Calibri"/>
          <w:sz w:val="24"/>
          <w:szCs w:val="24"/>
        </w:rPr>
        <w:lastRenderedPageBreak/>
        <w:t xml:space="preserve">suas funções, tenham acesso e/ou conhecimento da informação e/ou dos dados pessoais tratados. </w:t>
      </w:r>
    </w:p>
    <w:p w14:paraId="10748939" w14:textId="5423294D" w:rsidR="0053368F" w:rsidRPr="0053368F" w:rsidRDefault="0053368F" w:rsidP="00AB036E">
      <w:pPr>
        <w:widowControl/>
        <w:autoSpaceDE/>
        <w:autoSpaceDN/>
        <w:spacing w:after="5" w:line="276" w:lineRule="auto"/>
        <w:ind w:right="53"/>
        <w:jc w:val="both"/>
        <w:rPr>
          <w:rFonts w:ascii="Calibri" w:hAnsi="Calibri" w:cs="Calibri"/>
          <w:sz w:val="24"/>
          <w:szCs w:val="24"/>
        </w:rPr>
      </w:pPr>
      <w:r w:rsidRPr="0053368F">
        <w:rPr>
          <w:rFonts w:ascii="Calibri" w:hAnsi="Calibri" w:cs="Calibri"/>
          <w:b/>
          <w:bCs/>
          <w:sz w:val="24"/>
          <w:szCs w:val="24"/>
        </w:rPr>
        <w:t>1</w:t>
      </w:r>
      <w:r w:rsidR="00AB036E">
        <w:rPr>
          <w:rFonts w:ascii="Calibri" w:hAnsi="Calibri" w:cs="Calibri"/>
          <w:b/>
          <w:bCs/>
          <w:sz w:val="24"/>
          <w:szCs w:val="24"/>
        </w:rPr>
        <w:t>1</w:t>
      </w:r>
      <w:r w:rsidRPr="0053368F">
        <w:rPr>
          <w:rFonts w:ascii="Calibri" w:hAnsi="Calibri" w:cs="Calibri"/>
          <w:b/>
          <w:bCs/>
          <w:sz w:val="24"/>
          <w:szCs w:val="24"/>
        </w:rPr>
        <w:t>.3.</w:t>
      </w:r>
      <w:r w:rsidRPr="0053368F">
        <w:rPr>
          <w:rFonts w:ascii="Calibri" w:hAnsi="Calibri" w:cs="Calibri"/>
          <w:sz w:val="24"/>
          <w:szCs w:val="24"/>
        </w:rPr>
        <w:t xml:space="preserve"> As partes de obrigam a realizar o tratamento de dados pessoais sensíveis ou não de acordo com as disposições legais vigentes, bem como nos moldes da Lei nº 13.709/2018 (LGPD), visando dar efetiva proteção aos dados coletados de pessoas naturais que possam identificá-las ou torna-las identificáveis, utilizando-os de tais dados tão somente para os fins necessários à consecução do objeto deste aviso de dispensa ou nos limites do consentimento expressamente manifestado por escrito por seus </w:t>
      </w:r>
      <w:proofErr w:type="spellStart"/>
      <w:r w:rsidRPr="0053368F">
        <w:rPr>
          <w:rFonts w:ascii="Calibri" w:hAnsi="Calibri" w:cs="Calibri"/>
          <w:sz w:val="24"/>
          <w:szCs w:val="24"/>
        </w:rPr>
        <w:t>respectivos</w:t>
      </w:r>
      <w:proofErr w:type="spellEnd"/>
      <w:r w:rsidRPr="0053368F">
        <w:rPr>
          <w:rFonts w:ascii="Calibri" w:hAnsi="Calibri" w:cs="Calibri"/>
          <w:sz w:val="24"/>
          <w:szCs w:val="24"/>
        </w:rPr>
        <w:t xml:space="preserve"> titulares. </w:t>
      </w:r>
    </w:p>
    <w:p w14:paraId="351062E1" w14:textId="77777777" w:rsidR="0053368F" w:rsidRDefault="0053368F" w:rsidP="00AB036E">
      <w:pPr>
        <w:pStyle w:val="PargrafodaLista"/>
        <w:spacing w:line="276" w:lineRule="auto"/>
        <w:ind w:left="360"/>
        <w:jc w:val="both"/>
        <w:rPr>
          <w:rFonts w:ascii="Calibri" w:hAnsi="Calibri" w:cs="Calibri"/>
          <w:b/>
          <w:sz w:val="24"/>
          <w:szCs w:val="24"/>
        </w:rPr>
      </w:pPr>
    </w:p>
    <w:p w14:paraId="0614A549" w14:textId="40B18AB2" w:rsidR="00E63CC6" w:rsidRPr="0053368F" w:rsidRDefault="00E63CC6" w:rsidP="00AB036E">
      <w:pPr>
        <w:pStyle w:val="PargrafodaLista"/>
        <w:numPr>
          <w:ilvl w:val="0"/>
          <w:numId w:val="12"/>
        </w:numPr>
        <w:spacing w:line="276" w:lineRule="auto"/>
        <w:jc w:val="center"/>
        <w:rPr>
          <w:rFonts w:ascii="Calibri" w:hAnsi="Calibri" w:cs="Calibri"/>
          <w:b/>
          <w:sz w:val="24"/>
          <w:szCs w:val="24"/>
        </w:rPr>
      </w:pPr>
      <w:r w:rsidRPr="0053368F">
        <w:rPr>
          <w:rFonts w:ascii="Calibri" w:hAnsi="Calibri" w:cs="Calibri"/>
          <w:b/>
          <w:sz w:val="24"/>
          <w:szCs w:val="24"/>
        </w:rPr>
        <w:t>DAS DISPOSIÇÕES GERAIS</w:t>
      </w:r>
    </w:p>
    <w:p w14:paraId="611592AC" w14:textId="34DB8AE6" w:rsidR="00E63CC6" w:rsidRPr="00BD6C91" w:rsidRDefault="00E63CC6" w:rsidP="00AB036E">
      <w:pPr>
        <w:adjustRightInd w:val="0"/>
        <w:spacing w:line="276" w:lineRule="auto"/>
        <w:ind w:right="30"/>
        <w:jc w:val="both"/>
        <w:rPr>
          <w:rFonts w:ascii="Calibri" w:hAnsi="Calibri" w:cs="Calibri"/>
          <w:sz w:val="24"/>
          <w:szCs w:val="24"/>
        </w:rPr>
      </w:pPr>
      <w:r w:rsidRPr="00BD6C91">
        <w:rPr>
          <w:rFonts w:ascii="Calibri" w:hAnsi="Calibri" w:cs="Calibri"/>
          <w:b/>
          <w:bCs/>
          <w:sz w:val="24"/>
          <w:szCs w:val="24"/>
        </w:rPr>
        <w:t>1</w:t>
      </w:r>
      <w:r w:rsidR="0053368F">
        <w:rPr>
          <w:rFonts w:ascii="Calibri" w:hAnsi="Calibri" w:cs="Calibri"/>
          <w:b/>
          <w:bCs/>
          <w:sz w:val="24"/>
          <w:szCs w:val="24"/>
        </w:rPr>
        <w:t>2</w:t>
      </w:r>
      <w:r w:rsidRPr="00BD6C91">
        <w:rPr>
          <w:rFonts w:ascii="Calibri" w:hAnsi="Calibri" w:cs="Calibri"/>
          <w:b/>
          <w:bCs/>
          <w:sz w:val="24"/>
          <w:szCs w:val="24"/>
        </w:rPr>
        <w:t>.1-</w:t>
      </w:r>
      <w:r w:rsidRPr="00BD6C91">
        <w:rPr>
          <w:rFonts w:ascii="Calibri" w:hAnsi="Calibri" w:cs="Calibri"/>
          <w:sz w:val="24"/>
          <w:szCs w:val="24"/>
        </w:rPr>
        <w:t xml:space="preserve"> O procedimento será divulgado no portal </w:t>
      </w:r>
      <w:r w:rsidRPr="00BD6C91">
        <w:rPr>
          <w:rFonts w:ascii="Calibri" w:hAnsi="Calibri" w:cs="Calibri"/>
          <w:b/>
          <w:bCs/>
          <w:sz w:val="24"/>
          <w:szCs w:val="24"/>
        </w:rPr>
        <w:t>LICITANET.COM.BR</w:t>
      </w:r>
      <w:r w:rsidRPr="00BD6C91">
        <w:rPr>
          <w:rFonts w:ascii="Calibri" w:hAnsi="Calibri" w:cs="Calibri"/>
          <w:sz w:val="24"/>
          <w:szCs w:val="24"/>
        </w:rPr>
        <w:t xml:space="preserve">, no Diário oficial dos Municípios (AMM), no site da Câmara, no mural da Prefeitura, Câmara e Centro de Saúde, automaticamente encaminhado ao Portal Nacional de Contratações Públicas - PNCP, e encaminhado automaticamente aos fornecedores, por mensagem eletrônica, na correspondente linha de fornecimento que pretende atender. </w:t>
      </w:r>
    </w:p>
    <w:p w14:paraId="13A8B052" w14:textId="08E4E5C9" w:rsidR="00E63CC6" w:rsidRPr="00BD6C91" w:rsidRDefault="00E63CC6" w:rsidP="00AB036E">
      <w:pPr>
        <w:adjustRightInd w:val="0"/>
        <w:spacing w:line="276" w:lineRule="auto"/>
        <w:ind w:right="30"/>
        <w:jc w:val="both"/>
        <w:rPr>
          <w:rFonts w:ascii="Calibri" w:hAnsi="Calibri" w:cs="Calibri"/>
          <w:sz w:val="24"/>
          <w:szCs w:val="24"/>
        </w:rPr>
      </w:pPr>
      <w:r w:rsidRPr="00BD6C91">
        <w:rPr>
          <w:rFonts w:ascii="Calibri" w:hAnsi="Calibri" w:cs="Calibri"/>
          <w:b/>
          <w:bCs/>
          <w:sz w:val="24"/>
          <w:szCs w:val="24"/>
        </w:rPr>
        <w:t>1</w:t>
      </w:r>
      <w:r w:rsidR="0053368F">
        <w:rPr>
          <w:rFonts w:ascii="Calibri" w:hAnsi="Calibri" w:cs="Calibri"/>
          <w:b/>
          <w:bCs/>
          <w:sz w:val="24"/>
          <w:szCs w:val="24"/>
        </w:rPr>
        <w:t>2</w:t>
      </w:r>
      <w:r w:rsidRPr="00BD6C91">
        <w:rPr>
          <w:rFonts w:ascii="Calibri" w:hAnsi="Calibri" w:cs="Calibri"/>
          <w:b/>
          <w:bCs/>
          <w:sz w:val="24"/>
          <w:szCs w:val="24"/>
        </w:rPr>
        <w:t>.2 -</w:t>
      </w:r>
      <w:r w:rsidRPr="00BD6C91">
        <w:rPr>
          <w:rFonts w:ascii="Calibri" w:hAnsi="Calibri" w:cs="Calibri"/>
          <w:sz w:val="24"/>
          <w:szCs w:val="24"/>
        </w:rPr>
        <w:t xml:space="preserve"> No caso de todos os fornecedores restarem desclassificados ou inabilitados (procedimento fracassado), a Administração poderá: </w:t>
      </w:r>
    </w:p>
    <w:p w14:paraId="4980F97A" w14:textId="77777777" w:rsidR="00E63CC6" w:rsidRPr="00BD6C91" w:rsidRDefault="00E63CC6" w:rsidP="00AB036E">
      <w:pPr>
        <w:adjustRightInd w:val="0"/>
        <w:spacing w:line="276" w:lineRule="auto"/>
        <w:ind w:right="30"/>
        <w:jc w:val="both"/>
        <w:rPr>
          <w:rFonts w:ascii="Calibri" w:hAnsi="Calibri" w:cs="Calibri"/>
          <w:sz w:val="24"/>
          <w:szCs w:val="24"/>
        </w:rPr>
      </w:pPr>
      <w:r w:rsidRPr="00BD6C91">
        <w:rPr>
          <w:rFonts w:ascii="Calibri" w:hAnsi="Calibri" w:cs="Calibri"/>
          <w:b/>
          <w:bCs/>
          <w:sz w:val="24"/>
          <w:szCs w:val="24"/>
        </w:rPr>
        <w:t>a)</w:t>
      </w:r>
      <w:r w:rsidRPr="00BD6C91">
        <w:rPr>
          <w:rFonts w:ascii="Calibri" w:hAnsi="Calibri" w:cs="Calibri"/>
          <w:sz w:val="24"/>
          <w:szCs w:val="24"/>
        </w:rPr>
        <w:t xml:space="preserve"> Republicar o presente aviso com uma nova data; </w:t>
      </w:r>
    </w:p>
    <w:p w14:paraId="73EFA64B" w14:textId="77777777" w:rsidR="00E63CC6" w:rsidRPr="00BD6C91" w:rsidRDefault="00E63CC6" w:rsidP="00AB036E">
      <w:pPr>
        <w:adjustRightInd w:val="0"/>
        <w:spacing w:line="276" w:lineRule="auto"/>
        <w:ind w:right="30"/>
        <w:jc w:val="both"/>
        <w:rPr>
          <w:rFonts w:ascii="Calibri" w:hAnsi="Calibri" w:cs="Calibri"/>
          <w:sz w:val="24"/>
          <w:szCs w:val="24"/>
        </w:rPr>
      </w:pPr>
      <w:r w:rsidRPr="00BD6C91">
        <w:rPr>
          <w:rFonts w:ascii="Calibri" w:hAnsi="Calibri" w:cs="Calibri"/>
          <w:b/>
          <w:bCs/>
          <w:sz w:val="24"/>
          <w:szCs w:val="24"/>
        </w:rPr>
        <w:t>b)</w:t>
      </w:r>
      <w:r w:rsidRPr="00BD6C91">
        <w:rPr>
          <w:rFonts w:ascii="Calibri" w:hAnsi="Calibri" w:cs="Calibri"/>
          <w:sz w:val="24"/>
          <w:szCs w:val="24"/>
        </w:rPr>
        <w:t xml:space="preserve"> Valer-se, para a contratação, de proposta obtida na pesquisa de preços que serviu de base ao procedimento, se houver, privilegiando-se os menores preços, sempre que possível, e desde que atendidas às condições de habilitação exigidas. </w:t>
      </w:r>
    </w:p>
    <w:p w14:paraId="4BCB7771" w14:textId="77777777" w:rsidR="00E63CC6" w:rsidRPr="00BD6C91" w:rsidRDefault="00E63CC6" w:rsidP="00AB036E">
      <w:pPr>
        <w:adjustRightInd w:val="0"/>
        <w:spacing w:line="276" w:lineRule="auto"/>
        <w:ind w:right="30"/>
        <w:jc w:val="both"/>
        <w:rPr>
          <w:rFonts w:ascii="Calibri" w:hAnsi="Calibri" w:cs="Calibri"/>
          <w:sz w:val="24"/>
          <w:szCs w:val="24"/>
        </w:rPr>
      </w:pPr>
      <w:r w:rsidRPr="00BD6C91">
        <w:rPr>
          <w:rFonts w:ascii="Calibri" w:hAnsi="Calibri" w:cs="Calibri"/>
          <w:b/>
          <w:bCs/>
          <w:sz w:val="24"/>
          <w:szCs w:val="24"/>
        </w:rPr>
        <w:t>b.1)</w:t>
      </w:r>
      <w:r w:rsidRPr="00BD6C91">
        <w:rPr>
          <w:rFonts w:ascii="Calibri" w:hAnsi="Calibri" w:cs="Calibri"/>
          <w:sz w:val="24"/>
          <w:szCs w:val="24"/>
        </w:rPr>
        <w:t xml:space="preserve"> No caso do subitem anterior, a contratação será operacionalizada fora deste procedimento. </w:t>
      </w:r>
    </w:p>
    <w:p w14:paraId="57B20EFA" w14:textId="77777777" w:rsidR="00E63CC6" w:rsidRPr="00BD6C91" w:rsidRDefault="00E63CC6" w:rsidP="00AB036E">
      <w:pPr>
        <w:adjustRightInd w:val="0"/>
        <w:spacing w:line="276" w:lineRule="auto"/>
        <w:ind w:right="30"/>
        <w:jc w:val="both"/>
        <w:rPr>
          <w:rFonts w:ascii="Calibri" w:hAnsi="Calibri" w:cs="Calibri"/>
          <w:sz w:val="24"/>
          <w:szCs w:val="24"/>
        </w:rPr>
      </w:pPr>
      <w:r w:rsidRPr="00BD6C91">
        <w:rPr>
          <w:rFonts w:ascii="Calibri" w:hAnsi="Calibri" w:cs="Calibri"/>
          <w:b/>
          <w:bCs/>
          <w:sz w:val="24"/>
          <w:szCs w:val="24"/>
        </w:rPr>
        <w:t>c)</w:t>
      </w:r>
      <w:r w:rsidRPr="00BD6C91">
        <w:rPr>
          <w:rFonts w:ascii="Calibri" w:hAnsi="Calibri" w:cs="Calibri"/>
          <w:sz w:val="24"/>
          <w:szCs w:val="24"/>
        </w:rPr>
        <w:t xml:space="preserve"> Fixar prazo para que possa haver adequação das propostas ou da documentação de habilitação, conforme o caso. </w:t>
      </w:r>
    </w:p>
    <w:p w14:paraId="64F5805C" w14:textId="2D85DB01" w:rsidR="00E63CC6" w:rsidRPr="00BD6C91" w:rsidRDefault="00E63CC6" w:rsidP="00AB036E">
      <w:pPr>
        <w:adjustRightInd w:val="0"/>
        <w:spacing w:line="276" w:lineRule="auto"/>
        <w:ind w:right="30"/>
        <w:jc w:val="both"/>
        <w:rPr>
          <w:rFonts w:ascii="Calibri" w:hAnsi="Calibri" w:cs="Calibri"/>
          <w:sz w:val="24"/>
          <w:szCs w:val="24"/>
        </w:rPr>
      </w:pPr>
      <w:r w:rsidRPr="00BD6C91">
        <w:rPr>
          <w:rFonts w:ascii="Calibri" w:hAnsi="Calibri" w:cs="Calibri"/>
          <w:b/>
          <w:bCs/>
          <w:sz w:val="24"/>
          <w:szCs w:val="24"/>
        </w:rPr>
        <w:t>1</w:t>
      </w:r>
      <w:r w:rsidR="0053368F">
        <w:rPr>
          <w:rFonts w:ascii="Calibri" w:hAnsi="Calibri" w:cs="Calibri"/>
          <w:b/>
          <w:bCs/>
          <w:sz w:val="24"/>
          <w:szCs w:val="24"/>
        </w:rPr>
        <w:t>2</w:t>
      </w:r>
      <w:r w:rsidRPr="00BD6C91">
        <w:rPr>
          <w:rFonts w:ascii="Calibri" w:hAnsi="Calibri" w:cs="Calibri"/>
          <w:b/>
          <w:bCs/>
          <w:sz w:val="24"/>
          <w:szCs w:val="24"/>
        </w:rPr>
        <w:t>.3</w:t>
      </w:r>
      <w:r w:rsidR="00AB036E">
        <w:rPr>
          <w:rFonts w:ascii="Calibri" w:hAnsi="Calibri" w:cs="Calibri"/>
          <w:b/>
          <w:bCs/>
          <w:sz w:val="24"/>
          <w:szCs w:val="24"/>
        </w:rPr>
        <w:t xml:space="preserve">. </w:t>
      </w:r>
      <w:r w:rsidRPr="00BD6C91">
        <w:rPr>
          <w:rFonts w:ascii="Calibri" w:hAnsi="Calibri" w:cs="Calibri"/>
          <w:sz w:val="24"/>
          <w:szCs w:val="24"/>
        </w:rPr>
        <w:t xml:space="preserve"> As providências das alíneas “a” e “b” do item 11.2 acima poderão ser utilizadas se não houver o comparecimento de quaisquer fornecedores interessados (procedimento deserto). </w:t>
      </w:r>
    </w:p>
    <w:p w14:paraId="394A26B5" w14:textId="1AE70792" w:rsidR="00E63CC6" w:rsidRPr="00BD6C91" w:rsidRDefault="00E63CC6" w:rsidP="00AB036E">
      <w:pPr>
        <w:adjustRightInd w:val="0"/>
        <w:spacing w:line="276" w:lineRule="auto"/>
        <w:ind w:right="30"/>
        <w:jc w:val="both"/>
        <w:rPr>
          <w:rFonts w:ascii="Calibri" w:hAnsi="Calibri" w:cs="Calibri"/>
          <w:sz w:val="24"/>
          <w:szCs w:val="24"/>
        </w:rPr>
      </w:pPr>
      <w:r w:rsidRPr="00BD6C91">
        <w:rPr>
          <w:rFonts w:ascii="Calibri" w:hAnsi="Calibri" w:cs="Calibri"/>
          <w:b/>
          <w:bCs/>
          <w:sz w:val="24"/>
          <w:szCs w:val="24"/>
        </w:rPr>
        <w:t>1</w:t>
      </w:r>
      <w:r w:rsidR="0053368F">
        <w:rPr>
          <w:rFonts w:ascii="Calibri" w:hAnsi="Calibri" w:cs="Calibri"/>
          <w:b/>
          <w:bCs/>
          <w:sz w:val="24"/>
          <w:szCs w:val="24"/>
        </w:rPr>
        <w:t>2</w:t>
      </w:r>
      <w:r w:rsidRPr="00BD6C91">
        <w:rPr>
          <w:rFonts w:ascii="Calibri" w:hAnsi="Calibri" w:cs="Calibri"/>
          <w:b/>
          <w:bCs/>
          <w:sz w:val="24"/>
          <w:szCs w:val="24"/>
        </w:rPr>
        <w:t>.4</w:t>
      </w:r>
      <w:r w:rsidR="00F25A52">
        <w:rPr>
          <w:rFonts w:ascii="Calibri" w:hAnsi="Calibri" w:cs="Calibri"/>
          <w:b/>
          <w:bCs/>
          <w:sz w:val="24"/>
          <w:szCs w:val="24"/>
        </w:rPr>
        <w:t xml:space="preserve">. </w:t>
      </w:r>
      <w:r w:rsidRPr="00BD6C91">
        <w:rPr>
          <w:rFonts w:ascii="Calibri" w:hAnsi="Calibri" w:cs="Calibri"/>
          <w:sz w:val="24"/>
          <w:szCs w:val="24"/>
        </w:rPr>
        <w:t xml:space="preserve">Havendo a necessidade de realização de ato de qualquer natureza pelos fornecedores, cujo prazo não conste deste Aviso de Contratação Direta, deverá ser atendido o prazo indicado pelo agente competente da Administração na </w:t>
      </w:r>
      <w:proofErr w:type="spellStart"/>
      <w:r w:rsidRPr="00BD6C91">
        <w:rPr>
          <w:rFonts w:ascii="Calibri" w:hAnsi="Calibri" w:cs="Calibri"/>
          <w:sz w:val="24"/>
          <w:szCs w:val="24"/>
        </w:rPr>
        <w:t>respectiva</w:t>
      </w:r>
      <w:proofErr w:type="spellEnd"/>
      <w:r w:rsidRPr="00BD6C91">
        <w:rPr>
          <w:rFonts w:ascii="Calibri" w:hAnsi="Calibri" w:cs="Calibri"/>
          <w:sz w:val="24"/>
          <w:szCs w:val="24"/>
        </w:rPr>
        <w:t xml:space="preserve"> notificação.</w:t>
      </w:r>
    </w:p>
    <w:p w14:paraId="6CBBCD0F" w14:textId="2727DBB4" w:rsidR="00E63CC6" w:rsidRPr="00BD6C91" w:rsidRDefault="00E63CC6" w:rsidP="00AB036E">
      <w:pPr>
        <w:adjustRightInd w:val="0"/>
        <w:spacing w:line="276" w:lineRule="auto"/>
        <w:ind w:right="30"/>
        <w:jc w:val="both"/>
        <w:rPr>
          <w:rFonts w:ascii="Calibri" w:hAnsi="Calibri" w:cs="Calibri"/>
          <w:sz w:val="24"/>
          <w:szCs w:val="24"/>
        </w:rPr>
      </w:pPr>
      <w:r w:rsidRPr="00BD6C91">
        <w:rPr>
          <w:rFonts w:ascii="Calibri" w:hAnsi="Calibri" w:cs="Calibri"/>
          <w:b/>
          <w:bCs/>
          <w:sz w:val="24"/>
          <w:szCs w:val="24"/>
        </w:rPr>
        <w:t>1</w:t>
      </w:r>
      <w:r w:rsidR="0053368F">
        <w:rPr>
          <w:rFonts w:ascii="Calibri" w:hAnsi="Calibri" w:cs="Calibri"/>
          <w:b/>
          <w:bCs/>
          <w:sz w:val="24"/>
          <w:szCs w:val="24"/>
        </w:rPr>
        <w:t>2</w:t>
      </w:r>
      <w:r w:rsidRPr="00BD6C91">
        <w:rPr>
          <w:rFonts w:ascii="Calibri" w:hAnsi="Calibri" w:cs="Calibri"/>
          <w:b/>
          <w:bCs/>
          <w:sz w:val="24"/>
          <w:szCs w:val="24"/>
        </w:rPr>
        <w:t>.5</w:t>
      </w:r>
      <w:r w:rsidR="00F25A52">
        <w:rPr>
          <w:rFonts w:ascii="Calibri" w:hAnsi="Calibri" w:cs="Calibri"/>
          <w:b/>
          <w:bCs/>
          <w:sz w:val="24"/>
          <w:szCs w:val="24"/>
        </w:rPr>
        <w:t>.</w:t>
      </w:r>
      <w:r w:rsidRPr="00BD6C91">
        <w:rPr>
          <w:rFonts w:ascii="Calibri" w:hAnsi="Calibri" w:cs="Calibri"/>
          <w:sz w:val="24"/>
          <w:szCs w:val="24"/>
        </w:rPr>
        <w:t xml:space="preserve"> Caberá ao fornecedor acompanhar as operações, ficando responsável pelo ônus decorrente da perda do negócio diante da inobservância de quaisquer mensagens emitidas pela Administração ou de sua desconexão. </w:t>
      </w:r>
    </w:p>
    <w:p w14:paraId="7BB6BA72" w14:textId="040F73D1" w:rsidR="00E63CC6" w:rsidRPr="00BD6C91" w:rsidRDefault="00E63CC6" w:rsidP="00AB036E">
      <w:pPr>
        <w:adjustRightInd w:val="0"/>
        <w:spacing w:line="276" w:lineRule="auto"/>
        <w:ind w:right="30"/>
        <w:jc w:val="both"/>
        <w:rPr>
          <w:rFonts w:ascii="Calibri" w:hAnsi="Calibri" w:cs="Calibri"/>
          <w:sz w:val="24"/>
          <w:szCs w:val="24"/>
        </w:rPr>
      </w:pPr>
      <w:r w:rsidRPr="00BD6C91">
        <w:rPr>
          <w:rFonts w:ascii="Calibri" w:hAnsi="Calibri" w:cs="Calibri"/>
          <w:b/>
          <w:bCs/>
          <w:sz w:val="24"/>
          <w:szCs w:val="24"/>
        </w:rPr>
        <w:lastRenderedPageBreak/>
        <w:t>1</w:t>
      </w:r>
      <w:r w:rsidR="0053368F">
        <w:rPr>
          <w:rFonts w:ascii="Calibri" w:hAnsi="Calibri" w:cs="Calibri"/>
          <w:b/>
          <w:bCs/>
          <w:sz w:val="24"/>
          <w:szCs w:val="24"/>
        </w:rPr>
        <w:t>2</w:t>
      </w:r>
      <w:r w:rsidRPr="00BD6C91">
        <w:rPr>
          <w:rFonts w:ascii="Calibri" w:hAnsi="Calibri" w:cs="Calibri"/>
          <w:b/>
          <w:bCs/>
          <w:sz w:val="24"/>
          <w:szCs w:val="24"/>
        </w:rPr>
        <w:t>.6</w:t>
      </w:r>
      <w:r w:rsidR="00F25A52">
        <w:rPr>
          <w:rFonts w:ascii="Calibri" w:hAnsi="Calibri" w:cs="Calibri"/>
          <w:b/>
          <w:bCs/>
          <w:sz w:val="24"/>
          <w:szCs w:val="24"/>
        </w:rPr>
        <w:t>.</w:t>
      </w:r>
      <w:r w:rsidRPr="00BD6C91">
        <w:rPr>
          <w:rFonts w:ascii="Calibri" w:hAnsi="Calibri" w:cs="Calibri"/>
          <w:sz w:val="24"/>
          <w:szCs w:val="24"/>
        </w:rPr>
        <w:t xml:space="preserve"> 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w:t>
      </w:r>
    </w:p>
    <w:p w14:paraId="2C1BAD50" w14:textId="48B97AD3" w:rsidR="00E63CC6" w:rsidRPr="00BD6C91" w:rsidRDefault="00E63CC6" w:rsidP="00AB036E">
      <w:pPr>
        <w:adjustRightInd w:val="0"/>
        <w:spacing w:line="276" w:lineRule="auto"/>
        <w:ind w:right="30"/>
        <w:jc w:val="both"/>
        <w:rPr>
          <w:rFonts w:ascii="Calibri" w:hAnsi="Calibri" w:cs="Calibri"/>
          <w:sz w:val="24"/>
          <w:szCs w:val="24"/>
        </w:rPr>
      </w:pPr>
      <w:r w:rsidRPr="00BD6C91">
        <w:rPr>
          <w:rFonts w:ascii="Calibri" w:hAnsi="Calibri" w:cs="Calibri"/>
          <w:b/>
          <w:bCs/>
          <w:sz w:val="24"/>
          <w:szCs w:val="24"/>
        </w:rPr>
        <w:t>1</w:t>
      </w:r>
      <w:r w:rsidR="0053368F">
        <w:rPr>
          <w:rFonts w:ascii="Calibri" w:hAnsi="Calibri" w:cs="Calibri"/>
          <w:b/>
          <w:bCs/>
          <w:sz w:val="24"/>
          <w:szCs w:val="24"/>
        </w:rPr>
        <w:t>2</w:t>
      </w:r>
      <w:r w:rsidRPr="00BD6C91">
        <w:rPr>
          <w:rFonts w:ascii="Calibri" w:hAnsi="Calibri" w:cs="Calibri"/>
          <w:b/>
          <w:bCs/>
          <w:sz w:val="24"/>
          <w:szCs w:val="24"/>
        </w:rPr>
        <w:t>.7</w:t>
      </w:r>
      <w:r w:rsidR="00F25A52">
        <w:rPr>
          <w:rFonts w:ascii="Calibri" w:hAnsi="Calibri" w:cs="Calibri"/>
          <w:b/>
          <w:bCs/>
          <w:sz w:val="24"/>
          <w:szCs w:val="24"/>
        </w:rPr>
        <w:t>.</w:t>
      </w:r>
      <w:r w:rsidRPr="00BD6C91">
        <w:rPr>
          <w:rFonts w:ascii="Calibri" w:hAnsi="Calibri" w:cs="Calibri"/>
          <w:b/>
          <w:bCs/>
          <w:sz w:val="24"/>
          <w:szCs w:val="24"/>
        </w:rPr>
        <w:t xml:space="preserve"> </w:t>
      </w:r>
      <w:r w:rsidRPr="00BD6C91">
        <w:rPr>
          <w:rFonts w:ascii="Calibri" w:hAnsi="Calibri" w:cs="Calibri"/>
          <w:sz w:val="24"/>
          <w:szCs w:val="24"/>
        </w:rPr>
        <w:t xml:space="preserve">Os horários estabelecidos na divulgação deste procedimento e durante o envio de lances observarão o horário de Brasília, inclusive para contagem de tempo e registro no Sistema e na documentação relativa ao procedimento. </w:t>
      </w:r>
    </w:p>
    <w:p w14:paraId="3CD4A051" w14:textId="0D304D4F" w:rsidR="00E63CC6" w:rsidRPr="00BD6C91" w:rsidRDefault="00E63CC6" w:rsidP="00AB036E">
      <w:pPr>
        <w:adjustRightInd w:val="0"/>
        <w:spacing w:line="276" w:lineRule="auto"/>
        <w:ind w:right="30"/>
        <w:jc w:val="both"/>
        <w:rPr>
          <w:rFonts w:ascii="Calibri" w:hAnsi="Calibri" w:cs="Calibri"/>
          <w:sz w:val="24"/>
          <w:szCs w:val="24"/>
        </w:rPr>
      </w:pPr>
      <w:r w:rsidRPr="00BD6C91">
        <w:rPr>
          <w:rFonts w:ascii="Calibri" w:hAnsi="Calibri" w:cs="Calibri"/>
          <w:b/>
          <w:bCs/>
          <w:sz w:val="24"/>
          <w:szCs w:val="24"/>
        </w:rPr>
        <w:t>1</w:t>
      </w:r>
      <w:r w:rsidR="0053368F">
        <w:rPr>
          <w:rFonts w:ascii="Calibri" w:hAnsi="Calibri" w:cs="Calibri"/>
          <w:b/>
          <w:bCs/>
          <w:sz w:val="24"/>
          <w:szCs w:val="24"/>
        </w:rPr>
        <w:t>2</w:t>
      </w:r>
      <w:r w:rsidRPr="00BD6C91">
        <w:rPr>
          <w:rFonts w:ascii="Calibri" w:hAnsi="Calibri" w:cs="Calibri"/>
          <w:b/>
          <w:bCs/>
          <w:sz w:val="24"/>
          <w:szCs w:val="24"/>
        </w:rPr>
        <w:t>.8</w:t>
      </w:r>
      <w:r w:rsidR="00F25A52">
        <w:rPr>
          <w:rFonts w:ascii="Calibri" w:hAnsi="Calibri" w:cs="Calibri"/>
          <w:b/>
          <w:bCs/>
          <w:sz w:val="24"/>
          <w:szCs w:val="24"/>
        </w:rPr>
        <w:t xml:space="preserve">. </w:t>
      </w:r>
      <w:r w:rsidRPr="00BD6C91">
        <w:rPr>
          <w:rFonts w:ascii="Calibri" w:hAnsi="Calibri" w:cs="Calibri"/>
          <w:sz w:val="24"/>
          <w:szCs w:val="24"/>
        </w:rPr>
        <w:t xml:space="preserve">No julgamento das propostas e da habilitação, a Administração poderá sanar erros ou falhas que não alterem a substância das propostas, dos documentos e sua validade jurídica, mediante despacho fundamentado, registrado em ata e acessível a todos, atribuindo-lhes validade e eficácia para fins de habilitação e classificação. </w:t>
      </w:r>
    </w:p>
    <w:p w14:paraId="44171D7D" w14:textId="064A7A42" w:rsidR="00E63CC6" w:rsidRPr="00BD6C91" w:rsidRDefault="00E63CC6" w:rsidP="00AB036E">
      <w:pPr>
        <w:adjustRightInd w:val="0"/>
        <w:spacing w:line="276" w:lineRule="auto"/>
        <w:ind w:right="30"/>
        <w:jc w:val="both"/>
        <w:rPr>
          <w:rFonts w:ascii="Calibri" w:hAnsi="Calibri" w:cs="Calibri"/>
          <w:sz w:val="24"/>
          <w:szCs w:val="24"/>
        </w:rPr>
      </w:pPr>
      <w:r w:rsidRPr="00BD6C91">
        <w:rPr>
          <w:rFonts w:ascii="Calibri" w:hAnsi="Calibri" w:cs="Calibri"/>
          <w:b/>
          <w:bCs/>
          <w:sz w:val="24"/>
          <w:szCs w:val="24"/>
        </w:rPr>
        <w:t>1</w:t>
      </w:r>
      <w:r w:rsidR="0053368F">
        <w:rPr>
          <w:rFonts w:ascii="Calibri" w:hAnsi="Calibri" w:cs="Calibri"/>
          <w:b/>
          <w:bCs/>
          <w:sz w:val="24"/>
          <w:szCs w:val="24"/>
        </w:rPr>
        <w:t>2</w:t>
      </w:r>
      <w:r w:rsidRPr="00BD6C91">
        <w:rPr>
          <w:rFonts w:ascii="Calibri" w:hAnsi="Calibri" w:cs="Calibri"/>
          <w:b/>
          <w:bCs/>
          <w:sz w:val="24"/>
          <w:szCs w:val="24"/>
        </w:rPr>
        <w:t>.9</w:t>
      </w:r>
      <w:r w:rsidR="00F25A52">
        <w:rPr>
          <w:rFonts w:ascii="Calibri" w:hAnsi="Calibri" w:cs="Calibri"/>
          <w:b/>
          <w:bCs/>
          <w:sz w:val="24"/>
          <w:szCs w:val="24"/>
        </w:rPr>
        <w:t xml:space="preserve">. </w:t>
      </w:r>
      <w:r w:rsidRPr="00BD6C91">
        <w:rPr>
          <w:rFonts w:ascii="Calibri" w:hAnsi="Calibri" w:cs="Calibri"/>
          <w:sz w:val="24"/>
          <w:szCs w:val="24"/>
        </w:rPr>
        <w:t>As normas disciplinadoras deste Aviso de Contratação Direta serão sempre interpretadas em favor da ampliação da disputa entre os interessados, desde que não comprometam o interesse da Administração, o princípio da isonomia, a finalidade e a segurança da contratação.</w:t>
      </w:r>
    </w:p>
    <w:p w14:paraId="45D32AFD" w14:textId="44CBC927" w:rsidR="00E63CC6" w:rsidRPr="00BD6C91" w:rsidRDefault="00E63CC6" w:rsidP="00AB036E">
      <w:pPr>
        <w:adjustRightInd w:val="0"/>
        <w:spacing w:line="276" w:lineRule="auto"/>
        <w:ind w:right="30"/>
        <w:jc w:val="both"/>
        <w:rPr>
          <w:rFonts w:ascii="Calibri" w:hAnsi="Calibri" w:cs="Calibri"/>
          <w:sz w:val="24"/>
          <w:szCs w:val="24"/>
        </w:rPr>
      </w:pPr>
      <w:r w:rsidRPr="00BD6C91">
        <w:rPr>
          <w:rFonts w:ascii="Calibri" w:hAnsi="Calibri" w:cs="Calibri"/>
          <w:b/>
          <w:bCs/>
          <w:sz w:val="24"/>
          <w:szCs w:val="24"/>
        </w:rPr>
        <w:t>1</w:t>
      </w:r>
      <w:r w:rsidR="0053368F">
        <w:rPr>
          <w:rFonts w:ascii="Calibri" w:hAnsi="Calibri" w:cs="Calibri"/>
          <w:b/>
          <w:bCs/>
          <w:sz w:val="24"/>
          <w:szCs w:val="24"/>
        </w:rPr>
        <w:t>2</w:t>
      </w:r>
      <w:r w:rsidRPr="00BD6C91">
        <w:rPr>
          <w:rFonts w:ascii="Calibri" w:hAnsi="Calibri" w:cs="Calibri"/>
          <w:b/>
          <w:bCs/>
          <w:sz w:val="24"/>
          <w:szCs w:val="24"/>
        </w:rPr>
        <w:t>.10</w:t>
      </w:r>
      <w:r w:rsidR="00F25A52">
        <w:rPr>
          <w:rFonts w:ascii="Calibri" w:hAnsi="Calibri" w:cs="Calibri"/>
          <w:b/>
          <w:bCs/>
          <w:sz w:val="24"/>
          <w:szCs w:val="24"/>
        </w:rPr>
        <w:t>.</w:t>
      </w:r>
      <w:r w:rsidRPr="00BD6C91">
        <w:rPr>
          <w:rFonts w:ascii="Calibri" w:hAnsi="Calibri" w:cs="Calibri"/>
          <w:b/>
          <w:bCs/>
          <w:sz w:val="24"/>
          <w:szCs w:val="24"/>
        </w:rPr>
        <w:t xml:space="preserve"> </w:t>
      </w:r>
      <w:r w:rsidRPr="00BD6C91">
        <w:rPr>
          <w:rFonts w:ascii="Calibri" w:hAnsi="Calibri" w:cs="Calibri"/>
          <w:sz w:val="24"/>
          <w:szCs w:val="24"/>
        </w:rPr>
        <w:t xml:space="preserve">Os fornecedores assumem todos os custos de preparação e apresentação de suas propostas e a Administração não será, em nenhum caso, responsável por esses custos, independentemente da condução ou do resultado do processo de contratação. </w:t>
      </w:r>
      <w:r w:rsidRPr="00BD6C91">
        <w:rPr>
          <w:rFonts w:ascii="Calibri" w:hAnsi="Calibri" w:cs="Calibri"/>
          <w:b/>
          <w:bCs/>
          <w:sz w:val="24"/>
          <w:szCs w:val="24"/>
        </w:rPr>
        <w:t>1</w:t>
      </w:r>
      <w:r w:rsidR="0053368F">
        <w:rPr>
          <w:rFonts w:ascii="Calibri" w:hAnsi="Calibri" w:cs="Calibri"/>
          <w:b/>
          <w:bCs/>
          <w:sz w:val="24"/>
          <w:szCs w:val="24"/>
        </w:rPr>
        <w:t>2</w:t>
      </w:r>
      <w:r w:rsidRPr="00BD6C91">
        <w:rPr>
          <w:rFonts w:ascii="Calibri" w:hAnsi="Calibri" w:cs="Calibri"/>
          <w:b/>
          <w:bCs/>
          <w:sz w:val="24"/>
          <w:szCs w:val="24"/>
        </w:rPr>
        <w:t>.11</w:t>
      </w:r>
      <w:r w:rsidR="00F25A52">
        <w:rPr>
          <w:rFonts w:ascii="Calibri" w:hAnsi="Calibri" w:cs="Calibri"/>
          <w:b/>
          <w:bCs/>
          <w:sz w:val="24"/>
          <w:szCs w:val="24"/>
        </w:rPr>
        <w:t>.</w:t>
      </w:r>
      <w:r w:rsidRPr="00BD6C91">
        <w:rPr>
          <w:rFonts w:ascii="Calibri" w:hAnsi="Calibri" w:cs="Calibri"/>
          <w:sz w:val="24"/>
          <w:szCs w:val="24"/>
        </w:rPr>
        <w:t xml:space="preserve"> Os casos omissos e divergentes serão resolvidos com base na Lei 14.133/21 e Regulamentos próprios e nas disposições deste Aviso.</w:t>
      </w:r>
    </w:p>
    <w:p w14:paraId="5124F8F0" w14:textId="03C1E160" w:rsidR="00E63CC6" w:rsidRPr="00BD6C91" w:rsidRDefault="00E63CC6" w:rsidP="00AB036E">
      <w:pPr>
        <w:adjustRightInd w:val="0"/>
        <w:spacing w:line="276" w:lineRule="auto"/>
        <w:ind w:right="30"/>
        <w:jc w:val="both"/>
        <w:rPr>
          <w:rFonts w:ascii="Calibri" w:hAnsi="Calibri" w:cs="Calibri"/>
          <w:sz w:val="24"/>
          <w:szCs w:val="24"/>
        </w:rPr>
      </w:pPr>
      <w:r w:rsidRPr="00BD6C91">
        <w:rPr>
          <w:rFonts w:ascii="Calibri" w:hAnsi="Calibri" w:cs="Calibri"/>
          <w:b/>
          <w:bCs/>
          <w:sz w:val="24"/>
          <w:szCs w:val="24"/>
        </w:rPr>
        <w:t>1</w:t>
      </w:r>
      <w:r w:rsidR="0053368F">
        <w:rPr>
          <w:rFonts w:ascii="Calibri" w:hAnsi="Calibri" w:cs="Calibri"/>
          <w:b/>
          <w:bCs/>
          <w:sz w:val="24"/>
          <w:szCs w:val="24"/>
        </w:rPr>
        <w:t>2</w:t>
      </w:r>
      <w:r w:rsidRPr="00BD6C91">
        <w:rPr>
          <w:rFonts w:ascii="Calibri" w:hAnsi="Calibri" w:cs="Calibri"/>
          <w:b/>
          <w:bCs/>
          <w:sz w:val="24"/>
          <w:szCs w:val="24"/>
        </w:rPr>
        <w:t>.12</w:t>
      </w:r>
      <w:r w:rsidR="00F25A52">
        <w:rPr>
          <w:rFonts w:ascii="Calibri" w:hAnsi="Calibri" w:cs="Calibri"/>
          <w:b/>
          <w:bCs/>
          <w:sz w:val="24"/>
          <w:szCs w:val="24"/>
        </w:rPr>
        <w:t>.</w:t>
      </w:r>
      <w:r w:rsidRPr="00BD6C91">
        <w:rPr>
          <w:rFonts w:ascii="Calibri" w:hAnsi="Calibri" w:cs="Calibri"/>
          <w:sz w:val="24"/>
          <w:szCs w:val="24"/>
        </w:rPr>
        <w:t xml:space="preserve"> Da sessão pública será divulgada Ata no sistema eletrônico.</w:t>
      </w:r>
    </w:p>
    <w:p w14:paraId="126EDE8A" w14:textId="60326040" w:rsidR="00E63CC6" w:rsidRPr="00BD6C91" w:rsidRDefault="00E63CC6" w:rsidP="00AB036E">
      <w:pPr>
        <w:adjustRightInd w:val="0"/>
        <w:spacing w:line="276" w:lineRule="auto"/>
        <w:ind w:right="30"/>
        <w:jc w:val="both"/>
        <w:rPr>
          <w:rFonts w:ascii="Calibri" w:hAnsi="Calibri" w:cs="Calibri"/>
          <w:sz w:val="24"/>
          <w:szCs w:val="24"/>
          <w:lang w:val="pt-BR"/>
        </w:rPr>
      </w:pPr>
      <w:r w:rsidRPr="00BD6C91">
        <w:rPr>
          <w:rFonts w:ascii="Calibri" w:hAnsi="Calibri" w:cs="Calibri"/>
          <w:b/>
          <w:bCs/>
          <w:sz w:val="24"/>
          <w:szCs w:val="24"/>
          <w:lang w:val="pt-BR"/>
        </w:rPr>
        <w:t>1</w:t>
      </w:r>
      <w:r w:rsidR="0053368F">
        <w:rPr>
          <w:rFonts w:ascii="Calibri" w:hAnsi="Calibri" w:cs="Calibri"/>
          <w:b/>
          <w:bCs/>
          <w:sz w:val="24"/>
          <w:szCs w:val="24"/>
          <w:lang w:val="pt-BR"/>
        </w:rPr>
        <w:t>2</w:t>
      </w:r>
      <w:r w:rsidRPr="00BD6C91">
        <w:rPr>
          <w:rFonts w:ascii="Calibri" w:hAnsi="Calibri" w:cs="Calibri"/>
          <w:b/>
          <w:bCs/>
          <w:sz w:val="24"/>
          <w:szCs w:val="24"/>
          <w:lang w:val="pt-BR"/>
        </w:rPr>
        <w:t>.13</w:t>
      </w:r>
      <w:r w:rsidR="00F25A52">
        <w:rPr>
          <w:rFonts w:ascii="Calibri" w:hAnsi="Calibri" w:cs="Calibri"/>
          <w:b/>
          <w:bCs/>
          <w:sz w:val="24"/>
          <w:szCs w:val="24"/>
          <w:lang w:val="pt-BR"/>
        </w:rPr>
        <w:t>.</w:t>
      </w:r>
      <w:r w:rsidRPr="00BD6C91">
        <w:rPr>
          <w:rFonts w:ascii="Calibri" w:hAnsi="Calibri" w:cs="Calibri"/>
          <w:sz w:val="24"/>
          <w:szCs w:val="24"/>
          <w:lang w:val="pt-BR"/>
        </w:rPr>
        <w:t xml:space="preserve"> Integram este Aviso de Contratação Direta, para todos os fins e efeitos, os seguintes anexos:</w:t>
      </w:r>
    </w:p>
    <w:p w14:paraId="425C1552" w14:textId="2065BD58" w:rsidR="00E63CC6" w:rsidRPr="0053368F" w:rsidRDefault="00E63CC6" w:rsidP="00AB036E">
      <w:pPr>
        <w:pStyle w:val="PargrafodaLista"/>
        <w:widowControl/>
        <w:numPr>
          <w:ilvl w:val="2"/>
          <w:numId w:val="15"/>
        </w:numPr>
        <w:autoSpaceDE/>
        <w:autoSpaceDN/>
        <w:spacing w:before="120" w:after="120" w:line="276" w:lineRule="auto"/>
        <w:jc w:val="both"/>
        <w:rPr>
          <w:rFonts w:ascii="Calibri" w:hAnsi="Calibri" w:cs="Calibri"/>
          <w:color w:val="000000"/>
          <w:sz w:val="24"/>
          <w:szCs w:val="24"/>
        </w:rPr>
      </w:pPr>
      <w:r w:rsidRPr="0053368F">
        <w:rPr>
          <w:rFonts w:ascii="Calibri" w:hAnsi="Calibri" w:cs="Calibri"/>
          <w:color w:val="000000"/>
          <w:sz w:val="24"/>
          <w:szCs w:val="24"/>
        </w:rPr>
        <w:t>ANEXO I – Termo de Referência;</w:t>
      </w:r>
    </w:p>
    <w:p w14:paraId="61AAC5AD" w14:textId="2C4D1649" w:rsidR="00E63CC6" w:rsidRPr="00F25A52" w:rsidRDefault="00E63CC6" w:rsidP="00AB036E">
      <w:pPr>
        <w:pStyle w:val="PargrafodaLista"/>
        <w:widowControl/>
        <w:numPr>
          <w:ilvl w:val="2"/>
          <w:numId w:val="15"/>
        </w:numPr>
        <w:autoSpaceDE/>
        <w:autoSpaceDN/>
        <w:spacing w:before="120" w:after="120" w:line="276" w:lineRule="auto"/>
        <w:jc w:val="both"/>
        <w:rPr>
          <w:rFonts w:ascii="Calibri" w:hAnsi="Calibri" w:cs="Calibri"/>
          <w:color w:val="000000"/>
          <w:sz w:val="24"/>
          <w:szCs w:val="24"/>
        </w:rPr>
      </w:pPr>
      <w:r w:rsidRPr="00F25A52">
        <w:rPr>
          <w:rFonts w:ascii="Calibri" w:hAnsi="Calibri" w:cs="Calibri"/>
          <w:color w:val="000000"/>
          <w:sz w:val="24"/>
          <w:szCs w:val="24"/>
        </w:rPr>
        <w:t>ANEXO II – Modelo de Proposta Comercial;</w:t>
      </w:r>
    </w:p>
    <w:p w14:paraId="6F6E6459" w14:textId="77777777" w:rsidR="00E63CC6" w:rsidRPr="00BD6C91" w:rsidRDefault="00E63CC6" w:rsidP="00AB036E">
      <w:pPr>
        <w:pStyle w:val="PargrafodaLista"/>
        <w:widowControl/>
        <w:numPr>
          <w:ilvl w:val="2"/>
          <w:numId w:val="15"/>
        </w:numPr>
        <w:autoSpaceDE/>
        <w:autoSpaceDN/>
        <w:spacing w:before="120" w:after="120" w:line="276" w:lineRule="auto"/>
        <w:jc w:val="both"/>
        <w:rPr>
          <w:rFonts w:ascii="Calibri" w:hAnsi="Calibri" w:cs="Calibri"/>
          <w:color w:val="000000"/>
          <w:sz w:val="24"/>
          <w:szCs w:val="24"/>
        </w:rPr>
      </w:pPr>
      <w:r w:rsidRPr="00BD6C91">
        <w:rPr>
          <w:rFonts w:ascii="Calibri" w:hAnsi="Calibri" w:cs="Calibri"/>
          <w:color w:val="000000"/>
          <w:sz w:val="24"/>
          <w:szCs w:val="24"/>
        </w:rPr>
        <w:t xml:space="preserve">ANEXO III– Declaração Unificada; </w:t>
      </w:r>
    </w:p>
    <w:p w14:paraId="790C96C0" w14:textId="4F05DDA0" w:rsidR="00E63CC6" w:rsidRPr="007A6D06" w:rsidRDefault="00E63CC6" w:rsidP="00AB036E">
      <w:pPr>
        <w:pStyle w:val="PargrafodaLista"/>
        <w:widowControl/>
        <w:numPr>
          <w:ilvl w:val="2"/>
          <w:numId w:val="15"/>
        </w:numPr>
        <w:autoSpaceDE/>
        <w:autoSpaceDN/>
        <w:spacing w:before="120" w:after="120" w:line="276" w:lineRule="auto"/>
        <w:jc w:val="both"/>
        <w:rPr>
          <w:rFonts w:ascii="Calibri" w:hAnsi="Calibri" w:cs="Calibri"/>
          <w:color w:val="000000" w:themeColor="text1"/>
          <w:sz w:val="24"/>
          <w:szCs w:val="24"/>
        </w:rPr>
      </w:pPr>
      <w:r w:rsidRPr="00BD6C91">
        <w:rPr>
          <w:rFonts w:ascii="Calibri" w:hAnsi="Calibri" w:cs="Calibri"/>
          <w:color w:val="000000" w:themeColor="text1"/>
          <w:sz w:val="24"/>
          <w:szCs w:val="24"/>
        </w:rPr>
        <w:t>ANEXO IV – Minuta do Contrato</w:t>
      </w:r>
      <w:r w:rsidR="003D1B6B" w:rsidRPr="007A6D06">
        <w:rPr>
          <w:rFonts w:ascii="Calibri" w:hAnsi="Calibri" w:cs="Calibri"/>
          <w:color w:val="000000" w:themeColor="text1"/>
          <w:sz w:val="24"/>
          <w:szCs w:val="24"/>
        </w:rPr>
        <w:t>.</w:t>
      </w:r>
    </w:p>
    <w:p w14:paraId="30912DF3" w14:textId="77777777" w:rsidR="007A6D06" w:rsidRDefault="007A6D06" w:rsidP="00AB036E">
      <w:pPr>
        <w:adjustRightInd w:val="0"/>
        <w:spacing w:line="276" w:lineRule="auto"/>
        <w:ind w:right="30"/>
        <w:jc w:val="both"/>
        <w:rPr>
          <w:rFonts w:ascii="Calibri" w:hAnsi="Calibri" w:cs="Calibri"/>
          <w:b/>
          <w:bCs/>
          <w:sz w:val="24"/>
          <w:szCs w:val="24"/>
        </w:rPr>
      </w:pPr>
    </w:p>
    <w:p w14:paraId="6B4A4440" w14:textId="600495B9" w:rsidR="00E63CC6" w:rsidRPr="00BD6C91" w:rsidRDefault="00E63CC6" w:rsidP="00AB036E">
      <w:pPr>
        <w:adjustRightInd w:val="0"/>
        <w:spacing w:line="276" w:lineRule="auto"/>
        <w:ind w:right="30"/>
        <w:jc w:val="center"/>
        <w:rPr>
          <w:rFonts w:ascii="Calibri" w:hAnsi="Calibri" w:cs="Calibri"/>
          <w:b/>
          <w:bCs/>
          <w:sz w:val="24"/>
          <w:szCs w:val="24"/>
        </w:rPr>
      </w:pPr>
      <w:r w:rsidRPr="00BD6C91">
        <w:rPr>
          <w:rFonts w:ascii="Calibri" w:hAnsi="Calibri" w:cs="Calibri"/>
          <w:b/>
          <w:bCs/>
          <w:sz w:val="24"/>
          <w:szCs w:val="24"/>
        </w:rPr>
        <w:t>13. DO FORO</w:t>
      </w:r>
    </w:p>
    <w:p w14:paraId="1B292C96" w14:textId="77777777" w:rsidR="00E63CC6" w:rsidRPr="00BD6C91" w:rsidRDefault="00E63CC6" w:rsidP="00AB036E">
      <w:pPr>
        <w:adjustRightInd w:val="0"/>
        <w:spacing w:line="276" w:lineRule="auto"/>
        <w:ind w:right="30"/>
        <w:jc w:val="both"/>
        <w:rPr>
          <w:rFonts w:ascii="Calibri" w:hAnsi="Calibri" w:cs="Calibri"/>
          <w:sz w:val="24"/>
          <w:szCs w:val="24"/>
        </w:rPr>
      </w:pPr>
      <w:r w:rsidRPr="00BD6C91">
        <w:rPr>
          <w:rFonts w:ascii="Calibri" w:hAnsi="Calibri" w:cs="Calibri"/>
          <w:b/>
          <w:bCs/>
          <w:sz w:val="24"/>
          <w:szCs w:val="24"/>
        </w:rPr>
        <w:t>13.1</w:t>
      </w:r>
      <w:r w:rsidRPr="00BD6C91">
        <w:rPr>
          <w:rFonts w:ascii="Calibri" w:hAnsi="Calibri" w:cs="Calibri"/>
          <w:sz w:val="24"/>
          <w:szCs w:val="24"/>
        </w:rPr>
        <w:t xml:space="preserve"> </w:t>
      </w:r>
      <w:r w:rsidRPr="00BD6C91">
        <w:rPr>
          <w:rFonts w:ascii="Calibri" w:hAnsi="Calibri" w:cs="Calibri"/>
          <w:b/>
          <w:bCs/>
          <w:sz w:val="24"/>
          <w:szCs w:val="24"/>
        </w:rPr>
        <w:t>-</w:t>
      </w:r>
      <w:r w:rsidRPr="00BD6C91">
        <w:rPr>
          <w:rFonts w:ascii="Calibri" w:hAnsi="Calibri" w:cs="Calibri"/>
          <w:sz w:val="24"/>
          <w:szCs w:val="24"/>
        </w:rPr>
        <w:t xml:space="preserve"> As questões decorrentes da execução deste Instrumento, que não possam ser dirimidas administrativamente, serão processadas e julgadas no Foro da cidade de Terra Nova do Norte - MT, com exclusão de qualquer outro, por mais privilegiado que seja salvo nos casos previstos no </w:t>
      </w:r>
      <w:proofErr w:type="spellStart"/>
      <w:r w:rsidRPr="00BD6C91">
        <w:rPr>
          <w:rFonts w:ascii="Calibri" w:hAnsi="Calibri" w:cs="Calibri"/>
          <w:sz w:val="24"/>
          <w:szCs w:val="24"/>
        </w:rPr>
        <w:t>art</w:t>
      </w:r>
      <w:proofErr w:type="spellEnd"/>
      <w:r w:rsidRPr="00BD6C91">
        <w:rPr>
          <w:rFonts w:ascii="Calibri" w:hAnsi="Calibri" w:cs="Calibri"/>
          <w:sz w:val="24"/>
          <w:szCs w:val="24"/>
        </w:rPr>
        <w:t>. 102, inciso I, alínea “d” da Constituição Federal.</w:t>
      </w:r>
    </w:p>
    <w:p w14:paraId="15A0282C" w14:textId="77777777" w:rsidR="00E63CC6" w:rsidRPr="00BD6C91" w:rsidRDefault="00E63CC6" w:rsidP="00AB036E">
      <w:pPr>
        <w:widowControl/>
        <w:autoSpaceDE/>
        <w:autoSpaceDN/>
        <w:spacing w:before="120" w:after="120" w:line="276" w:lineRule="auto"/>
        <w:jc w:val="both"/>
        <w:rPr>
          <w:rFonts w:ascii="Calibri" w:hAnsi="Calibri" w:cs="Calibri"/>
          <w:color w:val="000000" w:themeColor="text1"/>
          <w:sz w:val="24"/>
          <w:szCs w:val="24"/>
        </w:rPr>
      </w:pPr>
    </w:p>
    <w:p w14:paraId="3C31E3DF" w14:textId="77777777" w:rsidR="00E63CC6" w:rsidRPr="00BD6C91" w:rsidRDefault="00E63CC6" w:rsidP="00AB036E">
      <w:pPr>
        <w:spacing w:after="120" w:line="276" w:lineRule="auto"/>
        <w:jc w:val="both"/>
        <w:rPr>
          <w:rFonts w:ascii="Calibri" w:hAnsi="Calibri" w:cs="Calibri"/>
          <w:color w:val="000000"/>
          <w:sz w:val="24"/>
          <w:szCs w:val="24"/>
        </w:rPr>
      </w:pPr>
    </w:p>
    <w:p w14:paraId="60FFAB37" w14:textId="7D1CF9FA" w:rsidR="00E63CC6" w:rsidRPr="00BD6C91" w:rsidRDefault="00E63CC6" w:rsidP="00AB036E">
      <w:pPr>
        <w:spacing w:after="120" w:line="276" w:lineRule="auto"/>
        <w:jc w:val="right"/>
        <w:rPr>
          <w:rFonts w:ascii="Calibri" w:hAnsi="Calibri" w:cs="Calibri"/>
          <w:color w:val="000000"/>
          <w:sz w:val="24"/>
          <w:szCs w:val="24"/>
        </w:rPr>
      </w:pPr>
      <w:r w:rsidRPr="00BD6C91">
        <w:rPr>
          <w:rFonts w:ascii="Calibri" w:hAnsi="Calibri" w:cs="Calibri"/>
          <w:color w:val="000000"/>
          <w:sz w:val="24"/>
          <w:szCs w:val="24"/>
        </w:rPr>
        <w:lastRenderedPageBreak/>
        <w:t>Nova Guarita - MT,</w:t>
      </w:r>
      <w:r w:rsidR="005C1847">
        <w:rPr>
          <w:rFonts w:ascii="Calibri" w:hAnsi="Calibri" w:cs="Calibri"/>
          <w:color w:val="000000"/>
          <w:sz w:val="24"/>
          <w:szCs w:val="24"/>
        </w:rPr>
        <w:t xml:space="preserve"> 20</w:t>
      </w:r>
      <w:r w:rsidR="00FF648A">
        <w:rPr>
          <w:rFonts w:ascii="Calibri" w:hAnsi="Calibri" w:cs="Calibri"/>
          <w:color w:val="000000"/>
          <w:sz w:val="24"/>
          <w:szCs w:val="24"/>
        </w:rPr>
        <w:t xml:space="preserve"> de </w:t>
      </w:r>
      <w:r w:rsidR="005C1847">
        <w:rPr>
          <w:rFonts w:ascii="Calibri" w:hAnsi="Calibri" w:cs="Calibri"/>
          <w:color w:val="000000"/>
          <w:sz w:val="24"/>
          <w:szCs w:val="24"/>
        </w:rPr>
        <w:t>agosto</w:t>
      </w:r>
      <w:r w:rsidRPr="00BD6C91">
        <w:rPr>
          <w:rFonts w:ascii="Calibri" w:hAnsi="Calibri" w:cs="Calibri"/>
          <w:color w:val="000000"/>
          <w:sz w:val="24"/>
          <w:szCs w:val="24"/>
        </w:rPr>
        <w:t xml:space="preserve"> de 2024.</w:t>
      </w:r>
    </w:p>
    <w:p w14:paraId="366EA9D8" w14:textId="77777777" w:rsidR="00E63CC6" w:rsidRDefault="00E63CC6" w:rsidP="00AB036E">
      <w:pPr>
        <w:spacing w:line="276" w:lineRule="auto"/>
        <w:jc w:val="both"/>
        <w:rPr>
          <w:rFonts w:ascii="Calibri" w:hAnsi="Calibri" w:cs="Calibri"/>
          <w:b/>
          <w:bCs/>
          <w:iCs/>
          <w:color w:val="000000"/>
          <w:sz w:val="24"/>
          <w:szCs w:val="24"/>
        </w:rPr>
      </w:pPr>
    </w:p>
    <w:p w14:paraId="5DF272C2" w14:textId="77777777" w:rsidR="005C1847" w:rsidRPr="00BD6C91" w:rsidRDefault="005C1847" w:rsidP="00AB036E">
      <w:pPr>
        <w:spacing w:line="276" w:lineRule="auto"/>
        <w:jc w:val="both"/>
        <w:rPr>
          <w:rFonts w:ascii="Calibri" w:hAnsi="Calibri" w:cs="Calibri"/>
          <w:b/>
          <w:bCs/>
          <w:iCs/>
          <w:color w:val="000000"/>
          <w:sz w:val="24"/>
          <w:szCs w:val="24"/>
        </w:rPr>
      </w:pPr>
    </w:p>
    <w:p w14:paraId="4E769DC2" w14:textId="77777777" w:rsidR="00E63CC6" w:rsidRPr="00BD6C91" w:rsidRDefault="00E63CC6" w:rsidP="00AB036E">
      <w:pPr>
        <w:spacing w:line="276" w:lineRule="auto"/>
        <w:jc w:val="center"/>
        <w:rPr>
          <w:rFonts w:ascii="Calibri" w:hAnsi="Calibri" w:cs="Calibri"/>
          <w:b/>
          <w:bCs/>
          <w:iCs/>
          <w:color w:val="000000"/>
          <w:sz w:val="24"/>
          <w:szCs w:val="24"/>
        </w:rPr>
      </w:pPr>
    </w:p>
    <w:p w14:paraId="378EF099" w14:textId="77777777" w:rsidR="00E63CC6" w:rsidRPr="00BD6C91" w:rsidRDefault="00E63CC6" w:rsidP="00AB036E">
      <w:pPr>
        <w:spacing w:line="276" w:lineRule="auto"/>
        <w:jc w:val="center"/>
        <w:rPr>
          <w:rFonts w:ascii="Calibri" w:hAnsi="Calibri" w:cs="Calibri"/>
          <w:b/>
          <w:bCs/>
          <w:iCs/>
          <w:color w:val="000000"/>
          <w:sz w:val="24"/>
          <w:szCs w:val="24"/>
        </w:rPr>
      </w:pPr>
    </w:p>
    <w:p w14:paraId="01B0DE40" w14:textId="47CC8BB7" w:rsidR="00E63CC6" w:rsidRPr="00BD6C91" w:rsidRDefault="00256E8C" w:rsidP="00AB036E">
      <w:pPr>
        <w:spacing w:line="276" w:lineRule="auto"/>
        <w:jc w:val="center"/>
        <w:rPr>
          <w:rFonts w:ascii="Calibri" w:hAnsi="Calibri" w:cs="Calibri"/>
          <w:b/>
          <w:bCs/>
          <w:iCs/>
          <w:color w:val="000000"/>
          <w:sz w:val="24"/>
          <w:szCs w:val="24"/>
        </w:rPr>
      </w:pPr>
      <w:r>
        <w:rPr>
          <w:rFonts w:ascii="Calibri" w:hAnsi="Calibri" w:cs="Calibri"/>
          <w:b/>
          <w:bCs/>
          <w:iCs/>
          <w:color w:val="000000"/>
          <w:sz w:val="24"/>
          <w:szCs w:val="24"/>
        </w:rPr>
        <w:t>DIEGO NERES BATISTA</w:t>
      </w:r>
    </w:p>
    <w:p w14:paraId="794AE75B" w14:textId="77777777" w:rsidR="00E63CC6" w:rsidRPr="00256E8C" w:rsidRDefault="00E63CC6" w:rsidP="00AB036E">
      <w:pPr>
        <w:spacing w:line="276" w:lineRule="auto"/>
        <w:jc w:val="center"/>
        <w:rPr>
          <w:rFonts w:ascii="Calibri" w:hAnsi="Calibri" w:cs="Calibri"/>
          <w:iCs/>
          <w:color w:val="000000"/>
          <w:sz w:val="24"/>
          <w:szCs w:val="24"/>
        </w:rPr>
      </w:pPr>
      <w:r w:rsidRPr="00256E8C">
        <w:rPr>
          <w:rFonts w:ascii="Calibri" w:hAnsi="Calibri" w:cs="Calibri"/>
          <w:iCs/>
          <w:color w:val="000000"/>
          <w:sz w:val="24"/>
          <w:szCs w:val="24"/>
        </w:rPr>
        <w:t>Agente de Contratação</w:t>
      </w:r>
    </w:p>
    <w:p w14:paraId="499A9169" w14:textId="77777777" w:rsidR="00E63CC6" w:rsidRPr="00BD6C91" w:rsidRDefault="00E63CC6" w:rsidP="00AB036E">
      <w:pPr>
        <w:spacing w:line="276" w:lineRule="auto"/>
        <w:jc w:val="both"/>
        <w:rPr>
          <w:rFonts w:ascii="Calibri" w:hAnsi="Calibri" w:cs="Calibri"/>
          <w:b/>
          <w:bCs/>
          <w:iCs/>
          <w:color w:val="000000"/>
          <w:sz w:val="24"/>
          <w:szCs w:val="24"/>
        </w:rPr>
      </w:pPr>
    </w:p>
    <w:p w14:paraId="49C94395" w14:textId="77777777" w:rsidR="00E63CC6" w:rsidRPr="00BD6C91" w:rsidRDefault="00E63CC6" w:rsidP="00AB036E">
      <w:pPr>
        <w:spacing w:line="276" w:lineRule="auto"/>
        <w:jc w:val="both"/>
        <w:rPr>
          <w:rFonts w:ascii="Calibri" w:hAnsi="Calibri" w:cs="Calibri"/>
          <w:b/>
          <w:bCs/>
          <w:sz w:val="24"/>
          <w:szCs w:val="24"/>
        </w:rPr>
      </w:pPr>
    </w:p>
    <w:p w14:paraId="49328E2F" w14:textId="77777777" w:rsidR="00E63CC6" w:rsidRPr="00BD6C91" w:rsidRDefault="00E63CC6" w:rsidP="00AB036E">
      <w:pPr>
        <w:spacing w:line="276" w:lineRule="auto"/>
        <w:jc w:val="both"/>
        <w:rPr>
          <w:rFonts w:ascii="Calibri" w:hAnsi="Calibri" w:cs="Calibri"/>
          <w:b/>
          <w:bCs/>
          <w:sz w:val="24"/>
          <w:szCs w:val="24"/>
        </w:rPr>
      </w:pPr>
    </w:p>
    <w:p w14:paraId="33857FDC" w14:textId="77777777" w:rsidR="00E63CC6" w:rsidRPr="00BD6C91" w:rsidRDefault="00E63CC6" w:rsidP="00AB036E">
      <w:pPr>
        <w:spacing w:line="276" w:lineRule="auto"/>
        <w:jc w:val="both"/>
        <w:rPr>
          <w:rFonts w:ascii="Calibri" w:hAnsi="Calibri" w:cs="Calibri"/>
          <w:sz w:val="24"/>
          <w:szCs w:val="24"/>
        </w:rPr>
      </w:pPr>
    </w:p>
    <w:p w14:paraId="2386EC25" w14:textId="77777777" w:rsidR="00E63CC6" w:rsidRPr="00BD6C91" w:rsidRDefault="00E63CC6" w:rsidP="00AB036E">
      <w:pPr>
        <w:spacing w:line="276" w:lineRule="auto"/>
        <w:jc w:val="both"/>
        <w:rPr>
          <w:rFonts w:ascii="Calibri" w:hAnsi="Calibri" w:cs="Calibri"/>
          <w:sz w:val="24"/>
          <w:szCs w:val="24"/>
        </w:rPr>
      </w:pPr>
    </w:p>
    <w:p w14:paraId="5544A8F9" w14:textId="77777777" w:rsidR="002453AA" w:rsidRDefault="002453AA" w:rsidP="00AB036E">
      <w:pPr>
        <w:pStyle w:val="Ttulo1"/>
        <w:spacing w:line="276" w:lineRule="auto"/>
        <w:ind w:left="720"/>
        <w:jc w:val="both"/>
        <w:rPr>
          <w:rFonts w:ascii="Calibri" w:hAnsi="Calibri" w:cs="Calibri"/>
          <w:sz w:val="24"/>
          <w:szCs w:val="24"/>
        </w:rPr>
      </w:pPr>
    </w:p>
    <w:p w14:paraId="126F9B3D" w14:textId="77777777" w:rsidR="001B5758" w:rsidRDefault="001B5758" w:rsidP="001B5758"/>
    <w:p w14:paraId="34BA8521" w14:textId="77777777" w:rsidR="001B5758" w:rsidRDefault="001B5758" w:rsidP="001B5758"/>
    <w:p w14:paraId="67C820F3" w14:textId="77777777" w:rsidR="001B5758" w:rsidRDefault="001B5758" w:rsidP="001B5758"/>
    <w:p w14:paraId="68881C4B" w14:textId="77777777" w:rsidR="001B5758" w:rsidRDefault="001B5758" w:rsidP="001B5758"/>
    <w:p w14:paraId="7A6B2D29" w14:textId="77777777" w:rsidR="001B5758" w:rsidRDefault="001B5758" w:rsidP="001B5758"/>
    <w:p w14:paraId="187DE6DE" w14:textId="77777777" w:rsidR="001B5758" w:rsidRDefault="001B5758" w:rsidP="001B5758"/>
    <w:p w14:paraId="1810AAB6" w14:textId="77777777" w:rsidR="001B5758" w:rsidRDefault="001B5758" w:rsidP="001B5758"/>
    <w:p w14:paraId="6FBDCD52" w14:textId="77777777" w:rsidR="001B5758" w:rsidRDefault="001B5758" w:rsidP="001B5758"/>
    <w:p w14:paraId="00B77D22" w14:textId="77777777" w:rsidR="001B5758" w:rsidRDefault="001B5758" w:rsidP="001B5758"/>
    <w:p w14:paraId="5D39B08B" w14:textId="77777777" w:rsidR="001B5758" w:rsidRDefault="001B5758" w:rsidP="001B5758"/>
    <w:p w14:paraId="11F02D96" w14:textId="77777777" w:rsidR="001B5758" w:rsidRDefault="001B5758" w:rsidP="001B5758"/>
    <w:p w14:paraId="2CB54443" w14:textId="77777777" w:rsidR="001B5758" w:rsidRDefault="001B5758" w:rsidP="001B5758"/>
    <w:p w14:paraId="7F25402C" w14:textId="42958436" w:rsidR="001B5758" w:rsidRPr="001B5758" w:rsidRDefault="001B5758" w:rsidP="001B5758">
      <w:pPr>
        <w:widowControl/>
        <w:autoSpaceDE/>
        <w:autoSpaceDN/>
        <w:spacing w:before="120" w:after="120" w:line="276" w:lineRule="auto"/>
        <w:jc w:val="center"/>
        <w:rPr>
          <w:rFonts w:ascii="Calibri" w:hAnsi="Calibri" w:cs="Calibri"/>
          <w:b/>
          <w:bCs/>
          <w:color w:val="000000"/>
          <w:sz w:val="24"/>
          <w:szCs w:val="24"/>
        </w:rPr>
      </w:pPr>
      <w:r w:rsidRPr="001B5758">
        <w:rPr>
          <w:rFonts w:ascii="Calibri" w:hAnsi="Calibri" w:cs="Calibri"/>
          <w:b/>
          <w:bCs/>
          <w:color w:val="000000"/>
          <w:sz w:val="24"/>
          <w:szCs w:val="24"/>
        </w:rPr>
        <w:t>ANEXO I – Termo de Referência</w:t>
      </w:r>
    </w:p>
    <w:p w14:paraId="00D17940" w14:textId="77777777" w:rsidR="001B5758" w:rsidRDefault="001B5758" w:rsidP="001B5758">
      <w:pPr>
        <w:jc w:val="center"/>
      </w:pPr>
    </w:p>
    <w:p w14:paraId="57E6ADF9" w14:textId="77777777" w:rsidR="001B5758" w:rsidRPr="00C62527" w:rsidRDefault="001B5758" w:rsidP="001B5758">
      <w:pPr>
        <w:ind w:right="-1"/>
        <w:jc w:val="center"/>
        <w:rPr>
          <w:rFonts w:ascii="Calibri" w:hAnsi="Calibri" w:cs="Calibri"/>
          <w:b/>
          <w:snapToGrid w:val="0"/>
          <w:color w:val="000000"/>
          <w:sz w:val="24"/>
          <w:szCs w:val="24"/>
          <w:u w:val="single"/>
        </w:rPr>
      </w:pPr>
      <w:r w:rsidRPr="00C62527">
        <w:rPr>
          <w:rFonts w:ascii="Calibri" w:hAnsi="Calibri" w:cs="Calibri"/>
          <w:b/>
          <w:snapToGrid w:val="0"/>
          <w:color w:val="000000"/>
          <w:sz w:val="24"/>
          <w:szCs w:val="24"/>
          <w:u w:val="single"/>
        </w:rPr>
        <w:t xml:space="preserve">TERMO DE REFERÊNCIA </w:t>
      </w:r>
    </w:p>
    <w:p w14:paraId="47AD07B7" w14:textId="77777777" w:rsidR="001B5758" w:rsidRPr="00C62527" w:rsidRDefault="001B5758" w:rsidP="001B5758">
      <w:pPr>
        <w:ind w:right="-1"/>
        <w:jc w:val="center"/>
        <w:rPr>
          <w:rFonts w:ascii="Calibri" w:hAnsi="Calibri" w:cs="Calibri"/>
          <w:b/>
          <w:snapToGrid w:val="0"/>
          <w:color w:val="000000"/>
          <w:sz w:val="24"/>
          <w:szCs w:val="24"/>
        </w:rPr>
      </w:pPr>
    </w:p>
    <w:p w14:paraId="540DE4A6" w14:textId="77777777" w:rsidR="001B5758" w:rsidRPr="00C62527" w:rsidRDefault="001B5758" w:rsidP="001B5758">
      <w:pPr>
        <w:shd w:val="clear" w:color="auto" w:fill="D9D9D9"/>
        <w:ind w:right="-710"/>
        <w:jc w:val="both"/>
        <w:rPr>
          <w:rFonts w:ascii="Calibri" w:hAnsi="Calibri" w:cs="Calibri"/>
          <w:b/>
          <w:snapToGrid w:val="0"/>
          <w:color w:val="000000"/>
          <w:sz w:val="24"/>
          <w:szCs w:val="24"/>
        </w:rPr>
      </w:pPr>
      <w:r w:rsidRPr="00C62527">
        <w:rPr>
          <w:rFonts w:ascii="Calibri" w:hAnsi="Calibri" w:cs="Calibri"/>
          <w:b/>
          <w:snapToGrid w:val="0"/>
          <w:color w:val="000000"/>
          <w:sz w:val="24"/>
          <w:szCs w:val="24"/>
        </w:rPr>
        <w:t>1. INFORMAÇÕES PRIMÁRIAS:</w:t>
      </w:r>
    </w:p>
    <w:p w14:paraId="3409A719" w14:textId="77777777" w:rsidR="001B5758" w:rsidRPr="00C62527" w:rsidRDefault="001B5758" w:rsidP="001B5758">
      <w:pPr>
        <w:ind w:right="-1"/>
        <w:jc w:val="both"/>
        <w:rPr>
          <w:rFonts w:ascii="Calibri" w:hAnsi="Calibri" w:cs="Calibri"/>
          <w:b/>
          <w:snapToGrid w:val="0"/>
          <w:color w:val="000000"/>
          <w:sz w:val="24"/>
          <w:szCs w:val="24"/>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2"/>
        <w:gridCol w:w="3572"/>
      </w:tblGrid>
      <w:tr w:rsidR="001B5758" w:rsidRPr="00C62527" w14:paraId="62B02398" w14:textId="77777777" w:rsidTr="00BB3828">
        <w:tc>
          <w:tcPr>
            <w:tcW w:w="5642" w:type="dxa"/>
            <w:vMerge w:val="restart"/>
            <w:tcBorders>
              <w:top w:val="single" w:sz="4" w:space="0" w:color="auto"/>
              <w:left w:val="single" w:sz="4" w:space="0" w:color="auto"/>
              <w:bottom w:val="single" w:sz="4" w:space="0" w:color="auto"/>
              <w:right w:val="single" w:sz="4" w:space="0" w:color="auto"/>
            </w:tcBorders>
            <w:hideMark/>
          </w:tcPr>
          <w:p w14:paraId="715C280C" w14:textId="77777777" w:rsidR="001B5758" w:rsidRPr="00C62527" w:rsidRDefault="001B5758" w:rsidP="00BB3828">
            <w:pPr>
              <w:spacing w:line="256" w:lineRule="auto"/>
              <w:ind w:right="-1"/>
              <w:jc w:val="both"/>
              <w:rPr>
                <w:rFonts w:ascii="Calibri" w:hAnsi="Calibri" w:cs="Calibri"/>
                <w:b/>
                <w:snapToGrid w:val="0"/>
                <w:color w:val="000000"/>
                <w:sz w:val="24"/>
                <w:szCs w:val="24"/>
              </w:rPr>
            </w:pPr>
            <w:r w:rsidRPr="00C62527">
              <w:rPr>
                <w:rFonts w:ascii="Calibri" w:hAnsi="Calibri" w:cs="Calibri"/>
                <w:b/>
                <w:snapToGrid w:val="0"/>
                <w:color w:val="000000"/>
                <w:sz w:val="24"/>
                <w:szCs w:val="24"/>
              </w:rPr>
              <w:t xml:space="preserve">Órgão Requerente: </w:t>
            </w:r>
          </w:p>
          <w:p w14:paraId="77793683" w14:textId="77777777" w:rsidR="001B5758" w:rsidRPr="00C62527" w:rsidRDefault="001B5758" w:rsidP="001B5758">
            <w:pPr>
              <w:widowControl/>
              <w:numPr>
                <w:ilvl w:val="0"/>
                <w:numId w:val="16"/>
              </w:numPr>
              <w:adjustRightInd w:val="0"/>
              <w:spacing w:line="256" w:lineRule="auto"/>
              <w:ind w:left="0" w:right="-1" w:firstLine="0"/>
              <w:jc w:val="both"/>
              <w:rPr>
                <w:rFonts w:ascii="Calibri" w:hAnsi="Calibri" w:cs="Calibri"/>
                <w:iCs/>
                <w:snapToGrid w:val="0"/>
                <w:color w:val="000000"/>
                <w:sz w:val="24"/>
                <w:szCs w:val="24"/>
              </w:rPr>
            </w:pPr>
            <w:r w:rsidRPr="00C62527">
              <w:rPr>
                <w:rFonts w:ascii="Calibri" w:hAnsi="Calibri" w:cs="Calibri"/>
                <w:iCs/>
                <w:snapToGrid w:val="0"/>
                <w:color w:val="000000"/>
                <w:sz w:val="24"/>
                <w:szCs w:val="24"/>
              </w:rPr>
              <w:t>GABINETE DO PRESIDENTE</w:t>
            </w:r>
          </w:p>
        </w:tc>
        <w:tc>
          <w:tcPr>
            <w:tcW w:w="3572" w:type="dxa"/>
            <w:tcBorders>
              <w:top w:val="single" w:sz="4" w:space="0" w:color="auto"/>
              <w:left w:val="single" w:sz="4" w:space="0" w:color="auto"/>
              <w:bottom w:val="single" w:sz="4" w:space="0" w:color="auto"/>
              <w:right w:val="single" w:sz="4" w:space="0" w:color="auto"/>
            </w:tcBorders>
            <w:hideMark/>
          </w:tcPr>
          <w:p w14:paraId="002D3E00" w14:textId="77777777" w:rsidR="001B5758" w:rsidRPr="00C62527" w:rsidRDefault="001B5758" w:rsidP="00BB3828">
            <w:pPr>
              <w:spacing w:line="256" w:lineRule="auto"/>
              <w:ind w:right="-1"/>
              <w:jc w:val="both"/>
              <w:rPr>
                <w:rFonts w:ascii="Calibri" w:hAnsi="Calibri" w:cs="Calibri"/>
                <w:snapToGrid w:val="0"/>
                <w:color w:val="000000"/>
                <w:sz w:val="24"/>
                <w:szCs w:val="24"/>
              </w:rPr>
            </w:pPr>
            <w:r w:rsidRPr="00C62527">
              <w:rPr>
                <w:rFonts w:ascii="Calibri" w:hAnsi="Calibri" w:cs="Calibri"/>
                <w:snapToGrid w:val="0"/>
                <w:color w:val="000000"/>
                <w:sz w:val="24"/>
                <w:szCs w:val="24"/>
              </w:rPr>
              <w:t>Descrição de categoria de investimento:</w:t>
            </w:r>
          </w:p>
        </w:tc>
      </w:tr>
      <w:tr w:rsidR="001B5758" w:rsidRPr="00C62527" w14:paraId="1AED1490" w14:textId="77777777" w:rsidTr="00BB3828">
        <w:trPr>
          <w:trHeight w:val="47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A5274C2" w14:textId="77777777" w:rsidR="001B5758" w:rsidRPr="00C62527" w:rsidRDefault="001B5758" w:rsidP="00BB3828">
            <w:pPr>
              <w:widowControl/>
              <w:autoSpaceDE/>
              <w:autoSpaceDN/>
              <w:spacing w:line="256" w:lineRule="auto"/>
              <w:rPr>
                <w:rFonts w:ascii="Calibri" w:hAnsi="Calibri" w:cs="Calibri"/>
                <w:iCs/>
                <w:snapToGrid w:val="0"/>
                <w:color w:val="000000"/>
                <w:sz w:val="24"/>
                <w:szCs w:val="24"/>
              </w:rPr>
            </w:pPr>
          </w:p>
        </w:tc>
        <w:tc>
          <w:tcPr>
            <w:tcW w:w="3572" w:type="dxa"/>
            <w:tcBorders>
              <w:top w:val="single" w:sz="4" w:space="0" w:color="auto"/>
              <w:left w:val="single" w:sz="4" w:space="0" w:color="auto"/>
              <w:bottom w:val="single" w:sz="4" w:space="0" w:color="auto"/>
              <w:right w:val="single" w:sz="4" w:space="0" w:color="auto"/>
            </w:tcBorders>
            <w:hideMark/>
          </w:tcPr>
          <w:p w14:paraId="685605F9" w14:textId="77777777" w:rsidR="001B5758" w:rsidRPr="00C62527" w:rsidRDefault="001B5758" w:rsidP="00BB3828">
            <w:pPr>
              <w:spacing w:line="256" w:lineRule="auto"/>
              <w:ind w:right="-1"/>
              <w:jc w:val="both"/>
              <w:rPr>
                <w:rFonts w:ascii="Calibri" w:hAnsi="Calibri" w:cs="Calibri"/>
                <w:b/>
                <w:snapToGrid w:val="0"/>
                <w:color w:val="000000"/>
                <w:sz w:val="24"/>
                <w:szCs w:val="24"/>
              </w:rPr>
            </w:pPr>
            <w:r w:rsidRPr="00C62527">
              <w:rPr>
                <w:rFonts w:ascii="Calibri" w:hAnsi="Calibri" w:cs="Calibri"/>
                <w:b/>
                <w:snapToGrid w:val="0"/>
                <w:color w:val="000000"/>
                <w:sz w:val="24"/>
                <w:szCs w:val="24"/>
              </w:rPr>
              <w:t xml:space="preserve">( X ) Aquisição </w:t>
            </w:r>
          </w:p>
          <w:p w14:paraId="473016F2" w14:textId="77777777" w:rsidR="001B5758" w:rsidRPr="00C62527" w:rsidRDefault="001B5758" w:rsidP="00BB3828">
            <w:pPr>
              <w:spacing w:line="256" w:lineRule="auto"/>
              <w:ind w:right="-1"/>
              <w:jc w:val="both"/>
              <w:rPr>
                <w:rFonts w:ascii="Calibri" w:hAnsi="Calibri" w:cs="Calibri"/>
                <w:b/>
                <w:snapToGrid w:val="0"/>
                <w:color w:val="000000"/>
                <w:sz w:val="24"/>
                <w:szCs w:val="24"/>
              </w:rPr>
            </w:pPr>
            <w:r w:rsidRPr="00C62527">
              <w:rPr>
                <w:rFonts w:ascii="Calibri" w:hAnsi="Calibri" w:cs="Calibri"/>
                <w:b/>
                <w:snapToGrid w:val="0"/>
                <w:color w:val="000000"/>
                <w:sz w:val="24"/>
                <w:szCs w:val="24"/>
              </w:rPr>
              <w:t>(    ) Contratação de Serviços</w:t>
            </w:r>
          </w:p>
        </w:tc>
      </w:tr>
    </w:tbl>
    <w:p w14:paraId="143A9934" w14:textId="77777777" w:rsidR="001B5758" w:rsidRPr="00C62527" w:rsidRDefault="001B5758" w:rsidP="001B5758">
      <w:pPr>
        <w:ind w:right="-1"/>
        <w:jc w:val="both"/>
        <w:rPr>
          <w:rFonts w:ascii="Calibri" w:hAnsi="Calibri" w:cs="Calibri"/>
          <w:b/>
          <w:snapToGrid w:val="0"/>
          <w:color w:val="000000"/>
          <w:sz w:val="24"/>
          <w:szCs w:val="24"/>
        </w:rPr>
      </w:pPr>
    </w:p>
    <w:p w14:paraId="27141EE8" w14:textId="77777777" w:rsidR="001B5758" w:rsidRPr="00C62527" w:rsidRDefault="001B5758" w:rsidP="001B5758">
      <w:pPr>
        <w:shd w:val="clear" w:color="auto" w:fill="D9D9D9"/>
        <w:ind w:right="-710"/>
        <w:jc w:val="both"/>
        <w:rPr>
          <w:rFonts w:ascii="Calibri" w:hAnsi="Calibri" w:cs="Calibri"/>
          <w:b/>
          <w:snapToGrid w:val="0"/>
          <w:color w:val="000000"/>
          <w:sz w:val="24"/>
          <w:szCs w:val="24"/>
        </w:rPr>
      </w:pPr>
      <w:r w:rsidRPr="00C62527">
        <w:rPr>
          <w:rFonts w:ascii="Calibri" w:hAnsi="Calibri" w:cs="Calibri"/>
          <w:b/>
          <w:snapToGrid w:val="0"/>
          <w:color w:val="000000"/>
          <w:sz w:val="24"/>
          <w:szCs w:val="24"/>
        </w:rPr>
        <w:t>2. MODALIDADE E O TIPO DE LICITAÇÃO:</w:t>
      </w:r>
    </w:p>
    <w:p w14:paraId="49F27AE7" w14:textId="77777777" w:rsidR="001B5758" w:rsidRPr="00C62527" w:rsidRDefault="001B5758" w:rsidP="001B5758">
      <w:pPr>
        <w:ind w:right="-1"/>
        <w:jc w:val="both"/>
        <w:rPr>
          <w:rFonts w:ascii="Calibri" w:hAnsi="Calibri" w:cs="Calibri"/>
          <w:b/>
          <w:snapToGrid w:val="0"/>
          <w:color w:val="000000"/>
          <w:sz w:val="24"/>
          <w:szCs w:val="24"/>
        </w:rPr>
      </w:pPr>
    </w:p>
    <w:tbl>
      <w:tblPr>
        <w:tblW w:w="91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55"/>
        <w:gridCol w:w="3630"/>
      </w:tblGrid>
      <w:tr w:rsidR="001B5758" w:rsidRPr="00C62527" w14:paraId="03047F6B" w14:textId="77777777" w:rsidTr="00BB3828">
        <w:tc>
          <w:tcPr>
            <w:tcW w:w="5555" w:type="dxa"/>
            <w:tcBorders>
              <w:top w:val="single" w:sz="4" w:space="0" w:color="auto"/>
              <w:left w:val="single" w:sz="4" w:space="0" w:color="auto"/>
              <w:bottom w:val="single" w:sz="4" w:space="0" w:color="auto"/>
              <w:right w:val="single" w:sz="4" w:space="0" w:color="auto"/>
            </w:tcBorders>
            <w:hideMark/>
          </w:tcPr>
          <w:p w14:paraId="7661DAD6" w14:textId="77777777" w:rsidR="001B5758" w:rsidRPr="00C62527" w:rsidRDefault="001B5758" w:rsidP="00BB3828">
            <w:pPr>
              <w:spacing w:line="256" w:lineRule="auto"/>
              <w:ind w:right="-1"/>
              <w:jc w:val="both"/>
              <w:rPr>
                <w:rFonts w:ascii="Calibri" w:hAnsi="Calibri" w:cs="Calibri"/>
                <w:b/>
                <w:snapToGrid w:val="0"/>
                <w:color w:val="000000"/>
                <w:sz w:val="24"/>
                <w:szCs w:val="24"/>
              </w:rPr>
            </w:pPr>
            <w:r w:rsidRPr="00C62527">
              <w:rPr>
                <w:rFonts w:ascii="Calibri" w:hAnsi="Calibri" w:cs="Calibri"/>
                <w:b/>
                <w:snapToGrid w:val="0"/>
                <w:color w:val="000000"/>
                <w:sz w:val="24"/>
                <w:szCs w:val="24"/>
              </w:rPr>
              <w:lastRenderedPageBreak/>
              <w:t>Modalidade de Licitação:</w:t>
            </w:r>
          </w:p>
        </w:tc>
        <w:tc>
          <w:tcPr>
            <w:tcW w:w="3630" w:type="dxa"/>
            <w:tcBorders>
              <w:top w:val="single" w:sz="4" w:space="0" w:color="auto"/>
              <w:left w:val="single" w:sz="4" w:space="0" w:color="auto"/>
              <w:bottom w:val="single" w:sz="4" w:space="0" w:color="auto"/>
              <w:right w:val="single" w:sz="4" w:space="0" w:color="auto"/>
            </w:tcBorders>
            <w:hideMark/>
          </w:tcPr>
          <w:p w14:paraId="23154BAA" w14:textId="77777777" w:rsidR="001B5758" w:rsidRPr="00C62527" w:rsidRDefault="001B5758" w:rsidP="00BB3828">
            <w:pPr>
              <w:spacing w:line="256" w:lineRule="auto"/>
              <w:ind w:right="-1"/>
              <w:jc w:val="both"/>
              <w:rPr>
                <w:rFonts w:ascii="Calibri" w:hAnsi="Calibri" w:cs="Calibri"/>
                <w:b/>
                <w:snapToGrid w:val="0"/>
                <w:color w:val="000000"/>
                <w:sz w:val="24"/>
                <w:szCs w:val="24"/>
              </w:rPr>
            </w:pPr>
            <w:r w:rsidRPr="00C62527">
              <w:rPr>
                <w:rFonts w:ascii="Calibri" w:hAnsi="Calibri" w:cs="Calibri"/>
                <w:b/>
                <w:snapToGrid w:val="0"/>
                <w:color w:val="000000"/>
                <w:sz w:val="24"/>
                <w:szCs w:val="24"/>
              </w:rPr>
              <w:t>Tipo de Licitação:</w:t>
            </w:r>
          </w:p>
        </w:tc>
      </w:tr>
      <w:tr w:rsidR="001B5758" w:rsidRPr="00C62527" w14:paraId="4FD10596" w14:textId="77777777" w:rsidTr="00BB3828">
        <w:trPr>
          <w:trHeight w:val="5776"/>
        </w:trPr>
        <w:tc>
          <w:tcPr>
            <w:tcW w:w="5555" w:type="dxa"/>
            <w:tcBorders>
              <w:top w:val="single" w:sz="4" w:space="0" w:color="auto"/>
              <w:left w:val="single" w:sz="4" w:space="0" w:color="auto"/>
              <w:bottom w:val="single" w:sz="4" w:space="0" w:color="auto"/>
              <w:right w:val="single" w:sz="4" w:space="0" w:color="auto"/>
            </w:tcBorders>
            <w:hideMark/>
          </w:tcPr>
          <w:p w14:paraId="5E98EA5C" w14:textId="77777777" w:rsidR="001B5758" w:rsidRPr="00C62527" w:rsidRDefault="001B5758" w:rsidP="00BB3828">
            <w:pPr>
              <w:spacing w:line="256" w:lineRule="auto"/>
              <w:ind w:right="-1"/>
              <w:jc w:val="both"/>
              <w:rPr>
                <w:rFonts w:ascii="Calibri" w:eastAsia="Calibri" w:hAnsi="Calibri" w:cs="Calibri"/>
                <w:snapToGrid w:val="0"/>
                <w:color w:val="000000"/>
                <w:sz w:val="24"/>
                <w:szCs w:val="24"/>
              </w:rPr>
            </w:pPr>
            <w:r w:rsidRPr="00C62527">
              <w:rPr>
                <w:rFonts w:ascii="Calibri" w:eastAsia="Calibri" w:hAnsi="Calibri" w:cs="Calibri"/>
                <w:snapToGrid w:val="0"/>
                <w:color w:val="000000"/>
                <w:sz w:val="24"/>
                <w:szCs w:val="24"/>
              </w:rPr>
              <w:t>(    ) Concorrência - Lei n° 14.133/2021.</w:t>
            </w:r>
          </w:p>
          <w:p w14:paraId="2B63B7FF" w14:textId="77777777" w:rsidR="001B5758" w:rsidRPr="00C62527" w:rsidRDefault="001B5758" w:rsidP="00BB3828">
            <w:pPr>
              <w:spacing w:line="256" w:lineRule="auto"/>
              <w:ind w:right="-1"/>
              <w:jc w:val="both"/>
              <w:rPr>
                <w:rFonts w:ascii="Calibri" w:eastAsia="Calibri" w:hAnsi="Calibri" w:cs="Calibri"/>
                <w:b/>
                <w:snapToGrid w:val="0"/>
                <w:color w:val="000000"/>
                <w:sz w:val="24"/>
                <w:szCs w:val="24"/>
                <w:u w:val="single"/>
              </w:rPr>
            </w:pPr>
            <w:r w:rsidRPr="00C62527">
              <w:rPr>
                <w:rFonts w:ascii="Calibri" w:eastAsia="Calibri" w:hAnsi="Calibri" w:cs="Calibri"/>
                <w:b/>
                <w:snapToGrid w:val="0"/>
                <w:color w:val="000000"/>
                <w:sz w:val="24"/>
                <w:szCs w:val="24"/>
                <w:u w:val="single"/>
              </w:rPr>
              <w:t xml:space="preserve">( x ) Dispensa de Licitação - </w:t>
            </w:r>
            <w:proofErr w:type="spellStart"/>
            <w:r w:rsidRPr="00C62527">
              <w:rPr>
                <w:rFonts w:ascii="Calibri" w:eastAsia="Calibri" w:hAnsi="Calibri" w:cs="Calibri"/>
                <w:b/>
                <w:snapToGrid w:val="0"/>
                <w:color w:val="000000"/>
                <w:sz w:val="24"/>
                <w:szCs w:val="24"/>
                <w:u w:val="single"/>
              </w:rPr>
              <w:t>Art</w:t>
            </w:r>
            <w:proofErr w:type="spellEnd"/>
            <w:r w:rsidRPr="00C62527">
              <w:rPr>
                <w:rFonts w:ascii="Calibri" w:eastAsia="Calibri" w:hAnsi="Calibri" w:cs="Calibri"/>
                <w:b/>
                <w:snapToGrid w:val="0"/>
                <w:color w:val="000000"/>
                <w:sz w:val="24"/>
                <w:szCs w:val="24"/>
                <w:u w:val="single"/>
              </w:rPr>
              <w:t>. 75 da Lei n° 14.133/2021.</w:t>
            </w:r>
          </w:p>
          <w:p w14:paraId="2B9683AF" w14:textId="77777777" w:rsidR="001B5758" w:rsidRPr="00C62527" w:rsidRDefault="001B5758" w:rsidP="00BB3828">
            <w:pPr>
              <w:spacing w:line="256" w:lineRule="auto"/>
              <w:ind w:right="-1"/>
              <w:jc w:val="both"/>
              <w:rPr>
                <w:rFonts w:ascii="Calibri" w:eastAsia="Calibri" w:hAnsi="Calibri" w:cs="Calibri"/>
                <w:snapToGrid w:val="0"/>
                <w:color w:val="000000"/>
                <w:sz w:val="24"/>
                <w:szCs w:val="24"/>
              </w:rPr>
            </w:pPr>
            <w:r w:rsidRPr="00C62527">
              <w:rPr>
                <w:rFonts w:ascii="Calibri" w:eastAsia="Calibri" w:hAnsi="Calibri" w:cs="Calibri"/>
                <w:snapToGrid w:val="0"/>
                <w:color w:val="000000"/>
                <w:sz w:val="24"/>
                <w:szCs w:val="24"/>
              </w:rPr>
              <w:t xml:space="preserve">(    ) Inexigibilidade de Licitação - </w:t>
            </w:r>
            <w:proofErr w:type="spellStart"/>
            <w:r w:rsidRPr="00C62527">
              <w:rPr>
                <w:rFonts w:ascii="Calibri" w:eastAsia="Calibri" w:hAnsi="Calibri" w:cs="Calibri"/>
                <w:snapToGrid w:val="0"/>
                <w:color w:val="000000"/>
                <w:sz w:val="24"/>
                <w:szCs w:val="24"/>
              </w:rPr>
              <w:t>Art</w:t>
            </w:r>
            <w:proofErr w:type="spellEnd"/>
            <w:r w:rsidRPr="00C62527">
              <w:rPr>
                <w:rFonts w:ascii="Calibri" w:eastAsia="Calibri" w:hAnsi="Calibri" w:cs="Calibri"/>
                <w:snapToGrid w:val="0"/>
                <w:color w:val="000000"/>
                <w:sz w:val="24"/>
                <w:szCs w:val="24"/>
              </w:rPr>
              <w:t>. 74 da Lei n° 14.133/2021.</w:t>
            </w:r>
          </w:p>
          <w:p w14:paraId="4846A671" w14:textId="77777777" w:rsidR="001B5758" w:rsidRPr="00C62527" w:rsidRDefault="001B5758" w:rsidP="00BB3828">
            <w:pPr>
              <w:spacing w:line="256" w:lineRule="auto"/>
              <w:ind w:right="-1"/>
              <w:jc w:val="both"/>
              <w:rPr>
                <w:rFonts w:ascii="Calibri" w:eastAsia="Calibri" w:hAnsi="Calibri" w:cs="Calibri"/>
                <w:snapToGrid w:val="0"/>
                <w:color w:val="000000"/>
                <w:sz w:val="24"/>
                <w:szCs w:val="24"/>
              </w:rPr>
            </w:pPr>
            <w:r w:rsidRPr="00C62527">
              <w:rPr>
                <w:rFonts w:ascii="Calibri" w:eastAsia="Calibri" w:hAnsi="Calibri" w:cs="Calibri"/>
                <w:snapToGrid w:val="0"/>
                <w:color w:val="000000"/>
                <w:sz w:val="24"/>
                <w:szCs w:val="24"/>
              </w:rPr>
              <w:t>(    ) Pregão Eletrônico – SRP - Lei Federal n°  14.133/2021.</w:t>
            </w:r>
          </w:p>
          <w:p w14:paraId="596C1D08" w14:textId="77777777" w:rsidR="001B5758" w:rsidRPr="00C62527" w:rsidRDefault="001B5758" w:rsidP="00BB3828">
            <w:pPr>
              <w:spacing w:line="256" w:lineRule="auto"/>
              <w:ind w:right="-1"/>
              <w:jc w:val="both"/>
              <w:rPr>
                <w:rFonts w:ascii="Calibri" w:eastAsia="Calibri" w:hAnsi="Calibri" w:cs="Calibri"/>
                <w:snapToGrid w:val="0"/>
                <w:color w:val="000000"/>
                <w:sz w:val="24"/>
                <w:szCs w:val="24"/>
              </w:rPr>
            </w:pPr>
            <w:r w:rsidRPr="00C62527">
              <w:rPr>
                <w:rFonts w:ascii="Calibri" w:eastAsia="Calibri" w:hAnsi="Calibri" w:cs="Calibri"/>
                <w:snapToGrid w:val="0"/>
                <w:color w:val="000000"/>
                <w:sz w:val="24"/>
                <w:szCs w:val="24"/>
              </w:rPr>
              <w:t>(    ) Pregão Eletrônico – Tradicional - Lei Federal n°  14.133/2021.</w:t>
            </w:r>
          </w:p>
          <w:p w14:paraId="23A2AFE6" w14:textId="77777777" w:rsidR="001B5758" w:rsidRPr="00C62527" w:rsidRDefault="001B5758" w:rsidP="00BB3828">
            <w:pPr>
              <w:spacing w:line="256" w:lineRule="auto"/>
              <w:ind w:right="-1"/>
              <w:jc w:val="both"/>
              <w:rPr>
                <w:rFonts w:ascii="Calibri" w:eastAsia="Calibri" w:hAnsi="Calibri" w:cs="Calibri"/>
                <w:snapToGrid w:val="0"/>
                <w:color w:val="000000"/>
                <w:sz w:val="24"/>
                <w:szCs w:val="24"/>
              </w:rPr>
            </w:pPr>
            <w:r w:rsidRPr="00C62527">
              <w:rPr>
                <w:rFonts w:ascii="Calibri" w:eastAsia="Calibri" w:hAnsi="Calibri" w:cs="Calibri"/>
                <w:snapToGrid w:val="0"/>
                <w:color w:val="000000"/>
                <w:sz w:val="24"/>
                <w:szCs w:val="24"/>
              </w:rPr>
              <w:t xml:space="preserve">(    ) Pregão Presencial – SRP - Lei Federal n°  14.133/2021. </w:t>
            </w:r>
          </w:p>
          <w:p w14:paraId="3342C4ED" w14:textId="77777777" w:rsidR="001B5758" w:rsidRPr="00C62527" w:rsidRDefault="001B5758" w:rsidP="00BB3828">
            <w:pPr>
              <w:spacing w:line="256" w:lineRule="auto"/>
              <w:ind w:right="-1"/>
              <w:jc w:val="both"/>
              <w:rPr>
                <w:rFonts w:ascii="Calibri" w:eastAsia="Calibri" w:hAnsi="Calibri" w:cs="Calibri"/>
                <w:snapToGrid w:val="0"/>
                <w:color w:val="000000"/>
                <w:sz w:val="24"/>
                <w:szCs w:val="24"/>
              </w:rPr>
            </w:pPr>
            <w:r w:rsidRPr="00C62527">
              <w:rPr>
                <w:rFonts w:ascii="Calibri" w:eastAsia="Calibri" w:hAnsi="Calibri" w:cs="Calibri"/>
                <w:snapToGrid w:val="0"/>
                <w:color w:val="000000"/>
                <w:sz w:val="24"/>
                <w:szCs w:val="24"/>
              </w:rPr>
              <w:t>(    ) Pregão Presencial – Tradicional - Lei Federal n°  14.133/2021.</w:t>
            </w:r>
          </w:p>
        </w:tc>
        <w:tc>
          <w:tcPr>
            <w:tcW w:w="3630" w:type="dxa"/>
            <w:tcBorders>
              <w:top w:val="single" w:sz="4" w:space="0" w:color="auto"/>
              <w:left w:val="single" w:sz="4" w:space="0" w:color="auto"/>
              <w:bottom w:val="single" w:sz="4" w:space="0" w:color="auto"/>
              <w:right w:val="single" w:sz="4" w:space="0" w:color="auto"/>
            </w:tcBorders>
            <w:vAlign w:val="center"/>
            <w:hideMark/>
          </w:tcPr>
          <w:p w14:paraId="23897EAF" w14:textId="77777777" w:rsidR="001B5758" w:rsidRPr="00373048" w:rsidRDefault="001B5758" w:rsidP="00BB3828">
            <w:pPr>
              <w:spacing w:line="256" w:lineRule="auto"/>
              <w:ind w:right="-1"/>
              <w:rPr>
                <w:rFonts w:ascii="Calibri" w:eastAsia="Calibri" w:hAnsi="Calibri" w:cs="Calibri"/>
                <w:bCs/>
                <w:snapToGrid w:val="0"/>
                <w:color w:val="000000"/>
                <w:sz w:val="24"/>
                <w:szCs w:val="24"/>
              </w:rPr>
            </w:pPr>
            <w:r w:rsidRPr="00373048">
              <w:rPr>
                <w:rFonts w:ascii="Calibri" w:eastAsia="Calibri" w:hAnsi="Calibri" w:cs="Calibri"/>
                <w:bCs/>
                <w:snapToGrid w:val="0"/>
                <w:color w:val="000000"/>
                <w:sz w:val="24"/>
                <w:szCs w:val="24"/>
              </w:rPr>
              <w:t>(  ) Menor Preço Global</w:t>
            </w:r>
          </w:p>
          <w:p w14:paraId="6CCDB718" w14:textId="145BA089" w:rsidR="001B5758" w:rsidRPr="00C62527" w:rsidRDefault="001B5758" w:rsidP="00BB3828">
            <w:pPr>
              <w:shd w:val="clear" w:color="auto" w:fill="FFFFFF"/>
              <w:spacing w:line="256" w:lineRule="auto"/>
              <w:ind w:right="-1"/>
              <w:rPr>
                <w:rFonts w:ascii="Calibri" w:eastAsia="Calibri" w:hAnsi="Calibri" w:cs="Calibri"/>
                <w:snapToGrid w:val="0"/>
                <w:color w:val="000000"/>
                <w:sz w:val="24"/>
                <w:szCs w:val="24"/>
              </w:rPr>
            </w:pPr>
            <w:r w:rsidRPr="00373048">
              <w:rPr>
                <w:rFonts w:ascii="Calibri" w:eastAsia="Calibri" w:hAnsi="Calibri" w:cs="Calibri"/>
                <w:b/>
                <w:bCs/>
                <w:snapToGrid w:val="0"/>
                <w:color w:val="000000"/>
                <w:sz w:val="24"/>
                <w:szCs w:val="24"/>
              </w:rPr>
              <w:t>( x  ) Menor Preço por item</w:t>
            </w:r>
            <w:r w:rsidRPr="00C62527">
              <w:rPr>
                <w:rFonts w:ascii="Calibri" w:eastAsia="Calibri" w:hAnsi="Calibri" w:cs="Calibri"/>
                <w:snapToGrid w:val="0"/>
                <w:color w:val="000000"/>
                <w:sz w:val="24"/>
                <w:szCs w:val="24"/>
              </w:rPr>
              <w:t xml:space="preserve"> </w:t>
            </w:r>
          </w:p>
          <w:p w14:paraId="2AF6046A" w14:textId="77777777" w:rsidR="001B5758" w:rsidRPr="00C62527" w:rsidRDefault="001B5758" w:rsidP="00BB3828">
            <w:pPr>
              <w:spacing w:line="256" w:lineRule="auto"/>
              <w:ind w:right="-1"/>
              <w:rPr>
                <w:rFonts w:ascii="Calibri" w:eastAsia="Calibri" w:hAnsi="Calibri" w:cs="Calibri"/>
                <w:snapToGrid w:val="0"/>
                <w:color w:val="000000"/>
                <w:sz w:val="24"/>
                <w:szCs w:val="24"/>
              </w:rPr>
            </w:pPr>
            <w:r w:rsidRPr="00C62527">
              <w:rPr>
                <w:rFonts w:ascii="Calibri" w:eastAsia="Calibri" w:hAnsi="Calibri" w:cs="Calibri"/>
                <w:snapToGrid w:val="0"/>
                <w:color w:val="000000"/>
                <w:sz w:val="24"/>
                <w:szCs w:val="24"/>
              </w:rPr>
              <w:t xml:space="preserve">(    ) Menor Preço Lote </w:t>
            </w:r>
          </w:p>
          <w:p w14:paraId="3B14112D" w14:textId="77777777" w:rsidR="001B5758" w:rsidRPr="00C62527" w:rsidRDefault="001B5758" w:rsidP="00BB3828">
            <w:pPr>
              <w:spacing w:line="256" w:lineRule="auto"/>
              <w:ind w:right="-1"/>
              <w:rPr>
                <w:rFonts w:ascii="Calibri" w:eastAsia="Calibri" w:hAnsi="Calibri" w:cs="Calibri"/>
                <w:snapToGrid w:val="0"/>
                <w:color w:val="000000"/>
                <w:sz w:val="24"/>
                <w:szCs w:val="24"/>
              </w:rPr>
            </w:pPr>
            <w:r w:rsidRPr="00C62527">
              <w:rPr>
                <w:rFonts w:ascii="Calibri" w:eastAsia="Calibri" w:hAnsi="Calibri" w:cs="Calibri"/>
                <w:snapToGrid w:val="0"/>
                <w:color w:val="000000"/>
                <w:sz w:val="24"/>
                <w:szCs w:val="24"/>
              </w:rPr>
              <w:t>(    ) Melhor Técnica</w:t>
            </w:r>
          </w:p>
          <w:p w14:paraId="0BE3CDCF" w14:textId="77777777" w:rsidR="001B5758" w:rsidRPr="00C62527" w:rsidRDefault="001B5758" w:rsidP="00BB3828">
            <w:pPr>
              <w:spacing w:line="256" w:lineRule="auto"/>
              <w:ind w:right="-1"/>
              <w:rPr>
                <w:rFonts w:ascii="Calibri" w:eastAsia="Calibri" w:hAnsi="Calibri" w:cs="Calibri"/>
                <w:snapToGrid w:val="0"/>
                <w:color w:val="000000"/>
                <w:sz w:val="24"/>
                <w:szCs w:val="24"/>
              </w:rPr>
            </w:pPr>
            <w:r w:rsidRPr="00C62527">
              <w:rPr>
                <w:rFonts w:ascii="Calibri" w:eastAsia="Calibri" w:hAnsi="Calibri" w:cs="Calibri"/>
                <w:snapToGrid w:val="0"/>
                <w:color w:val="000000"/>
                <w:sz w:val="24"/>
                <w:szCs w:val="24"/>
              </w:rPr>
              <w:t xml:space="preserve">(    ) Técnica e Preço </w:t>
            </w:r>
          </w:p>
          <w:p w14:paraId="3D5B253D" w14:textId="77777777" w:rsidR="001B5758" w:rsidRPr="00C62527" w:rsidRDefault="001B5758" w:rsidP="00BB3828">
            <w:pPr>
              <w:spacing w:line="256" w:lineRule="auto"/>
              <w:ind w:right="-1"/>
              <w:rPr>
                <w:rFonts w:ascii="Calibri" w:eastAsia="Calibri" w:hAnsi="Calibri" w:cs="Calibri"/>
                <w:snapToGrid w:val="0"/>
                <w:color w:val="000000"/>
                <w:sz w:val="24"/>
                <w:szCs w:val="24"/>
              </w:rPr>
            </w:pPr>
            <w:r w:rsidRPr="00C62527">
              <w:rPr>
                <w:rFonts w:ascii="Calibri" w:eastAsia="Calibri" w:hAnsi="Calibri" w:cs="Calibri"/>
                <w:snapToGrid w:val="0"/>
                <w:color w:val="000000"/>
                <w:sz w:val="24"/>
                <w:szCs w:val="24"/>
              </w:rPr>
              <w:t>(    ) Maior Lance ou Oferta</w:t>
            </w:r>
          </w:p>
          <w:p w14:paraId="6CB060FC" w14:textId="77777777" w:rsidR="001B5758" w:rsidRPr="00C62527" w:rsidRDefault="001B5758" w:rsidP="00BB3828">
            <w:pPr>
              <w:spacing w:line="256" w:lineRule="auto"/>
              <w:ind w:right="-1"/>
              <w:rPr>
                <w:rFonts w:ascii="Calibri" w:eastAsia="Calibri" w:hAnsi="Calibri" w:cs="Calibri"/>
                <w:snapToGrid w:val="0"/>
                <w:color w:val="000000"/>
                <w:sz w:val="24"/>
                <w:szCs w:val="24"/>
              </w:rPr>
            </w:pPr>
            <w:r w:rsidRPr="00C62527">
              <w:rPr>
                <w:rFonts w:ascii="Calibri" w:eastAsia="Calibri" w:hAnsi="Calibri" w:cs="Calibri"/>
                <w:snapToGrid w:val="0"/>
                <w:color w:val="000000"/>
                <w:sz w:val="24"/>
                <w:szCs w:val="24"/>
              </w:rPr>
              <w:t>(    ) Maior Desconto</w:t>
            </w:r>
          </w:p>
          <w:p w14:paraId="45859CDB" w14:textId="77777777" w:rsidR="001B5758" w:rsidRPr="00C62527" w:rsidRDefault="001B5758" w:rsidP="00BB3828">
            <w:pPr>
              <w:spacing w:line="256" w:lineRule="auto"/>
              <w:ind w:right="-1"/>
              <w:rPr>
                <w:rFonts w:ascii="Calibri" w:eastAsia="Calibri" w:hAnsi="Calibri" w:cs="Calibri"/>
                <w:snapToGrid w:val="0"/>
                <w:color w:val="000000"/>
                <w:sz w:val="24"/>
                <w:szCs w:val="24"/>
              </w:rPr>
            </w:pPr>
            <w:r w:rsidRPr="00C62527">
              <w:rPr>
                <w:rFonts w:ascii="Calibri" w:eastAsia="Calibri" w:hAnsi="Calibri" w:cs="Calibri"/>
                <w:snapToGrid w:val="0"/>
                <w:color w:val="000000"/>
                <w:sz w:val="24"/>
                <w:szCs w:val="24"/>
              </w:rPr>
              <w:t>(    ) Melhor Técnica ou Conteúdo Artístico</w:t>
            </w:r>
          </w:p>
          <w:p w14:paraId="31DF5A65" w14:textId="77777777" w:rsidR="001B5758" w:rsidRPr="00C62527" w:rsidRDefault="001B5758" w:rsidP="00BB3828">
            <w:pPr>
              <w:spacing w:line="256" w:lineRule="auto"/>
              <w:ind w:right="-1"/>
              <w:rPr>
                <w:rFonts w:ascii="Calibri" w:eastAsia="Calibri" w:hAnsi="Calibri" w:cs="Calibri"/>
                <w:snapToGrid w:val="0"/>
                <w:color w:val="000000"/>
                <w:sz w:val="24"/>
                <w:szCs w:val="24"/>
              </w:rPr>
            </w:pPr>
            <w:r w:rsidRPr="00C62527">
              <w:rPr>
                <w:rFonts w:ascii="Calibri" w:eastAsia="Calibri" w:hAnsi="Calibri" w:cs="Calibri"/>
                <w:snapToGrid w:val="0"/>
                <w:color w:val="000000"/>
                <w:sz w:val="24"/>
                <w:szCs w:val="24"/>
              </w:rPr>
              <w:t>(    ) Maior Retorno Econômico</w:t>
            </w:r>
          </w:p>
          <w:p w14:paraId="609BB08D" w14:textId="77777777" w:rsidR="001B5758" w:rsidRPr="00C62527" w:rsidRDefault="001B5758" w:rsidP="00BB3828">
            <w:pPr>
              <w:spacing w:line="256" w:lineRule="auto"/>
              <w:ind w:right="-1"/>
              <w:rPr>
                <w:rFonts w:ascii="Calibri" w:hAnsi="Calibri" w:cs="Calibri"/>
                <w:b/>
                <w:snapToGrid w:val="0"/>
                <w:color w:val="000000"/>
                <w:sz w:val="24"/>
                <w:szCs w:val="24"/>
              </w:rPr>
            </w:pPr>
            <w:r w:rsidRPr="00C62527">
              <w:rPr>
                <w:rFonts w:ascii="Calibri" w:eastAsia="Calibri" w:hAnsi="Calibri" w:cs="Calibri"/>
                <w:snapToGrid w:val="0"/>
                <w:color w:val="000000"/>
                <w:sz w:val="24"/>
                <w:szCs w:val="24"/>
              </w:rPr>
              <w:t xml:space="preserve">(    ) Não se enquadra. </w:t>
            </w:r>
          </w:p>
        </w:tc>
      </w:tr>
    </w:tbl>
    <w:p w14:paraId="20D028B5" w14:textId="77777777" w:rsidR="001B5758" w:rsidRPr="00C62527" w:rsidRDefault="001B5758" w:rsidP="001B5758">
      <w:pPr>
        <w:ind w:right="-1"/>
        <w:jc w:val="both"/>
        <w:rPr>
          <w:rFonts w:ascii="Calibri" w:hAnsi="Calibri" w:cs="Calibri"/>
          <w:b/>
          <w:snapToGrid w:val="0"/>
          <w:color w:val="000000"/>
          <w:sz w:val="24"/>
          <w:szCs w:val="24"/>
        </w:rPr>
      </w:pPr>
    </w:p>
    <w:p w14:paraId="6CB659BB" w14:textId="77777777" w:rsidR="001B5758" w:rsidRPr="00C62527" w:rsidRDefault="001B5758" w:rsidP="001B5758">
      <w:pPr>
        <w:shd w:val="clear" w:color="auto" w:fill="D9D9D9"/>
        <w:ind w:right="-710"/>
        <w:jc w:val="both"/>
        <w:rPr>
          <w:rFonts w:ascii="Calibri" w:hAnsi="Calibri" w:cs="Calibri"/>
          <w:b/>
          <w:snapToGrid w:val="0"/>
          <w:color w:val="000000"/>
          <w:sz w:val="24"/>
          <w:szCs w:val="24"/>
        </w:rPr>
      </w:pPr>
      <w:r w:rsidRPr="00C62527">
        <w:rPr>
          <w:rFonts w:ascii="Calibri" w:hAnsi="Calibri" w:cs="Calibri"/>
          <w:b/>
          <w:snapToGrid w:val="0"/>
          <w:color w:val="000000"/>
          <w:sz w:val="24"/>
          <w:szCs w:val="24"/>
        </w:rPr>
        <w:t>3. DA LEGISLAÇÃO APLICÁVEL:</w:t>
      </w:r>
    </w:p>
    <w:p w14:paraId="2A9D3AB2" w14:textId="77777777" w:rsidR="001B5758" w:rsidRPr="00C62527" w:rsidRDefault="001B5758" w:rsidP="001B5758">
      <w:pPr>
        <w:ind w:right="-1"/>
        <w:jc w:val="both"/>
        <w:rPr>
          <w:rFonts w:ascii="Calibri" w:hAnsi="Calibri" w:cs="Calibri"/>
          <w:b/>
          <w:snapToGrid w:val="0"/>
          <w:color w:val="000000"/>
          <w:sz w:val="24"/>
          <w:szCs w:val="24"/>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4"/>
      </w:tblGrid>
      <w:tr w:rsidR="001B5758" w:rsidRPr="00C62527" w14:paraId="48E8E4A5" w14:textId="77777777" w:rsidTr="00BB3828">
        <w:tc>
          <w:tcPr>
            <w:tcW w:w="9214" w:type="dxa"/>
            <w:tcBorders>
              <w:top w:val="single" w:sz="4" w:space="0" w:color="auto"/>
              <w:left w:val="single" w:sz="4" w:space="0" w:color="auto"/>
              <w:bottom w:val="single" w:sz="4" w:space="0" w:color="auto"/>
              <w:right w:val="single" w:sz="4" w:space="0" w:color="auto"/>
            </w:tcBorders>
            <w:hideMark/>
          </w:tcPr>
          <w:p w14:paraId="6CE17788" w14:textId="77777777" w:rsidR="001B5758" w:rsidRPr="00373048" w:rsidRDefault="001B5758" w:rsidP="00BB3828">
            <w:pPr>
              <w:spacing w:line="256" w:lineRule="auto"/>
              <w:ind w:right="-1"/>
              <w:jc w:val="both"/>
              <w:rPr>
                <w:rFonts w:ascii="Calibri" w:eastAsia="Calibri" w:hAnsi="Calibri" w:cs="Calibri"/>
                <w:b/>
                <w:snapToGrid w:val="0"/>
                <w:color w:val="000000"/>
                <w:sz w:val="24"/>
                <w:szCs w:val="24"/>
              </w:rPr>
            </w:pPr>
            <w:r w:rsidRPr="00373048">
              <w:rPr>
                <w:rFonts w:ascii="Calibri" w:eastAsia="Calibri" w:hAnsi="Calibri" w:cs="Calibri"/>
                <w:b/>
                <w:snapToGrid w:val="0"/>
                <w:color w:val="000000"/>
                <w:sz w:val="24"/>
                <w:szCs w:val="24"/>
              </w:rPr>
              <w:t>( x  ) Lei Complementar n° 123/2006 (Institui o Estatuto Nacional da Microempresa e Empresa de Pequeno Porte) e alterações posteriores;</w:t>
            </w:r>
          </w:p>
          <w:p w14:paraId="20B39771" w14:textId="77777777" w:rsidR="001B5758" w:rsidRPr="00373048" w:rsidRDefault="001B5758" w:rsidP="00BB3828">
            <w:pPr>
              <w:spacing w:line="256" w:lineRule="auto"/>
              <w:ind w:right="-1"/>
              <w:jc w:val="both"/>
              <w:rPr>
                <w:rFonts w:ascii="Calibri" w:eastAsia="Calibri" w:hAnsi="Calibri" w:cs="Calibri"/>
                <w:b/>
                <w:snapToGrid w:val="0"/>
                <w:color w:val="000000"/>
                <w:sz w:val="24"/>
                <w:szCs w:val="24"/>
              </w:rPr>
            </w:pPr>
            <w:r w:rsidRPr="00373048">
              <w:rPr>
                <w:rFonts w:ascii="Calibri" w:eastAsia="Calibri" w:hAnsi="Calibri" w:cs="Calibri"/>
                <w:b/>
                <w:snapToGrid w:val="0"/>
                <w:color w:val="000000"/>
                <w:sz w:val="24"/>
                <w:szCs w:val="24"/>
              </w:rPr>
              <w:t xml:space="preserve">( x ) Lei n° 14.133/2021 (Nova Lei de Licitações e Contratos Administrativos); </w:t>
            </w:r>
          </w:p>
          <w:p w14:paraId="24C5876B" w14:textId="77777777" w:rsidR="001B5758" w:rsidRPr="00373048" w:rsidRDefault="001B5758" w:rsidP="00BB3828">
            <w:pPr>
              <w:spacing w:line="256" w:lineRule="auto"/>
              <w:ind w:right="-1"/>
              <w:jc w:val="both"/>
              <w:rPr>
                <w:rFonts w:ascii="Calibri" w:eastAsia="Calibri" w:hAnsi="Calibri" w:cs="Calibri"/>
                <w:b/>
                <w:snapToGrid w:val="0"/>
                <w:color w:val="000000"/>
                <w:sz w:val="24"/>
                <w:szCs w:val="24"/>
              </w:rPr>
            </w:pPr>
            <w:r w:rsidRPr="00373048">
              <w:rPr>
                <w:rFonts w:ascii="Calibri" w:eastAsia="Calibri" w:hAnsi="Calibri" w:cs="Calibri"/>
                <w:b/>
                <w:snapToGrid w:val="0"/>
                <w:color w:val="000000"/>
                <w:sz w:val="24"/>
                <w:szCs w:val="24"/>
              </w:rPr>
              <w:t>( x ) E demais disposições a serem estabelecidas no Edital de Licitação e em seus Anexos.</w:t>
            </w:r>
          </w:p>
        </w:tc>
      </w:tr>
    </w:tbl>
    <w:p w14:paraId="29986070" w14:textId="77777777" w:rsidR="001B5758" w:rsidRPr="00C62527" w:rsidRDefault="001B5758" w:rsidP="001B5758">
      <w:pPr>
        <w:ind w:right="-1"/>
        <w:jc w:val="both"/>
        <w:rPr>
          <w:rFonts w:ascii="Calibri" w:hAnsi="Calibri" w:cs="Calibri"/>
          <w:b/>
          <w:snapToGrid w:val="0"/>
          <w:color w:val="000000"/>
          <w:sz w:val="24"/>
          <w:szCs w:val="24"/>
        </w:rPr>
      </w:pPr>
    </w:p>
    <w:p w14:paraId="55B88200" w14:textId="77777777" w:rsidR="001B5758" w:rsidRPr="00C62527" w:rsidRDefault="001B5758" w:rsidP="001B5758">
      <w:pPr>
        <w:shd w:val="clear" w:color="auto" w:fill="D9D9D9"/>
        <w:ind w:right="-710"/>
        <w:jc w:val="both"/>
        <w:rPr>
          <w:rFonts w:ascii="Calibri" w:hAnsi="Calibri" w:cs="Calibri"/>
          <w:b/>
          <w:snapToGrid w:val="0"/>
          <w:color w:val="000000"/>
          <w:sz w:val="24"/>
          <w:szCs w:val="24"/>
        </w:rPr>
      </w:pPr>
      <w:r w:rsidRPr="00C62527">
        <w:rPr>
          <w:rFonts w:ascii="Calibri" w:hAnsi="Calibri" w:cs="Calibri"/>
          <w:b/>
          <w:snapToGrid w:val="0"/>
          <w:color w:val="000000"/>
          <w:sz w:val="24"/>
          <w:szCs w:val="24"/>
        </w:rPr>
        <w:t>4. DO OBJETO:</w:t>
      </w:r>
    </w:p>
    <w:p w14:paraId="2260279F" w14:textId="77777777" w:rsidR="001B5758" w:rsidRPr="00C62527" w:rsidRDefault="001B5758" w:rsidP="001B5758">
      <w:pPr>
        <w:ind w:right="-1"/>
        <w:jc w:val="both"/>
        <w:rPr>
          <w:rFonts w:ascii="Calibri" w:hAnsi="Calibri" w:cs="Calibri"/>
          <w:b/>
          <w:snapToGrid w:val="0"/>
          <w:color w:val="000000"/>
          <w:sz w:val="24"/>
          <w:szCs w:val="24"/>
        </w:rPr>
      </w:pPr>
    </w:p>
    <w:tbl>
      <w:tblPr>
        <w:tblW w:w="91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5"/>
      </w:tblGrid>
      <w:tr w:rsidR="001B5758" w:rsidRPr="00C62527" w14:paraId="7AF00ED0" w14:textId="77777777" w:rsidTr="00BB3828">
        <w:tc>
          <w:tcPr>
            <w:tcW w:w="9185" w:type="dxa"/>
            <w:tcBorders>
              <w:top w:val="single" w:sz="4" w:space="0" w:color="auto"/>
              <w:left w:val="single" w:sz="4" w:space="0" w:color="auto"/>
              <w:bottom w:val="single" w:sz="4" w:space="0" w:color="auto"/>
              <w:right w:val="single" w:sz="4" w:space="0" w:color="auto"/>
            </w:tcBorders>
            <w:hideMark/>
          </w:tcPr>
          <w:p w14:paraId="5DDCCEA2" w14:textId="77777777" w:rsidR="001B5758" w:rsidRPr="00C62527" w:rsidRDefault="001B5758" w:rsidP="00BB3828">
            <w:pPr>
              <w:spacing w:line="256" w:lineRule="auto"/>
              <w:ind w:right="-1"/>
              <w:jc w:val="both"/>
              <w:rPr>
                <w:rFonts w:ascii="Calibri" w:hAnsi="Calibri" w:cs="Calibri"/>
                <w:sz w:val="24"/>
                <w:szCs w:val="24"/>
                <w:lang w:val="pt-BR"/>
              </w:rPr>
            </w:pPr>
            <w:r w:rsidRPr="00C62527">
              <w:rPr>
                <w:rFonts w:ascii="Calibri" w:hAnsi="Calibri" w:cs="Calibri"/>
                <w:snapToGrid w:val="0"/>
                <w:color w:val="000000"/>
                <w:sz w:val="24"/>
                <w:szCs w:val="24"/>
              </w:rPr>
              <w:t xml:space="preserve">O presente Termo de Referência tem por finalidade definir o conjunto de elementos que nortearão o procedimento para a </w:t>
            </w:r>
            <w:bookmarkStart w:id="7" w:name="_Hlk174610546"/>
            <w:r w:rsidRPr="00C62527">
              <w:rPr>
                <w:rFonts w:ascii="Calibri" w:hAnsi="Calibri" w:cs="Calibri"/>
                <w:sz w:val="24"/>
                <w:szCs w:val="24"/>
                <w:lang w:val="pt-BR"/>
              </w:rPr>
              <w:t>AQUISIÇÃO DE TONER, CARTUCHO CILINDRO, REFIL DE TINTA E CARTUCHO BOLSA PARA ATENDER AS NECESSIDADES DA CÂMARA MUNICIPAL DE NOVA GUARITA – MT</w:t>
            </w:r>
            <w:bookmarkEnd w:id="7"/>
            <w:r w:rsidRPr="00C62527">
              <w:rPr>
                <w:rFonts w:ascii="Calibri" w:hAnsi="Calibri" w:cs="Calibri"/>
                <w:snapToGrid w:val="0"/>
                <w:sz w:val="24"/>
                <w:szCs w:val="24"/>
              </w:rPr>
              <w:t xml:space="preserve">, </w:t>
            </w:r>
            <w:r w:rsidRPr="00C62527">
              <w:rPr>
                <w:rFonts w:ascii="Calibri" w:hAnsi="Calibri" w:cs="Calibri"/>
                <w:snapToGrid w:val="0"/>
                <w:color w:val="000000"/>
                <w:sz w:val="24"/>
                <w:szCs w:val="24"/>
              </w:rPr>
              <w:t>conforme condições e quantidades necessárias.</w:t>
            </w:r>
          </w:p>
        </w:tc>
      </w:tr>
    </w:tbl>
    <w:p w14:paraId="66754C54" w14:textId="77777777" w:rsidR="001B5758" w:rsidRPr="00C62527" w:rsidRDefault="001B5758" w:rsidP="001B5758">
      <w:pPr>
        <w:ind w:right="-1"/>
        <w:jc w:val="both"/>
        <w:rPr>
          <w:rFonts w:ascii="Calibri" w:hAnsi="Calibri" w:cs="Calibri"/>
          <w:b/>
          <w:snapToGrid w:val="0"/>
          <w:color w:val="000000"/>
          <w:sz w:val="24"/>
          <w:szCs w:val="24"/>
        </w:rPr>
      </w:pPr>
    </w:p>
    <w:p w14:paraId="3CFE1BA4" w14:textId="77777777" w:rsidR="001B5758" w:rsidRPr="00C62527" w:rsidRDefault="001B5758" w:rsidP="001B5758">
      <w:pPr>
        <w:shd w:val="clear" w:color="auto" w:fill="D9D9D9"/>
        <w:ind w:right="-710"/>
        <w:jc w:val="both"/>
        <w:rPr>
          <w:rFonts w:ascii="Calibri" w:hAnsi="Calibri" w:cs="Calibri"/>
          <w:b/>
          <w:snapToGrid w:val="0"/>
          <w:color w:val="000000"/>
          <w:sz w:val="24"/>
          <w:szCs w:val="24"/>
        </w:rPr>
      </w:pPr>
      <w:r w:rsidRPr="00C62527">
        <w:rPr>
          <w:rFonts w:ascii="Calibri" w:hAnsi="Calibri" w:cs="Calibri"/>
          <w:b/>
          <w:snapToGrid w:val="0"/>
          <w:color w:val="000000"/>
          <w:sz w:val="24"/>
          <w:szCs w:val="24"/>
        </w:rPr>
        <w:t>5. DA JUSTIFICATIVA:</w:t>
      </w:r>
    </w:p>
    <w:p w14:paraId="7B773658" w14:textId="77777777" w:rsidR="001B5758" w:rsidRPr="00C62527" w:rsidRDefault="001B5758" w:rsidP="001B5758">
      <w:pPr>
        <w:ind w:right="-1"/>
        <w:jc w:val="both"/>
        <w:rPr>
          <w:rFonts w:ascii="Calibri" w:hAnsi="Calibri" w:cs="Calibri"/>
          <w:b/>
          <w:snapToGrid w:val="0"/>
          <w:color w:val="000000"/>
          <w:sz w:val="24"/>
          <w:szCs w:val="24"/>
        </w:rPr>
      </w:pPr>
    </w:p>
    <w:tbl>
      <w:tblPr>
        <w:tblW w:w="91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5"/>
      </w:tblGrid>
      <w:tr w:rsidR="001B5758" w:rsidRPr="00C62527" w14:paraId="149B7AD2" w14:textId="77777777" w:rsidTr="00BB3828">
        <w:trPr>
          <w:trHeight w:val="979"/>
        </w:trPr>
        <w:tc>
          <w:tcPr>
            <w:tcW w:w="9185" w:type="dxa"/>
            <w:tcBorders>
              <w:top w:val="single" w:sz="4" w:space="0" w:color="auto"/>
              <w:left w:val="single" w:sz="4" w:space="0" w:color="auto"/>
              <w:bottom w:val="single" w:sz="4" w:space="0" w:color="auto"/>
              <w:right w:val="single" w:sz="4" w:space="0" w:color="auto"/>
            </w:tcBorders>
            <w:hideMark/>
          </w:tcPr>
          <w:p w14:paraId="276CD105" w14:textId="77777777" w:rsidR="001B5758" w:rsidRPr="00C62527" w:rsidRDefault="001B5758" w:rsidP="00BB3828">
            <w:pPr>
              <w:pStyle w:val="PargrafodaLista"/>
              <w:spacing w:line="256" w:lineRule="auto"/>
              <w:ind w:left="0" w:right="3"/>
              <w:jc w:val="both"/>
              <w:rPr>
                <w:rFonts w:ascii="Calibri" w:hAnsi="Calibri" w:cs="Calibri"/>
                <w:sz w:val="24"/>
                <w:szCs w:val="24"/>
              </w:rPr>
            </w:pPr>
            <w:r w:rsidRPr="00C62527">
              <w:rPr>
                <w:rFonts w:ascii="Calibri" w:hAnsi="Calibri" w:cs="Calibri"/>
                <w:sz w:val="24"/>
                <w:szCs w:val="24"/>
              </w:rPr>
              <w:t>A aquisição desses itens é necessári</w:t>
            </w:r>
            <w:r>
              <w:rPr>
                <w:rFonts w:ascii="Calibri" w:hAnsi="Calibri" w:cs="Calibri"/>
                <w:sz w:val="24"/>
                <w:szCs w:val="24"/>
              </w:rPr>
              <w:t>o</w:t>
            </w:r>
            <w:r w:rsidRPr="00C62527">
              <w:rPr>
                <w:rFonts w:ascii="Calibri" w:hAnsi="Calibri" w:cs="Calibri"/>
                <w:sz w:val="24"/>
                <w:szCs w:val="24"/>
              </w:rPr>
              <w:t xml:space="preserve"> pois o estoque da Câmara Municipal está em baixa, e já necessitando de um novo processo licitatório para celebração de novo contrato. A aquisição de toner, cartucho cilindro, </w:t>
            </w:r>
            <w:proofErr w:type="spellStart"/>
            <w:r w:rsidRPr="00C62527">
              <w:rPr>
                <w:rFonts w:ascii="Calibri" w:hAnsi="Calibri" w:cs="Calibri"/>
                <w:sz w:val="24"/>
                <w:szCs w:val="24"/>
              </w:rPr>
              <w:t>refil</w:t>
            </w:r>
            <w:proofErr w:type="spellEnd"/>
            <w:r w:rsidRPr="00C62527">
              <w:rPr>
                <w:rFonts w:ascii="Calibri" w:hAnsi="Calibri" w:cs="Calibri"/>
                <w:sz w:val="24"/>
                <w:szCs w:val="24"/>
              </w:rPr>
              <w:t xml:space="preserve"> de tinta e cartucho bolsa visa atender as </w:t>
            </w:r>
            <w:r w:rsidRPr="00C62527">
              <w:rPr>
                <w:rFonts w:ascii="Calibri" w:hAnsi="Calibri" w:cs="Calibri"/>
                <w:sz w:val="24"/>
                <w:szCs w:val="24"/>
              </w:rPr>
              <w:lastRenderedPageBreak/>
              <w:t xml:space="preserve">necessidades da Câmara Municipal de Nova Guarita – MT, no tocante às impressoras, para que tenha a devida manutenção e a correta utilização. Estes itens são utilizados para o contínuo andamento das rotinas administrativas nos setores vinculado, e também nas demandas dos vereadores. Considerando a necessidade de promover as aquisições acima destacadas, para dar condições mínimas de trabalho aos servidores e vereadores quando necessitarem de impressões, tais como ofícios, documentos oficiais, </w:t>
            </w:r>
            <w:proofErr w:type="spellStart"/>
            <w:r w:rsidRPr="00C62527">
              <w:rPr>
                <w:rFonts w:ascii="Calibri" w:hAnsi="Calibri" w:cs="Calibri"/>
                <w:sz w:val="24"/>
                <w:szCs w:val="24"/>
              </w:rPr>
              <w:t>materias</w:t>
            </w:r>
            <w:proofErr w:type="spellEnd"/>
            <w:r w:rsidRPr="00C62527">
              <w:rPr>
                <w:rFonts w:ascii="Calibri" w:hAnsi="Calibri" w:cs="Calibri"/>
                <w:sz w:val="24"/>
                <w:szCs w:val="24"/>
              </w:rPr>
              <w:t xml:space="preserve"> de trabalho, projetos de lei e demais atos normativos físicos, entre várias outras atividades que demandam a impressão física de papéis. </w:t>
            </w:r>
          </w:p>
        </w:tc>
      </w:tr>
    </w:tbl>
    <w:p w14:paraId="2BC38123" w14:textId="77777777" w:rsidR="001B5758" w:rsidRPr="00C62527" w:rsidRDefault="001B5758" w:rsidP="001B5758">
      <w:pPr>
        <w:ind w:right="-1"/>
        <w:jc w:val="both"/>
        <w:rPr>
          <w:rFonts w:ascii="Calibri" w:hAnsi="Calibri" w:cs="Calibri"/>
          <w:snapToGrid w:val="0"/>
          <w:color w:val="000000"/>
          <w:sz w:val="24"/>
          <w:szCs w:val="24"/>
        </w:rPr>
      </w:pPr>
    </w:p>
    <w:p w14:paraId="063DF40F" w14:textId="77777777" w:rsidR="001B5758" w:rsidRPr="00C62527" w:rsidRDefault="001B5758" w:rsidP="001B5758">
      <w:pPr>
        <w:shd w:val="clear" w:color="auto" w:fill="D9D9D9"/>
        <w:ind w:right="-710"/>
        <w:jc w:val="both"/>
        <w:rPr>
          <w:rFonts w:ascii="Calibri" w:hAnsi="Calibri" w:cs="Calibri"/>
          <w:b/>
          <w:snapToGrid w:val="0"/>
          <w:sz w:val="24"/>
          <w:szCs w:val="24"/>
        </w:rPr>
      </w:pPr>
      <w:r w:rsidRPr="00C62527">
        <w:rPr>
          <w:rFonts w:ascii="Calibri" w:hAnsi="Calibri" w:cs="Calibri"/>
          <w:b/>
          <w:snapToGrid w:val="0"/>
          <w:sz w:val="24"/>
          <w:szCs w:val="24"/>
        </w:rPr>
        <w:t>6. DA ESPECIFICAÇÃO DOS PRODUTOS:</w:t>
      </w:r>
    </w:p>
    <w:p w14:paraId="11C89CD9" w14:textId="77777777" w:rsidR="001B5758" w:rsidRDefault="001B5758" w:rsidP="001B5758">
      <w:pPr>
        <w:jc w:val="both"/>
        <w:rPr>
          <w:rFonts w:ascii="Calibri" w:hAnsi="Calibri" w:cs="Calibri"/>
          <w:color w:val="000000"/>
          <w:sz w:val="24"/>
          <w:szCs w:val="24"/>
        </w:rPr>
      </w:pPr>
    </w:p>
    <w:tbl>
      <w:tblPr>
        <w:tblStyle w:val="Tabelacomgrade1"/>
        <w:tblW w:w="10828" w:type="dxa"/>
        <w:tblInd w:w="-998" w:type="dxa"/>
        <w:tblLook w:val="04A0" w:firstRow="1" w:lastRow="0" w:firstColumn="1" w:lastColumn="0" w:noHBand="0" w:noVBand="1"/>
      </w:tblPr>
      <w:tblGrid>
        <w:gridCol w:w="684"/>
        <w:gridCol w:w="511"/>
        <w:gridCol w:w="1361"/>
        <w:gridCol w:w="1531"/>
        <w:gridCol w:w="1190"/>
        <w:gridCol w:w="1149"/>
        <w:gridCol w:w="1518"/>
        <w:gridCol w:w="1209"/>
        <w:gridCol w:w="1755"/>
      </w:tblGrid>
      <w:tr w:rsidR="001B5758" w:rsidRPr="00705D4B" w14:paraId="4729FDB6" w14:textId="77777777" w:rsidTr="00BB3828">
        <w:trPr>
          <w:trHeight w:val="645"/>
        </w:trPr>
        <w:tc>
          <w:tcPr>
            <w:tcW w:w="675" w:type="dxa"/>
            <w:hideMark/>
          </w:tcPr>
          <w:p w14:paraId="5835E98D" w14:textId="77777777" w:rsidR="001B5758" w:rsidRPr="008B0BFD" w:rsidRDefault="001B5758" w:rsidP="00BB3828">
            <w:pPr>
              <w:widowControl/>
              <w:autoSpaceDE/>
              <w:autoSpaceDN/>
              <w:rPr>
                <w:rFonts w:ascii="Calibri" w:eastAsia="Calibri" w:hAnsi="Calibri" w:cs="Times New Roman"/>
                <w:b/>
                <w:bCs/>
                <w:kern w:val="2"/>
                <w:lang w:val="pt-BR"/>
                <w14:ligatures w14:val="standardContextual"/>
              </w:rPr>
            </w:pPr>
            <w:r w:rsidRPr="008B0BFD">
              <w:rPr>
                <w:rFonts w:ascii="Calibri" w:eastAsia="Calibri" w:hAnsi="Calibri" w:cs="Times New Roman"/>
                <w:b/>
                <w:bCs/>
                <w:kern w:val="2"/>
                <w:lang w:val="pt-BR"/>
                <w14:ligatures w14:val="standardContextual"/>
              </w:rPr>
              <w:t>ITEM</w:t>
            </w:r>
          </w:p>
        </w:tc>
        <w:tc>
          <w:tcPr>
            <w:tcW w:w="511" w:type="dxa"/>
            <w:hideMark/>
          </w:tcPr>
          <w:p w14:paraId="274DB352" w14:textId="77777777" w:rsidR="001B5758" w:rsidRPr="008B0BFD" w:rsidRDefault="001B5758" w:rsidP="00BB3828">
            <w:pPr>
              <w:widowControl/>
              <w:autoSpaceDE/>
              <w:autoSpaceDN/>
              <w:rPr>
                <w:rFonts w:ascii="Calibri" w:eastAsia="Calibri" w:hAnsi="Calibri" w:cs="Times New Roman"/>
                <w:b/>
                <w:bCs/>
                <w:kern w:val="2"/>
                <w:lang w:val="pt-BR"/>
                <w14:ligatures w14:val="standardContextual"/>
              </w:rPr>
            </w:pPr>
            <w:r w:rsidRPr="008B0BFD">
              <w:rPr>
                <w:rFonts w:ascii="Calibri" w:eastAsia="Calibri" w:hAnsi="Calibri" w:cs="Times New Roman"/>
                <w:b/>
                <w:bCs/>
                <w:kern w:val="2"/>
                <w:lang w:val="pt-BR"/>
                <w14:ligatures w14:val="standardContextual"/>
              </w:rPr>
              <w:t>QT</w:t>
            </w:r>
          </w:p>
        </w:tc>
        <w:tc>
          <w:tcPr>
            <w:tcW w:w="1361" w:type="dxa"/>
            <w:hideMark/>
          </w:tcPr>
          <w:p w14:paraId="6AE5163F" w14:textId="77777777" w:rsidR="001B5758" w:rsidRPr="008B0BFD" w:rsidRDefault="001B5758" w:rsidP="00BB3828">
            <w:pPr>
              <w:widowControl/>
              <w:autoSpaceDE/>
              <w:autoSpaceDN/>
              <w:rPr>
                <w:rFonts w:ascii="Calibri" w:eastAsia="Calibri" w:hAnsi="Calibri" w:cs="Times New Roman"/>
                <w:b/>
                <w:bCs/>
                <w:kern w:val="2"/>
                <w:lang w:val="pt-BR"/>
                <w14:ligatures w14:val="standardContextual"/>
              </w:rPr>
            </w:pPr>
            <w:r w:rsidRPr="008B0BFD">
              <w:rPr>
                <w:rFonts w:ascii="Calibri" w:eastAsia="Calibri" w:hAnsi="Calibri" w:cs="Times New Roman"/>
                <w:b/>
                <w:bCs/>
                <w:kern w:val="2"/>
                <w:lang w:val="pt-BR"/>
                <w14:ligatures w14:val="standardContextual"/>
              </w:rPr>
              <w:t>DESCRIÇÃO DO ITEM</w:t>
            </w:r>
          </w:p>
        </w:tc>
        <w:tc>
          <w:tcPr>
            <w:tcW w:w="1494" w:type="dxa"/>
            <w:hideMark/>
          </w:tcPr>
          <w:p w14:paraId="71935756" w14:textId="77777777" w:rsidR="001B5758" w:rsidRPr="008B0BFD" w:rsidRDefault="001B5758" w:rsidP="00BB3828">
            <w:pPr>
              <w:widowControl/>
              <w:autoSpaceDE/>
              <w:autoSpaceDN/>
              <w:rPr>
                <w:rFonts w:ascii="Calibri" w:eastAsia="Calibri" w:hAnsi="Calibri" w:cs="Times New Roman"/>
                <w:b/>
                <w:bCs/>
                <w:kern w:val="2"/>
                <w:lang w:val="pt-BR"/>
                <w14:ligatures w14:val="standardContextual"/>
              </w:rPr>
            </w:pPr>
            <w:r w:rsidRPr="008B0BFD">
              <w:rPr>
                <w:rFonts w:ascii="Calibri" w:eastAsia="Calibri" w:hAnsi="Calibri" w:cs="Times New Roman"/>
                <w:b/>
                <w:bCs/>
                <w:kern w:val="2"/>
                <w:lang w:val="pt-BR"/>
                <w14:ligatures w14:val="standardContextual"/>
              </w:rPr>
              <w:t>2T IMPRESSORAS</w:t>
            </w:r>
          </w:p>
        </w:tc>
        <w:tc>
          <w:tcPr>
            <w:tcW w:w="1190" w:type="dxa"/>
            <w:hideMark/>
          </w:tcPr>
          <w:p w14:paraId="3C8A602D" w14:textId="77777777" w:rsidR="001B5758" w:rsidRPr="008B0BFD" w:rsidRDefault="001B5758" w:rsidP="00BB3828">
            <w:pPr>
              <w:widowControl/>
              <w:autoSpaceDE/>
              <w:autoSpaceDN/>
              <w:rPr>
                <w:rFonts w:ascii="Calibri" w:eastAsia="Calibri" w:hAnsi="Calibri" w:cs="Times New Roman"/>
                <w:b/>
                <w:bCs/>
                <w:kern w:val="2"/>
                <w:lang w:val="pt-BR"/>
                <w14:ligatures w14:val="standardContextual"/>
              </w:rPr>
            </w:pPr>
            <w:r w:rsidRPr="008B0BFD">
              <w:rPr>
                <w:rFonts w:ascii="Calibri" w:eastAsia="Calibri" w:hAnsi="Calibri" w:cs="Times New Roman"/>
                <w:b/>
                <w:bCs/>
                <w:kern w:val="2"/>
                <w:lang w:val="pt-BR"/>
                <w14:ligatures w14:val="standardContextual"/>
              </w:rPr>
              <w:t>POWER TECH INFOR</w:t>
            </w:r>
          </w:p>
        </w:tc>
        <w:tc>
          <w:tcPr>
            <w:tcW w:w="1149" w:type="dxa"/>
            <w:hideMark/>
          </w:tcPr>
          <w:p w14:paraId="23986169" w14:textId="77777777" w:rsidR="001B5758" w:rsidRPr="008B0BFD" w:rsidRDefault="001B5758" w:rsidP="00BB3828">
            <w:pPr>
              <w:widowControl/>
              <w:autoSpaceDE/>
              <w:autoSpaceDN/>
              <w:rPr>
                <w:rFonts w:ascii="Calibri" w:eastAsia="Calibri" w:hAnsi="Calibri" w:cs="Times New Roman"/>
                <w:b/>
                <w:bCs/>
                <w:kern w:val="2"/>
                <w:lang w:val="pt-BR"/>
                <w14:ligatures w14:val="standardContextual"/>
              </w:rPr>
            </w:pPr>
            <w:r w:rsidRPr="008B0BFD">
              <w:rPr>
                <w:rFonts w:ascii="Calibri" w:eastAsia="Calibri" w:hAnsi="Calibri" w:cs="Times New Roman"/>
                <w:b/>
                <w:bCs/>
                <w:kern w:val="2"/>
                <w:lang w:val="pt-BR"/>
                <w14:ligatures w14:val="standardContextual"/>
              </w:rPr>
              <w:t>CREATIVE COPIAS</w:t>
            </w:r>
          </w:p>
        </w:tc>
        <w:tc>
          <w:tcPr>
            <w:tcW w:w="1484" w:type="dxa"/>
            <w:hideMark/>
          </w:tcPr>
          <w:p w14:paraId="27DDC26D" w14:textId="77777777" w:rsidR="001B5758" w:rsidRPr="008B0BFD" w:rsidRDefault="001B5758" w:rsidP="00BB3828">
            <w:pPr>
              <w:widowControl/>
              <w:autoSpaceDE/>
              <w:autoSpaceDN/>
              <w:rPr>
                <w:rFonts w:ascii="Calibri" w:eastAsia="Calibri" w:hAnsi="Calibri" w:cs="Times New Roman"/>
                <w:b/>
                <w:bCs/>
                <w:kern w:val="2"/>
                <w:lang w:val="pt-BR"/>
                <w14:ligatures w14:val="standardContextual"/>
              </w:rPr>
            </w:pPr>
            <w:r w:rsidRPr="008B0BFD">
              <w:rPr>
                <w:rFonts w:ascii="Calibri" w:eastAsia="Calibri" w:hAnsi="Calibri" w:cs="Times New Roman"/>
                <w:b/>
                <w:bCs/>
                <w:kern w:val="2"/>
                <w:lang w:val="pt-BR"/>
                <w14:ligatures w14:val="standardContextual"/>
              </w:rPr>
              <w:t>KADRI INFORMATICA</w:t>
            </w:r>
          </w:p>
        </w:tc>
        <w:tc>
          <w:tcPr>
            <w:tcW w:w="1209" w:type="dxa"/>
            <w:hideMark/>
          </w:tcPr>
          <w:p w14:paraId="01789BCE" w14:textId="77777777" w:rsidR="001B5758" w:rsidRPr="008B0BFD" w:rsidRDefault="001B5758" w:rsidP="00BB3828">
            <w:pPr>
              <w:widowControl/>
              <w:autoSpaceDE/>
              <w:autoSpaceDN/>
              <w:rPr>
                <w:rFonts w:ascii="Calibri" w:eastAsia="Calibri" w:hAnsi="Calibri" w:cs="Times New Roman"/>
                <w:b/>
                <w:bCs/>
                <w:kern w:val="2"/>
                <w:lang w:val="pt-BR"/>
                <w14:ligatures w14:val="standardContextual"/>
              </w:rPr>
            </w:pPr>
            <w:r w:rsidRPr="008B0BFD">
              <w:rPr>
                <w:rFonts w:ascii="Calibri" w:eastAsia="Calibri" w:hAnsi="Calibri" w:cs="Times New Roman"/>
                <w:b/>
                <w:bCs/>
                <w:kern w:val="2"/>
                <w:lang w:val="pt-BR"/>
                <w14:ligatures w14:val="standardContextual"/>
              </w:rPr>
              <w:t>MEDIANA</w:t>
            </w:r>
          </w:p>
        </w:tc>
        <w:tc>
          <w:tcPr>
            <w:tcW w:w="1755" w:type="dxa"/>
            <w:hideMark/>
          </w:tcPr>
          <w:p w14:paraId="0AFDD6E6" w14:textId="77777777" w:rsidR="001B5758" w:rsidRPr="008B0BFD" w:rsidRDefault="001B5758" w:rsidP="00BB3828">
            <w:pPr>
              <w:widowControl/>
              <w:autoSpaceDE/>
              <w:autoSpaceDN/>
              <w:rPr>
                <w:rFonts w:ascii="Calibri" w:eastAsia="Calibri" w:hAnsi="Calibri" w:cs="Times New Roman"/>
                <w:b/>
                <w:bCs/>
                <w:kern w:val="2"/>
                <w:lang w:val="pt-BR"/>
                <w14:ligatures w14:val="standardContextual"/>
              </w:rPr>
            </w:pPr>
            <w:r w:rsidRPr="008B0BFD">
              <w:rPr>
                <w:rFonts w:ascii="Calibri" w:eastAsia="Calibri" w:hAnsi="Calibri" w:cs="Times New Roman"/>
                <w:b/>
                <w:bCs/>
                <w:kern w:val="2"/>
                <w:lang w:val="pt-BR"/>
                <w14:ligatures w14:val="standardContextual"/>
              </w:rPr>
              <w:t>TOTAL</w:t>
            </w:r>
          </w:p>
        </w:tc>
      </w:tr>
      <w:tr w:rsidR="001B5758" w:rsidRPr="00705D4B" w14:paraId="67207383" w14:textId="77777777" w:rsidTr="00BB3828">
        <w:trPr>
          <w:trHeight w:val="1275"/>
        </w:trPr>
        <w:tc>
          <w:tcPr>
            <w:tcW w:w="675" w:type="dxa"/>
            <w:hideMark/>
          </w:tcPr>
          <w:p w14:paraId="30F71163" w14:textId="77777777" w:rsidR="001B5758" w:rsidRDefault="001B5758" w:rsidP="00BB3828">
            <w:pPr>
              <w:widowControl/>
              <w:autoSpaceDE/>
              <w:autoSpaceDN/>
              <w:rPr>
                <w:rFonts w:ascii="Calibri" w:eastAsia="Calibri" w:hAnsi="Calibri" w:cs="Times New Roman"/>
                <w:kern w:val="2"/>
                <w:lang w:val="pt-BR"/>
                <w14:ligatures w14:val="standardContextual"/>
              </w:rPr>
            </w:pPr>
          </w:p>
          <w:p w14:paraId="1162D218" w14:textId="77777777" w:rsidR="001B5758" w:rsidRDefault="001B5758" w:rsidP="00BB3828">
            <w:pPr>
              <w:widowControl/>
              <w:autoSpaceDE/>
              <w:autoSpaceDN/>
              <w:rPr>
                <w:rFonts w:ascii="Calibri" w:eastAsia="Calibri" w:hAnsi="Calibri" w:cs="Times New Roman"/>
                <w:kern w:val="2"/>
                <w:lang w:val="pt-BR"/>
                <w14:ligatures w14:val="standardContextual"/>
              </w:rPr>
            </w:pPr>
          </w:p>
          <w:p w14:paraId="17228F01" w14:textId="77777777" w:rsidR="001B5758" w:rsidRPr="00705D4B" w:rsidRDefault="001B5758" w:rsidP="00BB3828">
            <w:pPr>
              <w:widowControl/>
              <w:autoSpaceDE/>
              <w:autoSpaceDN/>
              <w:rPr>
                <w:rFonts w:ascii="Calibri" w:eastAsia="Calibri" w:hAnsi="Calibri" w:cs="Times New Roman"/>
                <w:kern w:val="2"/>
                <w:lang w:val="pt-BR"/>
                <w14:ligatures w14:val="standardContextual"/>
              </w:rPr>
            </w:pPr>
            <w:r w:rsidRPr="00705D4B">
              <w:rPr>
                <w:rFonts w:ascii="Calibri" w:eastAsia="Calibri" w:hAnsi="Calibri" w:cs="Times New Roman"/>
                <w:kern w:val="2"/>
                <w:lang w:val="pt-BR"/>
                <w14:ligatures w14:val="standardContextual"/>
              </w:rPr>
              <w:t>1</w:t>
            </w:r>
          </w:p>
        </w:tc>
        <w:tc>
          <w:tcPr>
            <w:tcW w:w="511" w:type="dxa"/>
            <w:hideMark/>
          </w:tcPr>
          <w:p w14:paraId="23D4DA41" w14:textId="77777777" w:rsidR="001B5758" w:rsidRDefault="001B5758" w:rsidP="00BB3828">
            <w:pPr>
              <w:widowControl/>
              <w:autoSpaceDE/>
              <w:autoSpaceDN/>
              <w:rPr>
                <w:rFonts w:ascii="Calibri" w:eastAsia="Calibri" w:hAnsi="Calibri" w:cs="Times New Roman"/>
                <w:kern w:val="2"/>
                <w:lang w:val="pt-BR"/>
                <w14:ligatures w14:val="standardContextual"/>
              </w:rPr>
            </w:pPr>
          </w:p>
          <w:p w14:paraId="37C5AEA1" w14:textId="77777777" w:rsidR="001B5758" w:rsidRDefault="001B5758" w:rsidP="00BB3828">
            <w:pPr>
              <w:widowControl/>
              <w:autoSpaceDE/>
              <w:autoSpaceDN/>
              <w:rPr>
                <w:rFonts w:ascii="Calibri" w:eastAsia="Calibri" w:hAnsi="Calibri" w:cs="Times New Roman"/>
                <w:kern w:val="2"/>
                <w:lang w:val="pt-BR"/>
                <w14:ligatures w14:val="standardContextual"/>
              </w:rPr>
            </w:pPr>
          </w:p>
          <w:p w14:paraId="35C9271D" w14:textId="77777777" w:rsidR="001B5758" w:rsidRPr="00705D4B" w:rsidRDefault="001B5758" w:rsidP="00BB3828">
            <w:pPr>
              <w:widowControl/>
              <w:autoSpaceDE/>
              <w:autoSpaceDN/>
              <w:rPr>
                <w:rFonts w:ascii="Calibri" w:eastAsia="Calibri" w:hAnsi="Calibri" w:cs="Times New Roman"/>
                <w:kern w:val="2"/>
                <w:lang w:val="pt-BR"/>
                <w14:ligatures w14:val="standardContextual"/>
              </w:rPr>
            </w:pPr>
            <w:r w:rsidRPr="00705D4B">
              <w:rPr>
                <w:rFonts w:ascii="Calibri" w:eastAsia="Calibri" w:hAnsi="Calibri" w:cs="Times New Roman"/>
                <w:kern w:val="2"/>
                <w:lang w:val="pt-BR"/>
                <w14:ligatures w14:val="standardContextual"/>
              </w:rPr>
              <w:t>20</w:t>
            </w:r>
          </w:p>
        </w:tc>
        <w:tc>
          <w:tcPr>
            <w:tcW w:w="1361" w:type="dxa"/>
            <w:hideMark/>
          </w:tcPr>
          <w:p w14:paraId="00EE4819" w14:textId="77777777" w:rsidR="001B5758" w:rsidRPr="00705D4B" w:rsidRDefault="001B5758" w:rsidP="00BB3828">
            <w:pPr>
              <w:widowControl/>
              <w:autoSpaceDE/>
              <w:autoSpaceDN/>
              <w:rPr>
                <w:rFonts w:ascii="Calibri" w:eastAsia="Calibri" w:hAnsi="Calibri" w:cs="Times New Roman"/>
                <w:kern w:val="2"/>
                <w:lang w:val="en-US"/>
                <w14:ligatures w14:val="standardContextual"/>
              </w:rPr>
            </w:pPr>
            <w:r w:rsidRPr="00705D4B">
              <w:rPr>
                <w:rFonts w:ascii="Calibri" w:eastAsia="Calibri" w:hAnsi="Calibri" w:cs="Times New Roman"/>
                <w:kern w:val="2"/>
                <w:lang w:val="en-US"/>
                <w14:ligatures w14:val="standardContextual"/>
              </w:rPr>
              <w:t>TONER TN450 TN-450 P/ USO BROTHER DCP7065DN</w:t>
            </w:r>
          </w:p>
        </w:tc>
        <w:tc>
          <w:tcPr>
            <w:tcW w:w="1494" w:type="dxa"/>
            <w:hideMark/>
          </w:tcPr>
          <w:p w14:paraId="5050A246" w14:textId="77777777" w:rsidR="001B5758" w:rsidRPr="000E7BE3" w:rsidRDefault="001B5758" w:rsidP="00BB3828">
            <w:pPr>
              <w:widowControl/>
              <w:autoSpaceDE/>
              <w:autoSpaceDN/>
              <w:rPr>
                <w:rFonts w:ascii="Calibri" w:eastAsia="Calibri" w:hAnsi="Calibri" w:cs="Times New Roman"/>
                <w:kern w:val="2"/>
                <w:lang w:val="en-US"/>
                <w14:ligatures w14:val="standardContextual"/>
              </w:rPr>
            </w:pPr>
          </w:p>
          <w:p w14:paraId="406E444D" w14:textId="77777777" w:rsidR="001B5758" w:rsidRPr="000E7BE3" w:rsidRDefault="001B5758" w:rsidP="00BB3828">
            <w:pPr>
              <w:widowControl/>
              <w:autoSpaceDE/>
              <w:autoSpaceDN/>
              <w:rPr>
                <w:rFonts w:ascii="Calibri" w:eastAsia="Calibri" w:hAnsi="Calibri" w:cs="Times New Roman"/>
                <w:kern w:val="2"/>
                <w:lang w:val="en-US"/>
                <w14:ligatures w14:val="standardContextual"/>
              </w:rPr>
            </w:pPr>
          </w:p>
          <w:p w14:paraId="613F205A" w14:textId="77777777" w:rsidR="001B5758" w:rsidRPr="00705D4B" w:rsidRDefault="001B5758" w:rsidP="00BB3828">
            <w:pPr>
              <w:widowControl/>
              <w:autoSpaceDE/>
              <w:autoSpaceDN/>
              <w:rPr>
                <w:rFonts w:ascii="Calibri" w:eastAsia="Calibri" w:hAnsi="Calibri" w:cs="Times New Roman"/>
                <w:kern w:val="2"/>
                <w:lang w:val="pt-BR"/>
                <w14:ligatures w14:val="standardContextual"/>
              </w:rPr>
            </w:pPr>
            <w:r w:rsidRPr="00705D4B">
              <w:rPr>
                <w:rFonts w:ascii="Calibri" w:eastAsia="Calibri" w:hAnsi="Calibri" w:cs="Times New Roman"/>
                <w:kern w:val="2"/>
                <w:lang w:val="pt-BR"/>
                <w14:ligatures w14:val="standardContextual"/>
              </w:rPr>
              <w:t>R$ 60,00</w:t>
            </w:r>
          </w:p>
        </w:tc>
        <w:tc>
          <w:tcPr>
            <w:tcW w:w="1190" w:type="dxa"/>
            <w:hideMark/>
          </w:tcPr>
          <w:p w14:paraId="4DC9097E" w14:textId="77777777" w:rsidR="001B5758" w:rsidRDefault="001B5758" w:rsidP="00BB3828">
            <w:pPr>
              <w:widowControl/>
              <w:autoSpaceDE/>
              <w:autoSpaceDN/>
              <w:rPr>
                <w:rFonts w:ascii="Calibri" w:eastAsia="Calibri" w:hAnsi="Calibri" w:cs="Times New Roman"/>
                <w:kern w:val="2"/>
                <w:lang w:val="pt-BR"/>
                <w14:ligatures w14:val="standardContextual"/>
              </w:rPr>
            </w:pPr>
          </w:p>
          <w:p w14:paraId="347DF6B9" w14:textId="77777777" w:rsidR="001B5758" w:rsidRDefault="001B5758" w:rsidP="00BB3828">
            <w:pPr>
              <w:widowControl/>
              <w:autoSpaceDE/>
              <w:autoSpaceDN/>
              <w:rPr>
                <w:rFonts w:ascii="Calibri" w:eastAsia="Calibri" w:hAnsi="Calibri" w:cs="Times New Roman"/>
                <w:kern w:val="2"/>
                <w:lang w:val="pt-BR"/>
                <w14:ligatures w14:val="standardContextual"/>
              </w:rPr>
            </w:pPr>
          </w:p>
          <w:p w14:paraId="5F6EE9C7" w14:textId="77777777" w:rsidR="001B5758" w:rsidRPr="00705D4B" w:rsidRDefault="001B5758" w:rsidP="00BB3828">
            <w:pPr>
              <w:widowControl/>
              <w:autoSpaceDE/>
              <w:autoSpaceDN/>
              <w:rPr>
                <w:rFonts w:ascii="Calibri" w:eastAsia="Calibri" w:hAnsi="Calibri" w:cs="Times New Roman"/>
                <w:kern w:val="2"/>
                <w:lang w:val="pt-BR"/>
                <w14:ligatures w14:val="standardContextual"/>
              </w:rPr>
            </w:pPr>
            <w:r w:rsidRPr="00705D4B">
              <w:rPr>
                <w:rFonts w:ascii="Calibri" w:eastAsia="Calibri" w:hAnsi="Calibri" w:cs="Times New Roman"/>
                <w:kern w:val="2"/>
                <w:lang w:val="pt-BR"/>
                <w14:ligatures w14:val="standardContextual"/>
              </w:rPr>
              <w:t>R$ 77,00</w:t>
            </w:r>
          </w:p>
        </w:tc>
        <w:tc>
          <w:tcPr>
            <w:tcW w:w="1149" w:type="dxa"/>
            <w:hideMark/>
          </w:tcPr>
          <w:p w14:paraId="3D0B5794" w14:textId="77777777" w:rsidR="001B5758" w:rsidRDefault="001B5758" w:rsidP="00BB3828">
            <w:pPr>
              <w:widowControl/>
              <w:autoSpaceDE/>
              <w:autoSpaceDN/>
              <w:rPr>
                <w:rFonts w:ascii="Calibri" w:eastAsia="Calibri" w:hAnsi="Calibri" w:cs="Times New Roman"/>
                <w:kern w:val="2"/>
                <w:lang w:val="pt-BR"/>
                <w14:ligatures w14:val="standardContextual"/>
              </w:rPr>
            </w:pPr>
          </w:p>
          <w:p w14:paraId="772B8BE6" w14:textId="77777777" w:rsidR="001B5758" w:rsidRDefault="001B5758" w:rsidP="00BB3828">
            <w:pPr>
              <w:widowControl/>
              <w:autoSpaceDE/>
              <w:autoSpaceDN/>
              <w:rPr>
                <w:rFonts w:ascii="Calibri" w:eastAsia="Calibri" w:hAnsi="Calibri" w:cs="Times New Roman"/>
                <w:kern w:val="2"/>
                <w:lang w:val="pt-BR"/>
                <w14:ligatures w14:val="standardContextual"/>
              </w:rPr>
            </w:pPr>
          </w:p>
          <w:p w14:paraId="5CA2ED2A" w14:textId="77777777" w:rsidR="001B5758" w:rsidRPr="00705D4B" w:rsidRDefault="001B5758" w:rsidP="00BB3828">
            <w:pPr>
              <w:widowControl/>
              <w:autoSpaceDE/>
              <w:autoSpaceDN/>
              <w:rPr>
                <w:rFonts w:ascii="Calibri" w:eastAsia="Calibri" w:hAnsi="Calibri" w:cs="Times New Roman"/>
                <w:kern w:val="2"/>
                <w:lang w:val="pt-BR"/>
                <w14:ligatures w14:val="standardContextual"/>
              </w:rPr>
            </w:pPr>
            <w:r w:rsidRPr="00705D4B">
              <w:rPr>
                <w:rFonts w:ascii="Calibri" w:eastAsia="Calibri" w:hAnsi="Calibri" w:cs="Times New Roman"/>
                <w:kern w:val="2"/>
                <w:lang w:val="pt-BR"/>
                <w14:ligatures w14:val="standardContextual"/>
              </w:rPr>
              <w:t>R$ 37,57</w:t>
            </w:r>
          </w:p>
        </w:tc>
        <w:tc>
          <w:tcPr>
            <w:tcW w:w="1484" w:type="dxa"/>
            <w:hideMark/>
          </w:tcPr>
          <w:p w14:paraId="717152C6" w14:textId="77777777" w:rsidR="001B5758" w:rsidRDefault="001B5758" w:rsidP="00BB3828">
            <w:pPr>
              <w:widowControl/>
              <w:autoSpaceDE/>
              <w:autoSpaceDN/>
              <w:rPr>
                <w:rFonts w:ascii="Calibri" w:eastAsia="Calibri" w:hAnsi="Calibri" w:cs="Times New Roman"/>
                <w:kern w:val="2"/>
                <w:lang w:val="pt-BR"/>
                <w14:ligatures w14:val="standardContextual"/>
              </w:rPr>
            </w:pPr>
          </w:p>
          <w:p w14:paraId="23817310" w14:textId="77777777" w:rsidR="001B5758" w:rsidRDefault="001B5758" w:rsidP="00BB3828">
            <w:pPr>
              <w:widowControl/>
              <w:autoSpaceDE/>
              <w:autoSpaceDN/>
              <w:rPr>
                <w:rFonts w:ascii="Calibri" w:eastAsia="Calibri" w:hAnsi="Calibri" w:cs="Times New Roman"/>
                <w:kern w:val="2"/>
                <w:lang w:val="pt-BR"/>
                <w14:ligatures w14:val="standardContextual"/>
              </w:rPr>
            </w:pPr>
          </w:p>
          <w:p w14:paraId="3827ED7A" w14:textId="77777777" w:rsidR="001B5758" w:rsidRPr="00705D4B" w:rsidRDefault="001B5758" w:rsidP="00BB3828">
            <w:pPr>
              <w:widowControl/>
              <w:autoSpaceDE/>
              <w:autoSpaceDN/>
              <w:rPr>
                <w:rFonts w:ascii="Calibri" w:eastAsia="Calibri" w:hAnsi="Calibri" w:cs="Times New Roman"/>
                <w:kern w:val="2"/>
                <w:lang w:val="pt-BR"/>
                <w14:ligatures w14:val="standardContextual"/>
              </w:rPr>
            </w:pPr>
            <w:r w:rsidRPr="00705D4B">
              <w:rPr>
                <w:rFonts w:ascii="Calibri" w:eastAsia="Calibri" w:hAnsi="Calibri" w:cs="Times New Roman"/>
                <w:kern w:val="2"/>
                <w:lang w:val="pt-BR"/>
                <w14:ligatures w14:val="standardContextual"/>
              </w:rPr>
              <w:t>R$ 69,90</w:t>
            </w:r>
          </w:p>
        </w:tc>
        <w:tc>
          <w:tcPr>
            <w:tcW w:w="1209" w:type="dxa"/>
            <w:hideMark/>
          </w:tcPr>
          <w:p w14:paraId="6ECE31CA" w14:textId="77777777" w:rsidR="001B5758" w:rsidRDefault="001B5758" w:rsidP="00BB3828">
            <w:pPr>
              <w:widowControl/>
              <w:autoSpaceDE/>
              <w:autoSpaceDN/>
              <w:rPr>
                <w:rFonts w:ascii="Calibri" w:eastAsia="Calibri" w:hAnsi="Calibri" w:cs="Times New Roman"/>
                <w:kern w:val="2"/>
                <w:lang w:val="pt-BR"/>
                <w14:ligatures w14:val="standardContextual"/>
              </w:rPr>
            </w:pPr>
          </w:p>
          <w:p w14:paraId="775915BB" w14:textId="77777777" w:rsidR="001B5758" w:rsidRDefault="001B5758" w:rsidP="00BB3828">
            <w:pPr>
              <w:widowControl/>
              <w:autoSpaceDE/>
              <w:autoSpaceDN/>
              <w:rPr>
                <w:rFonts w:ascii="Calibri" w:eastAsia="Calibri" w:hAnsi="Calibri" w:cs="Times New Roman"/>
                <w:kern w:val="2"/>
                <w:lang w:val="pt-BR"/>
                <w14:ligatures w14:val="standardContextual"/>
              </w:rPr>
            </w:pPr>
          </w:p>
          <w:p w14:paraId="2FA390CF" w14:textId="77777777" w:rsidR="001B5758" w:rsidRPr="00705D4B" w:rsidRDefault="001B5758" w:rsidP="00BB3828">
            <w:pPr>
              <w:widowControl/>
              <w:autoSpaceDE/>
              <w:autoSpaceDN/>
              <w:rPr>
                <w:rFonts w:ascii="Calibri" w:eastAsia="Calibri" w:hAnsi="Calibri" w:cs="Times New Roman"/>
                <w:kern w:val="2"/>
                <w:lang w:val="pt-BR"/>
                <w14:ligatures w14:val="standardContextual"/>
              </w:rPr>
            </w:pPr>
            <w:r w:rsidRPr="00705D4B">
              <w:rPr>
                <w:rFonts w:ascii="Calibri" w:eastAsia="Calibri" w:hAnsi="Calibri" w:cs="Times New Roman"/>
                <w:kern w:val="2"/>
                <w:lang w:val="pt-BR"/>
                <w14:ligatures w14:val="standardContextual"/>
              </w:rPr>
              <w:t>R$ 61,12</w:t>
            </w:r>
          </w:p>
        </w:tc>
        <w:tc>
          <w:tcPr>
            <w:tcW w:w="1755" w:type="dxa"/>
            <w:noWrap/>
            <w:hideMark/>
          </w:tcPr>
          <w:p w14:paraId="30F72201" w14:textId="77777777" w:rsidR="001B5758" w:rsidRDefault="001B5758" w:rsidP="00BB3828">
            <w:pPr>
              <w:widowControl/>
              <w:autoSpaceDE/>
              <w:autoSpaceDN/>
              <w:rPr>
                <w:rFonts w:ascii="Calibri" w:eastAsia="Calibri" w:hAnsi="Calibri" w:cs="Times New Roman"/>
                <w:kern w:val="2"/>
                <w:lang w:val="pt-BR"/>
                <w14:ligatures w14:val="standardContextual"/>
              </w:rPr>
            </w:pPr>
          </w:p>
          <w:p w14:paraId="13E03ACF" w14:textId="77777777" w:rsidR="001B5758" w:rsidRDefault="001B5758" w:rsidP="00BB3828">
            <w:pPr>
              <w:widowControl/>
              <w:autoSpaceDE/>
              <w:autoSpaceDN/>
              <w:rPr>
                <w:rFonts w:ascii="Calibri" w:eastAsia="Calibri" w:hAnsi="Calibri" w:cs="Times New Roman"/>
                <w:kern w:val="2"/>
                <w:lang w:val="pt-BR"/>
                <w14:ligatures w14:val="standardContextual"/>
              </w:rPr>
            </w:pPr>
          </w:p>
          <w:p w14:paraId="1C3CE4C1" w14:textId="77777777" w:rsidR="001B5758" w:rsidRPr="00705D4B" w:rsidRDefault="001B5758" w:rsidP="00BB3828">
            <w:pPr>
              <w:widowControl/>
              <w:autoSpaceDE/>
              <w:autoSpaceDN/>
              <w:rPr>
                <w:rFonts w:ascii="Calibri" w:eastAsia="Calibri" w:hAnsi="Calibri" w:cs="Times New Roman"/>
                <w:kern w:val="2"/>
                <w:lang w:val="pt-BR"/>
                <w14:ligatures w14:val="standardContextual"/>
              </w:rPr>
            </w:pPr>
            <w:r w:rsidRPr="00705D4B">
              <w:rPr>
                <w:rFonts w:ascii="Calibri" w:eastAsia="Calibri" w:hAnsi="Calibri" w:cs="Times New Roman"/>
                <w:kern w:val="2"/>
                <w:lang w:val="pt-BR"/>
                <w14:ligatures w14:val="standardContextual"/>
              </w:rPr>
              <w:t>R$ 1.222,35</w:t>
            </w:r>
          </w:p>
        </w:tc>
      </w:tr>
      <w:tr w:rsidR="001B5758" w:rsidRPr="00705D4B" w14:paraId="5D1AA7A7" w14:textId="77777777" w:rsidTr="00BB3828">
        <w:trPr>
          <w:trHeight w:val="1575"/>
        </w:trPr>
        <w:tc>
          <w:tcPr>
            <w:tcW w:w="675" w:type="dxa"/>
            <w:hideMark/>
          </w:tcPr>
          <w:p w14:paraId="62FC59A8" w14:textId="77777777" w:rsidR="001B5758" w:rsidRDefault="001B5758" w:rsidP="00BB3828">
            <w:pPr>
              <w:widowControl/>
              <w:autoSpaceDE/>
              <w:autoSpaceDN/>
              <w:rPr>
                <w:rFonts w:ascii="Calibri" w:eastAsia="Calibri" w:hAnsi="Calibri" w:cs="Times New Roman"/>
                <w:kern w:val="2"/>
                <w:lang w:val="pt-BR"/>
                <w14:ligatures w14:val="standardContextual"/>
              </w:rPr>
            </w:pPr>
          </w:p>
          <w:p w14:paraId="06085F8C" w14:textId="77777777" w:rsidR="001B5758" w:rsidRDefault="001B5758" w:rsidP="00BB3828">
            <w:pPr>
              <w:widowControl/>
              <w:autoSpaceDE/>
              <w:autoSpaceDN/>
              <w:rPr>
                <w:rFonts w:ascii="Calibri" w:eastAsia="Calibri" w:hAnsi="Calibri" w:cs="Times New Roman"/>
                <w:kern w:val="2"/>
                <w:lang w:val="pt-BR"/>
                <w14:ligatures w14:val="standardContextual"/>
              </w:rPr>
            </w:pPr>
          </w:p>
          <w:p w14:paraId="0A46255A" w14:textId="77777777" w:rsidR="001B5758" w:rsidRPr="00705D4B" w:rsidRDefault="001B5758" w:rsidP="00BB3828">
            <w:pPr>
              <w:widowControl/>
              <w:autoSpaceDE/>
              <w:autoSpaceDN/>
              <w:rPr>
                <w:rFonts w:ascii="Calibri" w:eastAsia="Calibri" w:hAnsi="Calibri" w:cs="Times New Roman"/>
                <w:kern w:val="2"/>
                <w:lang w:val="pt-BR"/>
                <w14:ligatures w14:val="standardContextual"/>
              </w:rPr>
            </w:pPr>
            <w:r w:rsidRPr="00705D4B">
              <w:rPr>
                <w:rFonts w:ascii="Calibri" w:eastAsia="Calibri" w:hAnsi="Calibri" w:cs="Times New Roman"/>
                <w:kern w:val="2"/>
                <w:lang w:val="pt-BR"/>
                <w14:ligatures w14:val="standardContextual"/>
              </w:rPr>
              <w:t>2</w:t>
            </w:r>
          </w:p>
        </w:tc>
        <w:tc>
          <w:tcPr>
            <w:tcW w:w="511" w:type="dxa"/>
            <w:hideMark/>
          </w:tcPr>
          <w:p w14:paraId="4013969B" w14:textId="77777777" w:rsidR="001B5758" w:rsidRDefault="001B5758" w:rsidP="00BB3828">
            <w:pPr>
              <w:widowControl/>
              <w:autoSpaceDE/>
              <w:autoSpaceDN/>
              <w:rPr>
                <w:rFonts w:ascii="Calibri" w:eastAsia="Calibri" w:hAnsi="Calibri" w:cs="Times New Roman"/>
                <w:kern w:val="2"/>
                <w:lang w:val="pt-BR"/>
                <w14:ligatures w14:val="standardContextual"/>
              </w:rPr>
            </w:pPr>
          </w:p>
          <w:p w14:paraId="4A8598E4" w14:textId="77777777" w:rsidR="001B5758" w:rsidRDefault="001B5758" w:rsidP="00BB3828">
            <w:pPr>
              <w:widowControl/>
              <w:autoSpaceDE/>
              <w:autoSpaceDN/>
              <w:rPr>
                <w:rFonts w:ascii="Calibri" w:eastAsia="Calibri" w:hAnsi="Calibri" w:cs="Times New Roman"/>
                <w:kern w:val="2"/>
                <w:lang w:val="pt-BR"/>
                <w14:ligatures w14:val="standardContextual"/>
              </w:rPr>
            </w:pPr>
          </w:p>
          <w:p w14:paraId="024741D7" w14:textId="77777777" w:rsidR="001B5758" w:rsidRPr="00705D4B" w:rsidRDefault="001B5758" w:rsidP="00BB3828">
            <w:pPr>
              <w:widowControl/>
              <w:autoSpaceDE/>
              <w:autoSpaceDN/>
              <w:rPr>
                <w:rFonts w:ascii="Calibri" w:eastAsia="Calibri" w:hAnsi="Calibri" w:cs="Times New Roman"/>
                <w:kern w:val="2"/>
                <w:lang w:val="pt-BR"/>
                <w14:ligatures w14:val="standardContextual"/>
              </w:rPr>
            </w:pPr>
            <w:r w:rsidRPr="00705D4B">
              <w:rPr>
                <w:rFonts w:ascii="Calibri" w:eastAsia="Calibri" w:hAnsi="Calibri" w:cs="Times New Roman"/>
                <w:kern w:val="2"/>
                <w:lang w:val="pt-BR"/>
                <w14:ligatures w14:val="standardContextual"/>
              </w:rPr>
              <w:t>10</w:t>
            </w:r>
          </w:p>
        </w:tc>
        <w:tc>
          <w:tcPr>
            <w:tcW w:w="1361" w:type="dxa"/>
            <w:hideMark/>
          </w:tcPr>
          <w:p w14:paraId="02B594E0" w14:textId="77777777" w:rsidR="001B5758" w:rsidRPr="00705D4B" w:rsidRDefault="001B5758" w:rsidP="00BB3828">
            <w:pPr>
              <w:widowControl/>
              <w:autoSpaceDE/>
              <w:autoSpaceDN/>
              <w:rPr>
                <w:rFonts w:ascii="Calibri" w:eastAsia="Calibri" w:hAnsi="Calibri" w:cs="Times New Roman"/>
                <w:kern w:val="2"/>
                <w:lang w:val="pt-BR"/>
                <w14:ligatures w14:val="standardContextual"/>
              </w:rPr>
            </w:pPr>
            <w:r w:rsidRPr="00705D4B">
              <w:rPr>
                <w:rFonts w:ascii="Calibri" w:eastAsia="Calibri" w:hAnsi="Calibri" w:cs="Times New Roman"/>
                <w:kern w:val="2"/>
                <w:lang w:val="pt-BR"/>
                <w14:ligatures w14:val="standardContextual"/>
              </w:rPr>
              <w:t>CARTUCHO CILINDRO COMPATÍVEL COM BROTHER DR420 DCP7065DN</w:t>
            </w:r>
          </w:p>
        </w:tc>
        <w:tc>
          <w:tcPr>
            <w:tcW w:w="1494" w:type="dxa"/>
            <w:hideMark/>
          </w:tcPr>
          <w:p w14:paraId="0B1CF899" w14:textId="77777777" w:rsidR="001B5758" w:rsidRDefault="001B5758" w:rsidP="00BB3828">
            <w:pPr>
              <w:widowControl/>
              <w:autoSpaceDE/>
              <w:autoSpaceDN/>
              <w:rPr>
                <w:rFonts w:ascii="Calibri" w:eastAsia="Calibri" w:hAnsi="Calibri" w:cs="Times New Roman"/>
                <w:kern w:val="2"/>
                <w:lang w:val="pt-BR"/>
                <w14:ligatures w14:val="standardContextual"/>
              </w:rPr>
            </w:pPr>
          </w:p>
          <w:p w14:paraId="7179B7ED" w14:textId="77777777" w:rsidR="001B5758" w:rsidRDefault="001B5758" w:rsidP="00BB3828">
            <w:pPr>
              <w:widowControl/>
              <w:autoSpaceDE/>
              <w:autoSpaceDN/>
              <w:rPr>
                <w:rFonts w:ascii="Calibri" w:eastAsia="Calibri" w:hAnsi="Calibri" w:cs="Times New Roman"/>
                <w:kern w:val="2"/>
                <w:lang w:val="pt-BR"/>
                <w14:ligatures w14:val="standardContextual"/>
              </w:rPr>
            </w:pPr>
          </w:p>
          <w:p w14:paraId="6591FA12" w14:textId="77777777" w:rsidR="001B5758" w:rsidRPr="00705D4B" w:rsidRDefault="001B5758" w:rsidP="00BB3828">
            <w:pPr>
              <w:widowControl/>
              <w:autoSpaceDE/>
              <w:autoSpaceDN/>
              <w:rPr>
                <w:rFonts w:ascii="Calibri" w:eastAsia="Calibri" w:hAnsi="Calibri" w:cs="Times New Roman"/>
                <w:kern w:val="2"/>
                <w:lang w:val="pt-BR"/>
                <w14:ligatures w14:val="standardContextual"/>
              </w:rPr>
            </w:pPr>
            <w:r w:rsidRPr="00705D4B">
              <w:rPr>
                <w:rFonts w:ascii="Calibri" w:eastAsia="Calibri" w:hAnsi="Calibri" w:cs="Times New Roman"/>
                <w:kern w:val="2"/>
                <w:lang w:val="pt-BR"/>
                <w14:ligatures w14:val="standardContextual"/>
              </w:rPr>
              <w:t>R$ 160,00</w:t>
            </w:r>
          </w:p>
        </w:tc>
        <w:tc>
          <w:tcPr>
            <w:tcW w:w="1190" w:type="dxa"/>
            <w:hideMark/>
          </w:tcPr>
          <w:p w14:paraId="2C337FCC" w14:textId="77777777" w:rsidR="001B5758" w:rsidRDefault="001B5758" w:rsidP="00BB3828">
            <w:pPr>
              <w:widowControl/>
              <w:autoSpaceDE/>
              <w:autoSpaceDN/>
              <w:rPr>
                <w:rFonts w:ascii="Calibri" w:eastAsia="Calibri" w:hAnsi="Calibri" w:cs="Times New Roman"/>
                <w:kern w:val="2"/>
                <w:lang w:val="pt-BR"/>
                <w14:ligatures w14:val="standardContextual"/>
              </w:rPr>
            </w:pPr>
          </w:p>
          <w:p w14:paraId="4EBA873B" w14:textId="77777777" w:rsidR="001B5758" w:rsidRDefault="001B5758" w:rsidP="00BB3828">
            <w:pPr>
              <w:widowControl/>
              <w:autoSpaceDE/>
              <w:autoSpaceDN/>
              <w:rPr>
                <w:rFonts w:ascii="Calibri" w:eastAsia="Calibri" w:hAnsi="Calibri" w:cs="Times New Roman"/>
                <w:kern w:val="2"/>
                <w:lang w:val="pt-BR"/>
                <w14:ligatures w14:val="standardContextual"/>
              </w:rPr>
            </w:pPr>
          </w:p>
          <w:p w14:paraId="64E2BF45" w14:textId="77777777" w:rsidR="001B5758" w:rsidRPr="00705D4B" w:rsidRDefault="001B5758" w:rsidP="00BB3828">
            <w:pPr>
              <w:widowControl/>
              <w:autoSpaceDE/>
              <w:autoSpaceDN/>
              <w:rPr>
                <w:rFonts w:ascii="Calibri" w:eastAsia="Calibri" w:hAnsi="Calibri" w:cs="Times New Roman"/>
                <w:kern w:val="2"/>
                <w:lang w:val="pt-BR"/>
                <w14:ligatures w14:val="standardContextual"/>
              </w:rPr>
            </w:pPr>
            <w:r w:rsidRPr="00705D4B">
              <w:rPr>
                <w:rFonts w:ascii="Calibri" w:eastAsia="Calibri" w:hAnsi="Calibri" w:cs="Times New Roman"/>
                <w:kern w:val="2"/>
                <w:lang w:val="pt-BR"/>
                <w14:ligatures w14:val="standardContextual"/>
              </w:rPr>
              <w:t>R$ 168,00</w:t>
            </w:r>
          </w:p>
        </w:tc>
        <w:tc>
          <w:tcPr>
            <w:tcW w:w="1149" w:type="dxa"/>
            <w:hideMark/>
          </w:tcPr>
          <w:p w14:paraId="69D095ED" w14:textId="77777777" w:rsidR="001B5758" w:rsidRDefault="001B5758" w:rsidP="00BB3828">
            <w:pPr>
              <w:widowControl/>
              <w:autoSpaceDE/>
              <w:autoSpaceDN/>
              <w:rPr>
                <w:rFonts w:ascii="Calibri" w:eastAsia="Calibri" w:hAnsi="Calibri" w:cs="Times New Roman"/>
                <w:kern w:val="2"/>
                <w:lang w:val="pt-BR"/>
                <w14:ligatures w14:val="standardContextual"/>
              </w:rPr>
            </w:pPr>
          </w:p>
          <w:p w14:paraId="02149977" w14:textId="77777777" w:rsidR="001B5758" w:rsidRDefault="001B5758" w:rsidP="00BB3828">
            <w:pPr>
              <w:widowControl/>
              <w:autoSpaceDE/>
              <w:autoSpaceDN/>
              <w:rPr>
                <w:rFonts w:ascii="Calibri" w:eastAsia="Calibri" w:hAnsi="Calibri" w:cs="Times New Roman"/>
                <w:kern w:val="2"/>
                <w:lang w:val="pt-BR"/>
                <w14:ligatures w14:val="standardContextual"/>
              </w:rPr>
            </w:pPr>
          </w:p>
          <w:p w14:paraId="6B502113" w14:textId="77777777" w:rsidR="001B5758" w:rsidRPr="00705D4B" w:rsidRDefault="001B5758" w:rsidP="00BB3828">
            <w:pPr>
              <w:widowControl/>
              <w:autoSpaceDE/>
              <w:autoSpaceDN/>
              <w:rPr>
                <w:rFonts w:ascii="Calibri" w:eastAsia="Calibri" w:hAnsi="Calibri" w:cs="Times New Roman"/>
                <w:kern w:val="2"/>
                <w:lang w:val="pt-BR"/>
                <w14:ligatures w14:val="standardContextual"/>
              </w:rPr>
            </w:pPr>
            <w:r w:rsidRPr="00705D4B">
              <w:rPr>
                <w:rFonts w:ascii="Calibri" w:eastAsia="Calibri" w:hAnsi="Calibri" w:cs="Times New Roman"/>
                <w:kern w:val="2"/>
                <w:lang w:val="pt-BR"/>
                <w14:ligatures w14:val="standardContextual"/>
              </w:rPr>
              <w:t>R$ 50,78</w:t>
            </w:r>
          </w:p>
        </w:tc>
        <w:tc>
          <w:tcPr>
            <w:tcW w:w="1484" w:type="dxa"/>
            <w:hideMark/>
          </w:tcPr>
          <w:p w14:paraId="7C11D49B" w14:textId="77777777" w:rsidR="001B5758" w:rsidRDefault="001B5758" w:rsidP="00BB3828">
            <w:pPr>
              <w:widowControl/>
              <w:autoSpaceDE/>
              <w:autoSpaceDN/>
              <w:rPr>
                <w:rFonts w:ascii="Calibri" w:eastAsia="Calibri" w:hAnsi="Calibri" w:cs="Times New Roman"/>
                <w:kern w:val="2"/>
                <w:lang w:val="pt-BR"/>
                <w14:ligatures w14:val="standardContextual"/>
              </w:rPr>
            </w:pPr>
          </w:p>
          <w:p w14:paraId="53163512" w14:textId="77777777" w:rsidR="001B5758" w:rsidRDefault="001B5758" w:rsidP="00BB3828">
            <w:pPr>
              <w:widowControl/>
              <w:autoSpaceDE/>
              <w:autoSpaceDN/>
              <w:rPr>
                <w:rFonts w:ascii="Calibri" w:eastAsia="Calibri" w:hAnsi="Calibri" w:cs="Times New Roman"/>
                <w:kern w:val="2"/>
                <w:lang w:val="pt-BR"/>
                <w14:ligatures w14:val="standardContextual"/>
              </w:rPr>
            </w:pPr>
          </w:p>
          <w:p w14:paraId="15FEC9A2" w14:textId="77777777" w:rsidR="001B5758" w:rsidRPr="00705D4B" w:rsidRDefault="001B5758" w:rsidP="00BB3828">
            <w:pPr>
              <w:widowControl/>
              <w:autoSpaceDE/>
              <w:autoSpaceDN/>
              <w:rPr>
                <w:rFonts w:ascii="Calibri" w:eastAsia="Calibri" w:hAnsi="Calibri" w:cs="Times New Roman"/>
                <w:kern w:val="2"/>
                <w:lang w:val="pt-BR"/>
                <w14:ligatures w14:val="standardContextual"/>
              </w:rPr>
            </w:pPr>
            <w:r w:rsidRPr="00705D4B">
              <w:rPr>
                <w:rFonts w:ascii="Calibri" w:eastAsia="Calibri" w:hAnsi="Calibri" w:cs="Times New Roman"/>
                <w:kern w:val="2"/>
                <w:lang w:val="pt-BR"/>
                <w14:ligatures w14:val="standardContextual"/>
              </w:rPr>
              <w:t>R$ 719,90</w:t>
            </w:r>
          </w:p>
        </w:tc>
        <w:tc>
          <w:tcPr>
            <w:tcW w:w="1209" w:type="dxa"/>
            <w:hideMark/>
          </w:tcPr>
          <w:p w14:paraId="6A8A1A60" w14:textId="77777777" w:rsidR="001B5758" w:rsidRDefault="001B5758" w:rsidP="00BB3828">
            <w:pPr>
              <w:widowControl/>
              <w:autoSpaceDE/>
              <w:autoSpaceDN/>
              <w:rPr>
                <w:rFonts w:ascii="Calibri" w:eastAsia="Calibri" w:hAnsi="Calibri" w:cs="Times New Roman"/>
                <w:kern w:val="2"/>
                <w:lang w:val="pt-BR"/>
                <w14:ligatures w14:val="standardContextual"/>
              </w:rPr>
            </w:pPr>
          </w:p>
          <w:p w14:paraId="4F22BC80" w14:textId="77777777" w:rsidR="001B5758" w:rsidRDefault="001B5758" w:rsidP="00BB3828">
            <w:pPr>
              <w:widowControl/>
              <w:autoSpaceDE/>
              <w:autoSpaceDN/>
              <w:rPr>
                <w:rFonts w:ascii="Calibri" w:eastAsia="Calibri" w:hAnsi="Calibri" w:cs="Times New Roman"/>
                <w:kern w:val="2"/>
                <w:lang w:val="pt-BR"/>
                <w14:ligatures w14:val="standardContextual"/>
              </w:rPr>
            </w:pPr>
          </w:p>
          <w:p w14:paraId="02A65C5C" w14:textId="77777777" w:rsidR="001B5758" w:rsidRPr="00705D4B" w:rsidRDefault="001B5758" w:rsidP="00BB3828">
            <w:pPr>
              <w:widowControl/>
              <w:autoSpaceDE/>
              <w:autoSpaceDN/>
              <w:rPr>
                <w:rFonts w:ascii="Calibri" w:eastAsia="Calibri" w:hAnsi="Calibri" w:cs="Times New Roman"/>
                <w:kern w:val="2"/>
                <w:lang w:val="pt-BR"/>
                <w14:ligatures w14:val="standardContextual"/>
              </w:rPr>
            </w:pPr>
            <w:r w:rsidRPr="00705D4B">
              <w:rPr>
                <w:rFonts w:ascii="Calibri" w:eastAsia="Calibri" w:hAnsi="Calibri" w:cs="Times New Roman"/>
                <w:kern w:val="2"/>
                <w:lang w:val="pt-BR"/>
                <w14:ligatures w14:val="standardContextual"/>
              </w:rPr>
              <w:t>R$ 274,67</w:t>
            </w:r>
          </w:p>
        </w:tc>
        <w:tc>
          <w:tcPr>
            <w:tcW w:w="1755" w:type="dxa"/>
            <w:noWrap/>
            <w:hideMark/>
          </w:tcPr>
          <w:p w14:paraId="4331F171" w14:textId="77777777" w:rsidR="001B5758" w:rsidRDefault="001B5758" w:rsidP="00BB3828">
            <w:pPr>
              <w:widowControl/>
              <w:autoSpaceDE/>
              <w:autoSpaceDN/>
              <w:rPr>
                <w:rFonts w:ascii="Calibri" w:eastAsia="Calibri" w:hAnsi="Calibri" w:cs="Times New Roman"/>
                <w:kern w:val="2"/>
                <w:lang w:val="pt-BR"/>
                <w14:ligatures w14:val="standardContextual"/>
              </w:rPr>
            </w:pPr>
          </w:p>
          <w:p w14:paraId="6E08427C" w14:textId="77777777" w:rsidR="001B5758" w:rsidRDefault="001B5758" w:rsidP="00BB3828">
            <w:pPr>
              <w:widowControl/>
              <w:autoSpaceDE/>
              <w:autoSpaceDN/>
              <w:rPr>
                <w:rFonts w:ascii="Calibri" w:eastAsia="Calibri" w:hAnsi="Calibri" w:cs="Times New Roman"/>
                <w:kern w:val="2"/>
                <w:lang w:val="pt-BR"/>
                <w14:ligatures w14:val="standardContextual"/>
              </w:rPr>
            </w:pPr>
          </w:p>
          <w:p w14:paraId="4DEB75FF" w14:textId="77777777" w:rsidR="001B5758" w:rsidRPr="00705D4B" w:rsidRDefault="001B5758" w:rsidP="00BB3828">
            <w:pPr>
              <w:widowControl/>
              <w:autoSpaceDE/>
              <w:autoSpaceDN/>
              <w:rPr>
                <w:rFonts w:ascii="Calibri" w:eastAsia="Calibri" w:hAnsi="Calibri" w:cs="Times New Roman"/>
                <w:kern w:val="2"/>
                <w:lang w:val="pt-BR"/>
                <w14:ligatures w14:val="standardContextual"/>
              </w:rPr>
            </w:pPr>
            <w:r w:rsidRPr="00705D4B">
              <w:rPr>
                <w:rFonts w:ascii="Calibri" w:eastAsia="Calibri" w:hAnsi="Calibri" w:cs="Times New Roman"/>
                <w:kern w:val="2"/>
                <w:lang w:val="pt-BR"/>
                <w14:ligatures w14:val="standardContextual"/>
              </w:rPr>
              <w:t>R$ 2.746,70</w:t>
            </w:r>
          </w:p>
        </w:tc>
      </w:tr>
      <w:tr w:rsidR="001B5758" w:rsidRPr="00705D4B" w14:paraId="67332781" w14:textId="77777777" w:rsidTr="00BB3828">
        <w:trPr>
          <w:trHeight w:val="1260"/>
        </w:trPr>
        <w:tc>
          <w:tcPr>
            <w:tcW w:w="675" w:type="dxa"/>
            <w:hideMark/>
          </w:tcPr>
          <w:p w14:paraId="629EA0B6" w14:textId="77777777" w:rsidR="001B5758" w:rsidRDefault="001B5758" w:rsidP="00BB3828">
            <w:pPr>
              <w:widowControl/>
              <w:autoSpaceDE/>
              <w:autoSpaceDN/>
              <w:rPr>
                <w:rFonts w:ascii="Calibri" w:eastAsia="Calibri" w:hAnsi="Calibri" w:cs="Times New Roman"/>
                <w:kern w:val="2"/>
                <w:lang w:val="pt-BR"/>
                <w14:ligatures w14:val="standardContextual"/>
              </w:rPr>
            </w:pPr>
          </w:p>
          <w:p w14:paraId="7A88474C" w14:textId="77777777" w:rsidR="001B5758" w:rsidRDefault="001B5758" w:rsidP="00BB3828">
            <w:pPr>
              <w:widowControl/>
              <w:autoSpaceDE/>
              <w:autoSpaceDN/>
              <w:rPr>
                <w:rFonts w:ascii="Calibri" w:eastAsia="Calibri" w:hAnsi="Calibri" w:cs="Times New Roman"/>
                <w:kern w:val="2"/>
                <w:lang w:val="pt-BR"/>
                <w14:ligatures w14:val="standardContextual"/>
              </w:rPr>
            </w:pPr>
          </w:p>
          <w:p w14:paraId="59241F00" w14:textId="77777777" w:rsidR="001B5758" w:rsidRDefault="001B5758" w:rsidP="00BB3828">
            <w:pPr>
              <w:widowControl/>
              <w:autoSpaceDE/>
              <w:autoSpaceDN/>
              <w:rPr>
                <w:rFonts w:ascii="Calibri" w:eastAsia="Calibri" w:hAnsi="Calibri" w:cs="Times New Roman"/>
                <w:kern w:val="2"/>
                <w:lang w:val="pt-BR"/>
                <w14:ligatures w14:val="standardContextual"/>
              </w:rPr>
            </w:pPr>
          </w:p>
          <w:p w14:paraId="59C62E85" w14:textId="77777777" w:rsidR="001B5758" w:rsidRDefault="001B5758" w:rsidP="00BB3828">
            <w:pPr>
              <w:widowControl/>
              <w:autoSpaceDE/>
              <w:autoSpaceDN/>
              <w:rPr>
                <w:rFonts w:ascii="Calibri" w:eastAsia="Calibri" w:hAnsi="Calibri" w:cs="Times New Roman"/>
                <w:kern w:val="2"/>
                <w:lang w:val="pt-BR"/>
                <w14:ligatures w14:val="standardContextual"/>
              </w:rPr>
            </w:pPr>
          </w:p>
          <w:p w14:paraId="22F39742" w14:textId="77777777" w:rsidR="001B5758" w:rsidRPr="00705D4B" w:rsidRDefault="001B5758" w:rsidP="00BB3828">
            <w:pPr>
              <w:widowControl/>
              <w:autoSpaceDE/>
              <w:autoSpaceDN/>
              <w:rPr>
                <w:rFonts w:ascii="Calibri" w:eastAsia="Calibri" w:hAnsi="Calibri" w:cs="Times New Roman"/>
                <w:kern w:val="2"/>
                <w:lang w:val="pt-BR"/>
                <w14:ligatures w14:val="standardContextual"/>
              </w:rPr>
            </w:pPr>
            <w:r w:rsidRPr="00705D4B">
              <w:rPr>
                <w:rFonts w:ascii="Calibri" w:eastAsia="Calibri" w:hAnsi="Calibri" w:cs="Times New Roman"/>
                <w:kern w:val="2"/>
                <w:lang w:val="pt-BR"/>
                <w14:ligatures w14:val="standardContextual"/>
              </w:rPr>
              <w:t>3</w:t>
            </w:r>
          </w:p>
        </w:tc>
        <w:tc>
          <w:tcPr>
            <w:tcW w:w="511" w:type="dxa"/>
            <w:hideMark/>
          </w:tcPr>
          <w:p w14:paraId="75FE8AE0" w14:textId="77777777" w:rsidR="001B5758" w:rsidRDefault="001B5758" w:rsidP="00BB3828">
            <w:pPr>
              <w:widowControl/>
              <w:autoSpaceDE/>
              <w:autoSpaceDN/>
              <w:rPr>
                <w:rFonts w:ascii="Calibri" w:eastAsia="Calibri" w:hAnsi="Calibri" w:cs="Times New Roman"/>
                <w:kern w:val="2"/>
                <w:lang w:val="pt-BR"/>
                <w14:ligatures w14:val="standardContextual"/>
              </w:rPr>
            </w:pPr>
          </w:p>
          <w:p w14:paraId="4122B3A7" w14:textId="77777777" w:rsidR="001B5758" w:rsidRDefault="001B5758" w:rsidP="00BB3828">
            <w:pPr>
              <w:widowControl/>
              <w:autoSpaceDE/>
              <w:autoSpaceDN/>
              <w:rPr>
                <w:rFonts w:ascii="Calibri" w:eastAsia="Calibri" w:hAnsi="Calibri" w:cs="Times New Roman"/>
                <w:kern w:val="2"/>
                <w:lang w:val="pt-BR"/>
                <w14:ligatures w14:val="standardContextual"/>
              </w:rPr>
            </w:pPr>
          </w:p>
          <w:p w14:paraId="6B52E64E" w14:textId="77777777" w:rsidR="001B5758" w:rsidRDefault="001B5758" w:rsidP="00BB3828">
            <w:pPr>
              <w:widowControl/>
              <w:autoSpaceDE/>
              <w:autoSpaceDN/>
              <w:rPr>
                <w:rFonts w:ascii="Calibri" w:eastAsia="Calibri" w:hAnsi="Calibri" w:cs="Times New Roman"/>
                <w:kern w:val="2"/>
                <w:lang w:val="pt-BR"/>
                <w14:ligatures w14:val="standardContextual"/>
              </w:rPr>
            </w:pPr>
          </w:p>
          <w:p w14:paraId="665A39F7" w14:textId="77777777" w:rsidR="001B5758" w:rsidRDefault="001B5758" w:rsidP="00BB3828">
            <w:pPr>
              <w:widowControl/>
              <w:autoSpaceDE/>
              <w:autoSpaceDN/>
              <w:rPr>
                <w:rFonts w:ascii="Calibri" w:eastAsia="Calibri" w:hAnsi="Calibri" w:cs="Times New Roman"/>
                <w:kern w:val="2"/>
                <w:lang w:val="pt-BR"/>
                <w14:ligatures w14:val="standardContextual"/>
              </w:rPr>
            </w:pPr>
          </w:p>
          <w:p w14:paraId="2E6EADD8" w14:textId="77777777" w:rsidR="001B5758" w:rsidRPr="00705D4B" w:rsidRDefault="001B5758" w:rsidP="00BB3828">
            <w:pPr>
              <w:widowControl/>
              <w:autoSpaceDE/>
              <w:autoSpaceDN/>
              <w:rPr>
                <w:rFonts w:ascii="Calibri" w:eastAsia="Calibri" w:hAnsi="Calibri" w:cs="Times New Roman"/>
                <w:kern w:val="2"/>
                <w:lang w:val="pt-BR"/>
                <w14:ligatures w14:val="standardContextual"/>
              </w:rPr>
            </w:pPr>
            <w:r w:rsidRPr="00705D4B">
              <w:rPr>
                <w:rFonts w:ascii="Calibri" w:eastAsia="Calibri" w:hAnsi="Calibri" w:cs="Times New Roman"/>
                <w:kern w:val="2"/>
                <w:lang w:val="pt-BR"/>
                <w14:ligatures w14:val="standardContextual"/>
              </w:rPr>
              <w:t>20</w:t>
            </w:r>
          </w:p>
        </w:tc>
        <w:tc>
          <w:tcPr>
            <w:tcW w:w="1361" w:type="dxa"/>
            <w:hideMark/>
          </w:tcPr>
          <w:p w14:paraId="67100DA2" w14:textId="77777777" w:rsidR="001B5758" w:rsidRPr="00705D4B" w:rsidRDefault="001B5758" w:rsidP="00BB3828">
            <w:pPr>
              <w:widowControl/>
              <w:autoSpaceDE/>
              <w:autoSpaceDN/>
              <w:rPr>
                <w:rFonts w:ascii="Calibri" w:eastAsia="Calibri" w:hAnsi="Calibri" w:cs="Times New Roman"/>
                <w:kern w:val="2"/>
                <w:lang w:val="es-ES"/>
                <w14:ligatures w14:val="standardContextual"/>
              </w:rPr>
            </w:pPr>
            <w:r w:rsidRPr="00705D4B">
              <w:rPr>
                <w:rFonts w:ascii="Calibri" w:eastAsia="Calibri" w:hAnsi="Calibri" w:cs="Times New Roman"/>
                <w:kern w:val="2"/>
                <w:lang w:val="es-ES"/>
                <w14:ligatures w14:val="standardContextual"/>
              </w:rPr>
              <w:t>TONER TN2340 PARA DCP-L2520 L2520D L2520DW DCP-L2540DW L2540</w:t>
            </w:r>
          </w:p>
        </w:tc>
        <w:tc>
          <w:tcPr>
            <w:tcW w:w="1494" w:type="dxa"/>
            <w:hideMark/>
          </w:tcPr>
          <w:p w14:paraId="6DE7FBB5" w14:textId="77777777" w:rsidR="001B5758" w:rsidRPr="000E7BE3" w:rsidRDefault="001B5758" w:rsidP="00BB3828">
            <w:pPr>
              <w:widowControl/>
              <w:autoSpaceDE/>
              <w:autoSpaceDN/>
              <w:rPr>
                <w:rFonts w:ascii="Calibri" w:eastAsia="Calibri" w:hAnsi="Calibri" w:cs="Times New Roman"/>
                <w:kern w:val="2"/>
                <w:lang w:val="es-ES"/>
                <w14:ligatures w14:val="standardContextual"/>
              </w:rPr>
            </w:pPr>
          </w:p>
          <w:p w14:paraId="77B03241" w14:textId="77777777" w:rsidR="001B5758" w:rsidRPr="000E7BE3" w:rsidRDefault="001B5758" w:rsidP="00BB3828">
            <w:pPr>
              <w:widowControl/>
              <w:autoSpaceDE/>
              <w:autoSpaceDN/>
              <w:rPr>
                <w:rFonts w:ascii="Calibri" w:eastAsia="Calibri" w:hAnsi="Calibri" w:cs="Times New Roman"/>
                <w:kern w:val="2"/>
                <w:lang w:val="es-ES"/>
                <w14:ligatures w14:val="standardContextual"/>
              </w:rPr>
            </w:pPr>
          </w:p>
          <w:p w14:paraId="3D84F035" w14:textId="77777777" w:rsidR="001B5758" w:rsidRPr="000E7BE3" w:rsidRDefault="001B5758" w:rsidP="00BB3828">
            <w:pPr>
              <w:widowControl/>
              <w:autoSpaceDE/>
              <w:autoSpaceDN/>
              <w:rPr>
                <w:rFonts w:ascii="Calibri" w:eastAsia="Calibri" w:hAnsi="Calibri" w:cs="Times New Roman"/>
                <w:kern w:val="2"/>
                <w:lang w:val="es-ES"/>
                <w14:ligatures w14:val="standardContextual"/>
              </w:rPr>
            </w:pPr>
          </w:p>
          <w:p w14:paraId="30000030" w14:textId="77777777" w:rsidR="001B5758" w:rsidRPr="000E7BE3" w:rsidRDefault="001B5758" w:rsidP="00BB3828">
            <w:pPr>
              <w:widowControl/>
              <w:autoSpaceDE/>
              <w:autoSpaceDN/>
              <w:rPr>
                <w:rFonts w:ascii="Calibri" w:eastAsia="Calibri" w:hAnsi="Calibri" w:cs="Times New Roman"/>
                <w:kern w:val="2"/>
                <w:lang w:val="es-ES"/>
                <w14:ligatures w14:val="standardContextual"/>
              </w:rPr>
            </w:pPr>
          </w:p>
          <w:p w14:paraId="0B14109A" w14:textId="77777777" w:rsidR="001B5758" w:rsidRPr="00705D4B" w:rsidRDefault="001B5758" w:rsidP="00BB3828">
            <w:pPr>
              <w:widowControl/>
              <w:autoSpaceDE/>
              <w:autoSpaceDN/>
              <w:rPr>
                <w:rFonts w:ascii="Calibri" w:eastAsia="Calibri" w:hAnsi="Calibri" w:cs="Times New Roman"/>
                <w:kern w:val="2"/>
                <w:lang w:val="pt-BR"/>
                <w14:ligatures w14:val="standardContextual"/>
              </w:rPr>
            </w:pPr>
            <w:r w:rsidRPr="00705D4B">
              <w:rPr>
                <w:rFonts w:ascii="Calibri" w:eastAsia="Calibri" w:hAnsi="Calibri" w:cs="Times New Roman"/>
                <w:kern w:val="2"/>
                <w:lang w:val="pt-BR"/>
                <w14:ligatures w14:val="standardContextual"/>
              </w:rPr>
              <w:t>R$ 60,00</w:t>
            </w:r>
          </w:p>
        </w:tc>
        <w:tc>
          <w:tcPr>
            <w:tcW w:w="1190" w:type="dxa"/>
            <w:hideMark/>
          </w:tcPr>
          <w:p w14:paraId="1BCD8B49" w14:textId="77777777" w:rsidR="001B5758" w:rsidRDefault="001B5758" w:rsidP="00BB3828">
            <w:pPr>
              <w:widowControl/>
              <w:autoSpaceDE/>
              <w:autoSpaceDN/>
              <w:rPr>
                <w:rFonts w:ascii="Calibri" w:eastAsia="Calibri" w:hAnsi="Calibri" w:cs="Times New Roman"/>
                <w:kern w:val="2"/>
                <w:lang w:val="pt-BR"/>
                <w14:ligatures w14:val="standardContextual"/>
              </w:rPr>
            </w:pPr>
          </w:p>
          <w:p w14:paraId="376530DC" w14:textId="77777777" w:rsidR="001B5758" w:rsidRDefault="001B5758" w:rsidP="00BB3828">
            <w:pPr>
              <w:widowControl/>
              <w:autoSpaceDE/>
              <w:autoSpaceDN/>
              <w:rPr>
                <w:rFonts w:ascii="Calibri" w:eastAsia="Calibri" w:hAnsi="Calibri" w:cs="Times New Roman"/>
                <w:kern w:val="2"/>
                <w:lang w:val="pt-BR"/>
                <w14:ligatures w14:val="standardContextual"/>
              </w:rPr>
            </w:pPr>
          </w:p>
          <w:p w14:paraId="40102A62" w14:textId="77777777" w:rsidR="001B5758" w:rsidRDefault="001B5758" w:rsidP="00BB3828">
            <w:pPr>
              <w:widowControl/>
              <w:autoSpaceDE/>
              <w:autoSpaceDN/>
              <w:rPr>
                <w:rFonts w:ascii="Calibri" w:eastAsia="Calibri" w:hAnsi="Calibri" w:cs="Times New Roman"/>
                <w:kern w:val="2"/>
                <w:lang w:val="pt-BR"/>
                <w14:ligatures w14:val="standardContextual"/>
              </w:rPr>
            </w:pPr>
          </w:p>
          <w:p w14:paraId="4736CFDC" w14:textId="77777777" w:rsidR="001B5758" w:rsidRDefault="001B5758" w:rsidP="00BB3828">
            <w:pPr>
              <w:widowControl/>
              <w:autoSpaceDE/>
              <w:autoSpaceDN/>
              <w:rPr>
                <w:rFonts w:ascii="Calibri" w:eastAsia="Calibri" w:hAnsi="Calibri" w:cs="Times New Roman"/>
                <w:kern w:val="2"/>
                <w:lang w:val="pt-BR"/>
                <w14:ligatures w14:val="standardContextual"/>
              </w:rPr>
            </w:pPr>
          </w:p>
          <w:p w14:paraId="1CD11818" w14:textId="77777777" w:rsidR="001B5758" w:rsidRPr="00705D4B" w:rsidRDefault="001B5758" w:rsidP="00BB3828">
            <w:pPr>
              <w:widowControl/>
              <w:autoSpaceDE/>
              <w:autoSpaceDN/>
              <w:rPr>
                <w:rFonts w:ascii="Calibri" w:eastAsia="Calibri" w:hAnsi="Calibri" w:cs="Times New Roman"/>
                <w:kern w:val="2"/>
                <w:lang w:val="pt-BR"/>
                <w14:ligatures w14:val="standardContextual"/>
              </w:rPr>
            </w:pPr>
            <w:r w:rsidRPr="00705D4B">
              <w:rPr>
                <w:rFonts w:ascii="Calibri" w:eastAsia="Calibri" w:hAnsi="Calibri" w:cs="Times New Roman"/>
                <w:kern w:val="2"/>
                <w:lang w:val="pt-BR"/>
                <w14:ligatures w14:val="standardContextual"/>
              </w:rPr>
              <w:t>R$ 95,00</w:t>
            </w:r>
          </w:p>
        </w:tc>
        <w:tc>
          <w:tcPr>
            <w:tcW w:w="1149" w:type="dxa"/>
            <w:hideMark/>
          </w:tcPr>
          <w:p w14:paraId="1C961D26" w14:textId="77777777" w:rsidR="001B5758" w:rsidRDefault="001B5758" w:rsidP="00BB3828">
            <w:pPr>
              <w:widowControl/>
              <w:autoSpaceDE/>
              <w:autoSpaceDN/>
              <w:rPr>
                <w:rFonts w:ascii="Calibri" w:eastAsia="Calibri" w:hAnsi="Calibri" w:cs="Times New Roman"/>
                <w:kern w:val="2"/>
                <w:lang w:val="pt-BR"/>
                <w14:ligatures w14:val="standardContextual"/>
              </w:rPr>
            </w:pPr>
          </w:p>
          <w:p w14:paraId="45E8F8C5" w14:textId="77777777" w:rsidR="001B5758" w:rsidRDefault="001B5758" w:rsidP="00BB3828">
            <w:pPr>
              <w:widowControl/>
              <w:autoSpaceDE/>
              <w:autoSpaceDN/>
              <w:rPr>
                <w:rFonts w:ascii="Calibri" w:eastAsia="Calibri" w:hAnsi="Calibri" w:cs="Times New Roman"/>
                <w:kern w:val="2"/>
                <w:lang w:val="pt-BR"/>
                <w14:ligatures w14:val="standardContextual"/>
              </w:rPr>
            </w:pPr>
          </w:p>
          <w:p w14:paraId="159C7FBA" w14:textId="77777777" w:rsidR="001B5758" w:rsidRDefault="001B5758" w:rsidP="00BB3828">
            <w:pPr>
              <w:widowControl/>
              <w:autoSpaceDE/>
              <w:autoSpaceDN/>
              <w:rPr>
                <w:rFonts w:ascii="Calibri" w:eastAsia="Calibri" w:hAnsi="Calibri" w:cs="Times New Roman"/>
                <w:kern w:val="2"/>
                <w:lang w:val="pt-BR"/>
                <w14:ligatures w14:val="standardContextual"/>
              </w:rPr>
            </w:pPr>
          </w:p>
          <w:p w14:paraId="2FDCB419" w14:textId="77777777" w:rsidR="001B5758" w:rsidRDefault="001B5758" w:rsidP="00BB3828">
            <w:pPr>
              <w:widowControl/>
              <w:autoSpaceDE/>
              <w:autoSpaceDN/>
              <w:rPr>
                <w:rFonts w:ascii="Calibri" w:eastAsia="Calibri" w:hAnsi="Calibri" w:cs="Times New Roman"/>
                <w:kern w:val="2"/>
                <w:lang w:val="pt-BR"/>
                <w14:ligatures w14:val="standardContextual"/>
              </w:rPr>
            </w:pPr>
          </w:p>
          <w:p w14:paraId="40F5FF65" w14:textId="77777777" w:rsidR="001B5758" w:rsidRPr="00705D4B" w:rsidRDefault="001B5758" w:rsidP="00BB3828">
            <w:pPr>
              <w:widowControl/>
              <w:autoSpaceDE/>
              <w:autoSpaceDN/>
              <w:rPr>
                <w:rFonts w:ascii="Calibri" w:eastAsia="Calibri" w:hAnsi="Calibri" w:cs="Times New Roman"/>
                <w:kern w:val="2"/>
                <w:lang w:val="pt-BR"/>
                <w14:ligatures w14:val="standardContextual"/>
              </w:rPr>
            </w:pPr>
            <w:r w:rsidRPr="00705D4B">
              <w:rPr>
                <w:rFonts w:ascii="Calibri" w:eastAsia="Calibri" w:hAnsi="Calibri" w:cs="Times New Roman"/>
                <w:kern w:val="2"/>
                <w:lang w:val="pt-BR"/>
                <w14:ligatures w14:val="standardContextual"/>
              </w:rPr>
              <w:t>R$ 34,49</w:t>
            </w:r>
          </w:p>
        </w:tc>
        <w:tc>
          <w:tcPr>
            <w:tcW w:w="1484" w:type="dxa"/>
            <w:hideMark/>
          </w:tcPr>
          <w:p w14:paraId="38539724" w14:textId="77777777" w:rsidR="001B5758" w:rsidRDefault="001B5758" w:rsidP="00BB3828">
            <w:pPr>
              <w:widowControl/>
              <w:autoSpaceDE/>
              <w:autoSpaceDN/>
              <w:rPr>
                <w:rFonts w:ascii="Calibri" w:eastAsia="Calibri" w:hAnsi="Calibri" w:cs="Times New Roman"/>
                <w:kern w:val="2"/>
                <w:lang w:val="pt-BR"/>
                <w14:ligatures w14:val="standardContextual"/>
              </w:rPr>
            </w:pPr>
          </w:p>
          <w:p w14:paraId="79DA048F" w14:textId="77777777" w:rsidR="001B5758" w:rsidRDefault="001B5758" w:rsidP="00BB3828">
            <w:pPr>
              <w:widowControl/>
              <w:autoSpaceDE/>
              <w:autoSpaceDN/>
              <w:rPr>
                <w:rFonts w:ascii="Calibri" w:eastAsia="Calibri" w:hAnsi="Calibri" w:cs="Times New Roman"/>
                <w:kern w:val="2"/>
                <w:lang w:val="pt-BR"/>
                <w14:ligatures w14:val="standardContextual"/>
              </w:rPr>
            </w:pPr>
          </w:p>
          <w:p w14:paraId="3BEDE2E7" w14:textId="77777777" w:rsidR="001B5758" w:rsidRDefault="001B5758" w:rsidP="00BB3828">
            <w:pPr>
              <w:widowControl/>
              <w:autoSpaceDE/>
              <w:autoSpaceDN/>
              <w:rPr>
                <w:rFonts w:ascii="Calibri" w:eastAsia="Calibri" w:hAnsi="Calibri" w:cs="Times New Roman"/>
                <w:kern w:val="2"/>
                <w:lang w:val="pt-BR"/>
                <w14:ligatures w14:val="standardContextual"/>
              </w:rPr>
            </w:pPr>
          </w:p>
          <w:p w14:paraId="3026829F" w14:textId="77777777" w:rsidR="001B5758" w:rsidRDefault="001B5758" w:rsidP="00BB3828">
            <w:pPr>
              <w:widowControl/>
              <w:autoSpaceDE/>
              <w:autoSpaceDN/>
              <w:rPr>
                <w:rFonts w:ascii="Calibri" w:eastAsia="Calibri" w:hAnsi="Calibri" w:cs="Times New Roman"/>
                <w:kern w:val="2"/>
                <w:lang w:val="pt-BR"/>
                <w14:ligatures w14:val="standardContextual"/>
              </w:rPr>
            </w:pPr>
          </w:p>
          <w:p w14:paraId="506DEB46" w14:textId="77777777" w:rsidR="001B5758" w:rsidRPr="00705D4B" w:rsidRDefault="001B5758" w:rsidP="00BB3828">
            <w:pPr>
              <w:widowControl/>
              <w:autoSpaceDE/>
              <w:autoSpaceDN/>
              <w:rPr>
                <w:rFonts w:ascii="Calibri" w:eastAsia="Calibri" w:hAnsi="Calibri" w:cs="Times New Roman"/>
                <w:kern w:val="2"/>
                <w:lang w:val="pt-BR"/>
                <w14:ligatures w14:val="standardContextual"/>
              </w:rPr>
            </w:pPr>
            <w:r w:rsidRPr="00705D4B">
              <w:rPr>
                <w:rFonts w:ascii="Calibri" w:eastAsia="Calibri" w:hAnsi="Calibri" w:cs="Times New Roman"/>
                <w:kern w:val="2"/>
                <w:lang w:val="pt-BR"/>
                <w14:ligatures w14:val="standardContextual"/>
              </w:rPr>
              <w:t>R$ 59,90</w:t>
            </w:r>
          </w:p>
        </w:tc>
        <w:tc>
          <w:tcPr>
            <w:tcW w:w="1209" w:type="dxa"/>
            <w:hideMark/>
          </w:tcPr>
          <w:p w14:paraId="23E7AA48" w14:textId="77777777" w:rsidR="001B5758" w:rsidRDefault="001B5758" w:rsidP="00BB3828">
            <w:pPr>
              <w:widowControl/>
              <w:autoSpaceDE/>
              <w:autoSpaceDN/>
              <w:rPr>
                <w:rFonts w:ascii="Calibri" w:eastAsia="Calibri" w:hAnsi="Calibri" w:cs="Times New Roman"/>
                <w:kern w:val="2"/>
                <w:lang w:val="pt-BR"/>
                <w14:ligatures w14:val="standardContextual"/>
              </w:rPr>
            </w:pPr>
          </w:p>
          <w:p w14:paraId="097C5B6F" w14:textId="77777777" w:rsidR="001B5758" w:rsidRDefault="001B5758" w:rsidP="00BB3828">
            <w:pPr>
              <w:widowControl/>
              <w:autoSpaceDE/>
              <w:autoSpaceDN/>
              <w:rPr>
                <w:rFonts w:ascii="Calibri" w:eastAsia="Calibri" w:hAnsi="Calibri" w:cs="Times New Roman"/>
                <w:kern w:val="2"/>
                <w:lang w:val="pt-BR"/>
                <w14:ligatures w14:val="standardContextual"/>
              </w:rPr>
            </w:pPr>
          </w:p>
          <w:p w14:paraId="02CC6B8C" w14:textId="77777777" w:rsidR="001B5758" w:rsidRDefault="001B5758" w:rsidP="00BB3828">
            <w:pPr>
              <w:widowControl/>
              <w:autoSpaceDE/>
              <w:autoSpaceDN/>
              <w:rPr>
                <w:rFonts w:ascii="Calibri" w:eastAsia="Calibri" w:hAnsi="Calibri" w:cs="Times New Roman"/>
                <w:kern w:val="2"/>
                <w:lang w:val="pt-BR"/>
                <w14:ligatures w14:val="standardContextual"/>
              </w:rPr>
            </w:pPr>
          </w:p>
          <w:p w14:paraId="77469281" w14:textId="77777777" w:rsidR="001B5758" w:rsidRDefault="001B5758" w:rsidP="00BB3828">
            <w:pPr>
              <w:widowControl/>
              <w:autoSpaceDE/>
              <w:autoSpaceDN/>
              <w:rPr>
                <w:rFonts w:ascii="Calibri" w:eastAsia="Calibri" w:hAnsi="Calibri" w:cs="Times New Roman"/>
                <w:kern w:val="2"/>
                <w:lang w:val="pt-BR"/>
                <w14:ligatures w14:val="standardContextual"/>
              </w:rPr>
            </w:pPr>
          </w:p>
          <w:p w14:paraId="696F44FE" w14:textId="77777777" w:rsidR="001B5758" w:rsidRPr="00705D4B" w:rsidRDefault="001B5758" w:rsidP="00BB3828">
            <w:pPr>
              <w:widowControl/>
              <w:autoSpaceDE/>
              <w:autoSpaceDN/>
              <w:rPr>
                <w:rFonts w:ascii="Calibri" w:eastAsia="Calibri" w:hAnsi="Calibri" w:cs="Times New Roman"/>
                <w:kern w:val="2"/>
                <w:lang w:val="pt-BR"/>
                <w14:ligatures w14:val="standardContextual"/>
              </w:rPr>
            </w:pPr>
            <w:r w:rsidRPr="00705D4B">
              <w:rPr>
                <w:rFonts w:ascii="Calibri" w:eastAsia="Calibri" w:hAnsi="Calibri" w:cs="Times New Roman"/>
                <w:kern w:val="2"/>
                <w:lang w:val="pt-BR"/>
                <w14:ligatures w14:val="standardContextual"/>
              </w:rPr>
              <w:t>R$ 62,35</w:t>
            </w:r>
          </w:p>
        </w:tc>
        <w:tc>
          <w:tcPr>
            <w:tcW w:w="1755" w:type="dxa"/>
            <w:noWrap/>
            <w:hideMark/>
          </w:tcPr>
          <w:p w14:paraId="6CB6A4DB" w14:textId="77777777" w:rsidR="001B5758" w:rsidRDefault="001B5758" w:rsidP="00BB3828">
            <w:pPr>
              <w:widowControl/>
              <w:autoSpaceDE/>
              <w:autoSpaceDN/>
              <w:rPr>
                <w:rFonts w:ascii="Calibri" w:eastAsia="Calibri" w:hAnsi="Calibri" w:cs="Times New Roman"/>
                <w:kern w:val="2"/>
                <w:lang w:val="pt-BR"/>
                <w14:ligatures w14:val="standardContextual"/>
              </w:rPr>
            </w:pPr>
          </w:p>
          <w:p w14:paraId="35DF4492" w14:textId="77777777" w:rsidR="001B5758" w:rsidRDefault="001B5758" w:rsidP="00BB3828">
            <w:pPr>
              <w:widowControl/>
              <w:autoSpaceDE/>
              <w:autoSpaceDN/>
              <w:rPr>
                <w:rFonts w:ascii="Calibri" w:eastAsia="Calibri" w:hAnsi="Calibri" w:cs="Times New Roman"/>
                <w:kern w:val="2"/>
                <w:lang w:val="pt-BR"/>
                <w14:ligatures w14:val="standardContextual"/>
              </w:rPr>
            </w:pPr>
          </w:p>
          <w:p w14:paraId="515654CD" w14:textId="77777777" w:rsidR="001B5758" w:rsidRDefault="001B5758" w:rsidP="00BB3828">
            <w:pPr>
              <w:widowControl/>
              <w:autoSpaceDE/>
              <w:autoSpaceDN/>
              <w:rPr>
                <w:rFonts w:ascii="Calibri" w:eastAsia="Calibri" w:hAnsi="Calibri" w:cs="Times New Roman"/>
                <w:kern w:val="2"/>
                <w:lang w:val="pt-BR"/>
                <w14:ligatures w14:val="standardContextual"/>
              </w:rPr>
            </w:pPr>
          </w:p>
          <w:p w14:paraId="78002C6A" w14:textId="77777777" w:rsidR="001B5758" w:rsidRDefault="001B5758" w:rsidP="00BB3828">
            <w:pPr>
              <w:widowControl/>
              <w:autoSpaceDE/>
              <w:autoSpaceDN/>
              <w:rPr>
                <w:rFonts w:ascii="Calibri" w:eastAsia="Calibri" w:hAnsi="Calibri" w:cs="Times New Roman"/>
                <w:kern w:val="2"/>
                <w:lang w:val="pt-BR"/>
                <w14:ligatures w14:val="standardContextual"/>
              </w:rPr>
            </w:pPr>
          </w:p>
          <w:p w14:paraId="39B4C695" w14:textId="77777777" w:rsidR="001B5758" w:rsidRPr="00705D4B" w:rsidRDefault="001B5758" w:rsidP="00BB3828">
            <w:pPr>
              <w:widowControl/>
              <w:autoSpaceDE/>
              <w:autoSpaceDN/>
              <w:rPr>
                <w:rFonts w:ascii="Calibri" w:eastAsia="Calibri" w:hAnsi="Calibri" w:cs="Times New Roman"/>
                <w:kern w:val="2"/>
                <w:lang w:val="pt-BR"/>
                <w14:ligatures w14:val="standardContextual"/>
              </w:rPr>
            </w:pPr>
            <w:r w:rsidRPr="00705D4B">
              <w:rPr>
                <w:rFonts w:ascii="Calibri" w:eastAsia="Calibri" w:hAnsi="Calibri" w:cs="Times New Roman"/>
                <w:kern w:val="2"/>
                <w:lang w:val="pt-BR"/>
                <w14:ligatures w14:val="standardContextual"/>
              </w:rPr>
              <w:t>R$ 1.246,95</w:t>
            </w:r>
          </w:p>
        </w:tc>
      </w:tr>
      <w:tr w:rsidR="001B5758" w:rsidRPr="00705D4B" w14:paraId="5F212CAF" w14:textId="77777777" w:rsidTr="00BB3828">
        <w:trPr>
          <w:trHeight w:val="1890"/>
        </w:trPr>
        <w:tc>
          <w:tcPr>
            <w:tcW w:w="675" w:type="dxa"/>
            <w:hideMark/>
          </w:tcPr>
          <w:p w14:paraId="307F76DA" w14:textId="77777777" w:rsidR="001B5758" w:rsidRDefault="001B5758" w:rsidP="00BB3828">
            <w:pPr>
              <w:widowControl/>
              <w:autoSpaceDE/>
              <w:autoSpaceDN/>
              <w:rPr>
                <w:rFonts w:ascii="Calibri" w:eastAsia="Calibri" w:hAnsi="Calibri" w:cs="Times New Roman"/>
                <w:kern w:val="2"/>
                <w:lang w:val="pt-BR"/>
                <w14:ligatures w14:val="standardContextual"/>
              </w:rPr>
            </w:pPr>
          </w:p>
          <w:p w14:paraId="24FF4DC2" w14:textId="77777777" w:rsidR="001B5758" w:rsidRDefault="001B5758" w:rsidP="00BB3828">
            <w:pPr>
              <w:widowControl/>
              <w:autoSpaceDE/>
              <w:autoSpaceDN/>
              <w:rPr>
                <w:rFonts w:ascii="Calibri" w:eastAsia="Calibri" w:hAnsi="Calibri" w:cs="Times New Roman"/>
                <w:kern w:val="2"/>
                <w:lang w:val="pt-BR"/>
                <w14:ligatures w14:val="standardContextual"/>
              </w:rPr>
            </w:pPr>
          </w:p>
          <w:p w14:paraId="7156C6AB" w14:textId="77777777" w:rsidR="001B5758" w:rsidRDefault="001B5758" w:rsidP="00BB3828">
            <w:pPr>
              <w:widowControl/>
              <w:autoSpaceDE/>
              <w:autoSpaceDN/>
              <w:rPr>
                <w:rFonts w:ascii="Calibri" w:eastAsia="Calibri" w:hAnsi="Calibri" w:cs="Times New Roman"/>
                <w:kern w:val="2"/>
                <w:lang w:val="pt-BR"/>
                <w14:ligatures w14:val="standardContextual"/>
              </w:rPr>
            </w:pPr>
          </w:p>
          <w:p w14:paraId="29107AFE" w14:textId="77777777" w:rsidR="001B5758" w:rsidRDefault="001B5758" w:rsidP="00BB3828">
            <w:pPr>
              <w:widowControl/>
              <w:autoSpaceDE/>
              <w:autoSpaceDN/>
              <w:rPr>
                <w:rFonts w:ascii="Calibri" w:eastAsia="Calibri" w:hAnsi="Calibri" w:cs="Times New Roman"/>
                <w:kern w:val="2"/>
                <w:lang w:val="pt-BR"/>
                <w14:ligatures w14:val="standardContextual"/>
              </w:rPr>
            </w:pPr>
          </w:p>
          <w:p w14:paraId="784B3943" w14:textId="77777777" w:rsidR="001B5758" w:rsidRPr="00705D4B" w:rsidRDefault="001B5758" w:rsidP="00BB3828">
            <w:pPr>
              <w:widowControl/>
              <w:autoSpaceDE/>
              <w:autoSpaceDN/>
              <w:rPr>
                <w:rFonts w:ascii="Calibri" w:eastAsia="Calibri" w:hAnsi="Calibri" w:cs="Times New Roman"/>
                <w:kern w:val="2"/>
                <w:lang w:val="pt-BR"/>
                <w14:ligatures w14:val="standardContextual"/>
              </w:rPr>
            </w:pPr>
            <w:r w:rsidRPr="00705D4B">
              <w:rPr>
                <w:rFonts w:ascii="Calibri" w:eastAsia="Calibri" w:hAnsi="Calibri" w:cs="Times New Roman"/>
                <w:kern w:val="2"/>
                <w:lang w:val="pt-BR"/>
                <w14:ligatures w14:val="standardContextual"/>
              </w:rPr>
              <w:t>4</w:t>
            </w:r>
          </w:p>
        </w:tc>
        <w:tc>
          <w:tcPr>
            <w:tcW w:w="511" w:type="dxa"/>
            <w:hideMark/>
          </w:tcPr>
          <w:p w14:paraId="78E0BB1E" w14:textId="77777777" w:rsidR="001B5758" w:rsidRDefault="001B5758" w:rsidP="00BB3828">
            <w:pPr>
              <w:widowControl/>
              <w:autoSpaceDE/>
              <w:autoSpaceDN/>
              <w:rPr>
                <w:rFonts w:ascii="Calibri" w:eastAsia="Calibri" w:hAnsi="Calibri" w:cs="Times New Roman"/>
                <w:kern w:val="2"/>
                <w:lang w:val="pt-BR"/>
                <w14:ligatures w14:val="standardContextual"/>
              </w:rPr>
            </w:pPr>
          </w:p>
          <w:p w14:paraId="607770CC" w14:textId="77777777" w:rsidR="001B5758" w:rsidRDefault="001B5758" w:rsidP="00BB3828">
            <w:pPr>
              <w:widowControl/>
              <w:autoSpaceDE/>
              <w:autoSpaceDN/>
              <w:rPr>
                <w:rFonts w:ascii="Calibri" w:eastAsia="Calibri" w:hAnsi="Calibri" w:cs="Times New Roman"/>
                <w:kern w:val="2"/>
                <w:lang w:val="pt-BR"/>
                <w14:ligatures w14:val="standardContextual"/>
              </w:rPr>
            </w:pPr>
          </w:p>
          <w:p w14:paraId="612F2889" w14:textId="77777777" w:rsidR="001B5758" w:rsidRDefault="001B5758" w:rsidP="00BB3828">
            <w:pPr>
              <w:widowControl/>
              <w:autoSpaceDE/>
              <w:autoSpaceDN/>
              <w:rPr>
                <w:rFonts w:ascii="Calibri" w:eastAsia="Calibri" w:hAnsi="Calibri" w:cs="Times New Roman"/>
                <w:kern w:val="2"/>
                <w:lang w:val="pt-BR"/>
                <w14:ligatures w14:val="standardContextual"/>
              </w:rPr>
            </w:pPr>
          </w:p>
          <w:p w14:paraId="6932F538" w14:textId="77777777" w:rsidR="001B5758" w:rsidRDefault="001B5758" w:rsidP="00BB3828">
            <w:pPr>
              <w:widowControl/>
              <w:autoSpaceDE/>
              <w:autoSpaceDN/>
              <w:rPr>
                <w:rFonts w:ascii="Calibri" w:eastAsia="Calibri" w:hAnsi="Calibri" w:cs="Times New Roman"/>
                <w:kern w:val="2"/>
                <w:lang w:val="pt-BR"/>
                <w14:ligatures w14:val="standardContextual"/>
              </w:rPr>
            </w:pPr>
          </w:p>
          <w:p w14:paraId="62F6634C" w14:textId="77777777" w:rsidR="001B5758" w:rsidRPr="00705D4B" w:rsidRDefault="001B5758" w:rsidP="00BB3828">
            <w:pPr>
              <w:widowControl/>
              <w:autoSpaceDE/>
              <w:autoSpaceDN/>
              <w:rPr>
                <w:rFonts w:ascii="Calibri" w:eastAsia="Calibri" w:hAnsi="Calibri" w:cs="Times New Roman"/>
                <w:kern w:val="2"/>
                <w:lang w:val="pt-BR"/>
                <w14:ligatures w14:val="standardContextual"/>
              </w:rPr>
            </w:pPr>
            <w:r w:rsidRPr="00705D4B">
              <w:rPr>
                <w:rFonts w:ascii="Calibri" w:eastAsia="Calibri" w:hAnsi="Calibri" w:cs="Times New Roman"/>
                <w:kern w:val="2"/>
                <w:lang w:val="pt-BR"/>
                <w14:ligatures w14:val="standardContextual"/>
              </w:rPr>
              <w:t>10</w:t>
            </w:r>
          </w:p>
        </w:tc>
        <w:tc>
          <w:tcPr>
            <w:tcW w:w="1361" w:type="dxa"/>
            <w:hideMark/>
          </w:tcPr>
          <w:p w14:paraId="214C416A" w14:textId="77777777" w:rsidR="001B5758" w:rsidRPr="00705D4B" w:rsidRDefault="001B5758" w:rsidP="00BB3828">
            <w:pPr>
              <w:widowControl/>
              <w:autoSpaceDE/>
              <w:autoSpaceDN/>
              <w:rPr>
                <w:rFonts w:ascii="Calibri" w:eastAsia="Calibri" w:hAnsi="Calibri" w:cs="Times New Roman"/>
                <w:kern w:val="2"/>
                <w:lang w:val="pt-BR"/>
                <w14:ligatures w14:val="standardContextual"/>
              </w:rPr>
            </w:pPr>
            <w:r w:rsidRPr="00705D4B">
              <w:rPr>
                <w:rFonts w:ascii="Calibri" w:eastAsia="Calibri" w:hAnsi="Calibri" w:cs="Times New Roman"/>
                <w:kern w:val="2"/>
                <w:lang w:val="pt-BR"/>
                <w14:ligatures w14:val="standardContextual"/>
              </w:rPr>
              <w:t>CARTUCHO CILINDRO COMPATÍVEL COM BROTHER DR-2340 DCP-</w:t>
            </w:r>
            <w:r w:rsidRPr="00705D4B">
              <w:rPr>
                <w:rFonts w:ascii="Calibri" w:eastAsia="Calibri" w:hAnsi="Calibri" w:cs="Times New Roman"/>
                <w:kern w:val="2"/>
                <w:lang w:val="pt-BR"/>
                <w14:ligatures w14:val="standardContextual"/>
              </w:rPr>
              <w:lastRenderedPageBreak/>
              <w:t>L2540DW L2540</w:t>
            </w:r>
          </w:p>
        </w:tc>
        <w:tc>
          <w:tcPr>
            <w:tcW w:w="1494" w:type="dxa"/>
            <w:hideMark/>
          </w:tcPr>
          <w:p w14:paraId="05763B14" w14:textId="77777777" w:rsidR="001B5758" w:rsidRDefault="001B5758" w:rsidP="00BB3828">
            <w:pPr>
              <w:widowControl/>
              <w:autoSpaceDE/>
              <w:autoSpaceDN/>
              <w:rPr>
                <w:rFonts w:ascii="Calibri" w:eastAsia="Calibri" w:hAnsi="Calibri" w:cs="Times New Roman"/>
                <w:kern w:val="2"/>
                <w:lang w:val="pt-BR"/>
                <w14:ligatures w14:val="standardContextual"/>
              </w:rPr>
            </w:pPr>
          </w:p>
          <w:p w14:paraId="23C53141" w14:textId="77777777" w:rsidR="001B5758" w:rsidRDefault="001B5758" w:rsidP="00BB3828">
            <w:pPr>
              <w:widowControl/>
              <w:autoSpaceDE/>
              <w:autoSpaceDN/>
              <w:rPr>
                <w:rFonts w:ascii="Calibri" w:eastAsia="Calibri" w:hAnsi="Calibri" w:cs="Times New Roman"/>
                <w:kern w:val="2"/>
                <w:lang w:val="pt-BR"/>
                <w14:ligatures w14:val="standardContextual"/>
              </w:rPr>
            </w:pPr>
          </w:p>
          <w:p w14:paraId="5EFF4CEC" w14:textId="77777777" w:rsidR="001B5758" w:rsidRDefault="001B5758" w:rsidP="00BB3828">
            <w:pPr>
              <w:widowControl/>
              <w:autoSpaceDE/>
              <w:autoSpaceDN/>
              <w:rPr>
                <w:rFonts w:ascii="Calibri" w:eastAsia="Calibri" w:hAnsi="Calibri" w:cs="Times New Roman"/>
                <w:kern w:val="2"/>
                <w:lang w:val="pt-BR"/>
                <w14:ligatures w14:val="standardContextual"/>
              </w:rPr>
            </w:pPr>
          </w:p>
          <w:p w14:paraId="0336F06D" w14:textId="77777777" w:rsidR="001B5758" w:rsidRDefault="001B5758" w:rsidP="00BB3828">
            <w:pPr>
              <w:widowControl/>
              <w:autoSpaceDE/>
              <w:autoSpaceDN/>
              <w:rPr>
                <w:rFonts w:ascii="Calibri" w:eastAsia="Calibri" w:hAnsi="Calibri" w:cs="Times New Roman"/>
                <w:kern w:val="2"/>
                <w:lang w:val="pt-BR"/>
                <w14:ligatures w14:val="standardContextual"/>
              </w:rPr>
            </w:pPr>
          </w:p>
          <w:p w14:paraId="6DB22E48" w14:textId="77777777" w:rsidR="001B5758" w:rsidRPr="00705D4B" w:rsidRDefault="001B5758" w:rsidP="00BB3828">
            <w:pPr>
              <w:widowControl/>
              <w:autoSpaceDE/>
              <w:autoSpaceDN/>
              <w:rPr>
                <w:rFonts w:ascii="Calibri" w:eastAsia="Calibri" w:hAnsi="Calibri" w:cs="Times New Roman"/>
                <w:kern w:val="2"/>
                <w:lang w:val="pt-BR"/>
                <w14:ligatures w14:val="standardContextual"/>
              </w:rPr>
            </w:pPr>
            <w:r w:rsidRPr="00705D4B">
              <w:rPr>
                <w:rFonts w:ascii="Calibri" w:eastAsia="Calibri" w:hAnsi="Calibri" w:cs="Times New Roman"/>
                <w:kern w:val="2"/>
                <w:lang w:val="pt-BR"/>
                <w14:ligatures w14:val="standardContextual"/>
              </w:rPr>
              <w:t>R$ 150,00</w:t>
            </w:r>
          </w:p>
        </w:tc>
        <w:tc>
          <w:tcPr>
            <w:tcW w:w="1190" w:type="dxa"/>
            <w:hideMark/>
          </w:tcPr>
          <w:p w14:paraId="67A67233" w14:textId="77777777" w:rsidR="001B5758" w:rsidRDefault="001B5758" w:rsidP="00BB3828">
            <w:pPr>
              <w:widowControl/>
              <w:autoSpaceDE/>
              <w:autoSpaceDN/>
              <w:rPr>
                <w:rFonts w:ascii="Calibri" w:eastAsia="Calibri" w:hAnsi="Calibri" w:cs="Times New Roman"/>
                <w:kern w:val="2"/>
                <w:lang w:val="pt-BR"/>
                <w14:ligatures w14:val="standardContextual"/>
              </w:rPr>
            </w:pPr>
          </w:p>
          <w:p w14:paraId="7777EA9C" w14:textId="77777777" w:rsidR="001B5758" w:rsidRDefault="001B5758" w:rsidP="00BB3828">
            <w:pPr>
              <w:widowControl/>
              <w:autoSpaceDE/>
              <w:autoSpaceDN/>
              <w:rPr>
                <w:rFonts w:ascii="Calibri" w:eastAsia="Calibri" w:hAnsi="Calibri" w:cs="Times New Roman"/>
                <w:kern w:val="2"/>
                <w:lang w:val="pt-BR"/>
                <w14:ligatures w14:val="standardContextual"/>
              </w:rPr>
            </w:pPr>
          </w:p>
          <w:p w14:paraId="4E706BF1" w14:textId="77777777" w:rsidR="001B5758" w:rsidRDefault="001B5758" w:rsidP="00BB3828">
            <w:pPr>
              <w:widowControl/>
              <w:autoSpaceDE/>
              <w:autoSpaceDN/>
              <w:rPr>
                <w:rFonts w:ascii="Calibri" w:eastAsia="Calibri" w:hAnsi="Calibri" w:cs="Times New Roman"/>
                <w:kern w:val="2"/>
                <w:lang w:val="pt-BR"/>
                <w14:ligatures w14:val="standardContextual"/>
              </w:rPr>
            </w:pPr>
          </w:p>
          <w:p w14:paraId="49E9CD66" w14:textId="77777777" w:rsidR="001B5758" w:rsidRDefault="001B5758" w:rsidP="00BB3828">
            <w:pPr>
              <w:widowControl/>
              <w:autoSpaceDE/>
              <w:autoSpaceDN/>
              <w:rPr>
                <w:rFonts w:ascii="Calibri" w:eastAsia="Calibri" w:hAnsi="Calibri" w:cs="Times New Roman"/>
                <w:kern w:val="2"/>
                <w:lang w:val="pt-BR"/>
                <w14:ligatures w14:val="standardContextual"/>
              </w:rPr>
            </w:pPr>
          </w:p>
          <w:p w14:paraId="29799B85" w14:textId="77777777" w:rsidR="001B5758" w:rsidRPr="00705D4B" w:rsidRDefault="001B5758" w:rsidP="00BB3828">
            <w:pPr>
              <w:widowControl/>
              <w:autoSpaceDE/>
              <w:autoSpaceDN/>
              <w:rPr>
                <w:rFonts w:ascii="Calibri" w:eastAsia="Calibri" w:hAnsi="Calibri" w:cs="Times New Roman"/>
                <w:kern w:val="2"/>
                <w:lang w:val="pt-BR"/>
                <w14:ligatures w14:val="standardContextual"/>
              </w:rPr>
            </w:pPr>
            <w:r w:rsidRPr="00705D4B">
              <w:rPr>
                <w:rFonts w:ascii="Calibri" w:eastAsia="Calibri" w:hAnsi="Calibri" w:cs="Times New Roman"/>
                <w:kern w:val="2"/>
                <w:lang w:val="pt-BR"/>
                <w14:ligatures w14:val="standardContextual"/>
              </w:rPr>
              <w:t>R$ 168,00</w:t>
            </w:r>
          </w:p>
        </w:tc>
        <w:tc>
          <w:tcPr>
            <w:tcW w:w="1149" w:type="dxa"/>
            <w:hideMark/>
          </w:tcPr>
          <w:p w14:paraId="39501283" w14:textId="77777777" w:rsidR="001B5758" w:rsidRDefault="001B5758" w:rsidP="00BB3828">
            <w:pPr>
              <w:widowControl/>
              <w:autoSpaceDE/>
              <w:autoSpaceDN/>
              <w:rPr>
                <w:rFonts w:ascii="Calibri" w:eastAsia="Calibri" w:hAnsi="Calibri" w:cs="Times New Roman"/>
                <w:kern w:val="2"/>
                <w:lang w:val="pt-BR"/>
                <w14:ligatures w14:val="standardContextual"/>
              </w:rPr>
            </w:pPr>
          </w:p>
          <w:p w14:paraId="4FE2F338" w14:textId="77777777" w:rsidR="001B5758" w:rsidRDefault="001B5758" w:rsidP="00BB3828">
            <w:pPr>
              <w:widowControl/>
              <w:autoSpaceDE/>
              <w:autoSpaceDN/>
              <w:rPr>
                <w:rFonts w:ascii="Calibri" w:eastAsia="Calibri" w:hAnsi="Calibri" w:cs="Times New Roman"/>
                <w:kern w:val="2"/>
                <w:lang w:val="pt-BR"/>
                <w14:ligatures w14:val="standardContextual"/>
              </w:rPr>
            </w:pPr>
          </w:p>
          <w:p w14:paraId="50999E0F" w14:textId="77777777" w:rsidR="001B5758" w:rsidRDefault="001B5758" w:rsidP="00BB3828">
            <w:pPr>
              <w:widowControl/>
              <w:autoSpaceDE/>
              <w:autoSpaceDN/>
              <w:rPr>
                <w:rFonts w:ascii="Calibri" w:eastAsia="Calibri" w:hAnsi="Calibri" w:cs="Times New Roman"/>
                <w:kern w:val="2"/>
                <w:lang w:val="pt-BR"/>
                <w14:ligatures w14:val="standardContextual"/>
              </w:rPr>
            </w:pPr>
          </w:p>
          <w:p w14:paraId="305182D0" w14:textId="77777777" w:rsidR="001B5758" w:rsidRDefault="001B5758" w:rsidP="00BB3828">
            <w:pPr>
              <w:widowControl/>
              <w:autoSpaceDE/>
              <w:autoSpaceDN/>
              <w:rPr>
                <w:rFonts w:ascii="Calibri" w:eastAsia="Calibri" w:hAnsi="Calibri" w:cs="Times New Roman"/>
                <w:kern w:val="2"/>
                <w:lang w:val="pt-BR"/>
                <w14:ligatures w14:val="standardContextual"/>
              </w:rPr>
            </w:pPr>
          </w:p>
          <w:p w14:paraId="4214257A" w14:textId="77777777" w:rsidR="001B5758" w:rsidRPr="00705D4B" w:rsidRDefault="001B5758" w:rsidP="00BB3828">
            <w:pPr>
              <w:widowControl/>
              <w:autoSpaceDE/>
              <w:autoSpaceDN/>
              <w:rPr>
                <w:rFonts w:ascii="Calibri" w:eastAsia="Calibri" w:hAnsi="Calibri" w:cs="Times New Roman"/>
                <w:kern w:val="2"/>
                <w:lang w:val="pt-BR"/>
                <w14:ligatures w14:val="standardContextual"/>
              </w:rPr>
            </w:pPr>
            <w:r w:rsidRPr="00705D4B">
              <w:rPr>
                <w:rFonts w:ascii="Calibri" w:eastAsia="Calibri" w:hAnsi="Calibri" w:cs="Times New Roman"/>
                <w:kern w:val="2"/>
                <w:lang w:val="pt-BR"/>
                <w14:ligatures w14:val="standardContextual"/>
              </w:rPr>
              <w:t>R$ 45,09</w:t>
            </w:r>
          </w:p>
        </w:tc>
        <w:tc>
          <w:tcPr>
            <w:tcW w:w="1484" w:type="dxa"/>
            <w:hideMark/>
          </w:tcPr>
          <w:p w14:paraId="19EE90D7" w14:textId="77777777" w:rsidR="001B5758" w:rsidRDefault="001B5758" w:rsidP="00BB3828">
            <w:pPr>
              <w:widowControl/>
              <w:autoSpaceDE/>
              <w:autoSpaceDN/>
              <w:rPr>
                <w:rFonts w:ascii="Calibri" w:eastAsia="Calibri" w:hAnsi="Calibri" w:cs="Times New Roman"/>
                <w:kern w:val="2"/>
                <w:lang w:val="pt-BR"/>
                <w14:ligatures w14:val="standardContextual"/>
              </w:rPr>
            </w:pPr>
          </w:p>
          <w:p w14:paraId="70374193" w14:textId="77777777" w:rsidR="001B5758" w:rsidRDefault="001B5758" w:rsidP="00BB3828">
            <w:pPr>
              <w:widowControl/>
              <w:autoSpaceDE/>
              <w:autoSpaceDN/>
              <w:rPr>
                <w:rFonts w:ascii="Calibri" w:eastAsia="Calibri" w:hAnsi="Calibri" w:cs="Times New Roman"/>
                <w:kern w:val="2"/>
                <w:lang w:val="pt-BR"/>
                <w14:ligatures w14:val="standardContextual"/>
              </w:rPr>
            </w:pPr>
          </w:p>
          <w:p w14:paraId="12DB8A75" w14:textId="77777777" w:rsidR="001B5758" w:rsidRDefault="001B5758" w:rsidP="00BB3828">
            <w:pPr>
              <w:widowControl/>
              <w:autoSpaceDE/>
              <w:autoSpaceDN/>
              <w:rPr>
                <w:rFonts w:ascii="Calibri" w:eastAsia="Calibri" w:hAnsi="Calibri" w:cs="Times New Roman"/>
                <w:kern w:val="2"/>
                <w:lang w:val="pt-BR"/>
                <w14:ligatures w14:val="standardContextual"/>
              </w:rPr>
            </w:pPr>
          </w:p>
          <w:p w14:paraId="0B5B6D45" w14:textId="77777777" w:rsidR="001B5758" w:rsidRDefault="001B5758" w:rsidP="00BB3828">
            <w:pPr>
              <w:widowControl/>
              <w:autoSpaceDE/>
              <w:autoSpaceDN/>
              <w:rPr>
                <w:rFonts w:ascii="Calibri" w:eastAsia="Calibri" w:hAnsi="Calibri" w:cs="Times New Roman"/>
                <w:kern w:val="2"/>
                <w:lang w:val="pt-BR"/>
                <w14:ligatures w14:val="standardContextual"/>
              </w:rPr>
            </w:pPr>
          </w:p>
          <w:p w14:paraId="4D7B9D79" w14:textId="77777777" w:rsidR="001B5758" w:rsidRPr="00705D4B" w:rsidRDefault="001B5758" w:rsidP="00BB3828">
            <w:pPr>
              <w:widowControl/>
              <w:autoSpaceDE/>
              <w:autoSpaceDN/>
              <w:rPr>
                <w:rFonts w:ascii="Calibri" w:eastAsia="Calibri" w:hAnsi="Calibri" w:cs="Times New Roman"/>
                <w:kern w:val="2"/>
                <w:lang w:val="pt-BR"/>
                <w14:ligatures w14:val="standardContextual"/>
              </w:rPr>
            </w:pPr>
            <w:r w:rsidRPr="00705D4B">
              <w:rPr>
                <w:rFonts w:ascii="Calibri" w:eastAsia="Calibri" w:hAnsi="Calibri" w:cs="Times New Roman"/>
                <w:kern w:val="2"/>
                <w:lang w:val="pt-BR"/>
                <w14:ligatures w14:val="standardContextual"/>
              </w:rPr>
              <w:t>R$ 629,90</w:t>
            </w:r>
          </w:p>
        </w:tc>
        <w:tc>
          <w:tcPr>
            <w:tcW w:w="1209" w:type="dxa"/>
            <w:hideMark/>
          </w:tcPr>
          <w:p w14:paraId="1A5507A5" w14:textId="77777777" w:rsidR="001B5758" w:rsidRDefault="001B5758" w:rsidP="00BB3828">
            <w:pPr>
              <w:widowControl/>
              <w:autoSpaceDE/>
              <w:autoSpaceDN/>
              <w:rPr>
                <w:rFonts w:ascii="Calibri" w:eastAsia="Calibri" w:hAnsi="Calibri" w:cs="Times New Roman"/>
                <w:kern w:val="2"/>
                <w:lang w:val="pt-BR"/>
                <w14:ligatures w14:val="standardContextual"/>
              </w:rPr>
            </w:pPr>
          </w:p>
          <w:p w14:paraId="4B1312DE" w14:textId="77777777" w:rsidR="001B5758" w:rsidRDefault="001B5758" w:rsidP="00BB3828">
            <w:pPr>
              <w:widowControl/>
              <w:autoSpaceDE/>
              <w:autoSpaceDN/>
              <w:rPr>
                <w:rFonts w:ascii="Calibri" w:eastAsia="Calibri" w:hAnsi="Calibri" w:cs="Times New Roman"/>
                <w:kern w:val="2"/>
                <w:lang w:val="pt-BR"/>
                <w14:ligatures w14:val="standardContextual"/>
              </w:rPr>
            </w:pPr>
          </w:p>
          <w:p w14:paraId="35C7A4E4" w14:textId="77777777" w:rsidR="001B5758" w:rsidRDefault="001B5758" w:rsidP="00BB3828">
            <w:pPr>
              <w:widowControl/>
              <w:autoSpaceDE/>
              <w:autoSpaceDN/>
              <w:rPr>
                <w:rFonts w:ascii="Calibri" w:eastAsia="Calibri" w:hAnsi="Calibri" w:cs="Times New Roman"/>
                <w:kern w:val="2"/>
                <w:lang w:val="pt-BR"/>
                <w14:ligatures w14:val="standardContextual"/>
              </w:rPr>
            </w:pPr>
          </w:p>
          <w:p w14:paraId="470D9B4A" w14:textId="77777777" w:rsidR="001B5758" w:rsidRDefault="001B5758" w:rsidP="00BB3828">
            <w:pPr>
              <w:widowControl/>
              <w:autoSpaceDE/>
              <w:autoSpaceDN/>
              <w:rPr>
                <w:rFonts w:ascii="Calibri" w:eastAsia="Calibri" w:hAnsi="Calibri" w:cs="Times New Roman"/>
                <w:kern w:val="2"/>
                <w:lang w:val="pt-BR"/>
                <w14:ligatures w14:val="standardContextual"/>
              </w:rPr>
            </w:pPr>
          </w:p>
          <w:p w14:paraId="700B4544" w14:textId="77777777" w:rsidR="001B5758" w:rsidRPr="00705D4B" w:rsidRDefault="001B5758" w:rsidP="00BB3828">
            <w:pPr>
              <w:widowControl/>
              <w:autoSpaceDE/>
              <w:autoSpaceDN/>
              <w:rPr>
                <w:rFonts w:ascii="Calibri" w:eastAsia="Calibri" w:hAnsi="Calibri" w:cs="Times New Roman"/>
                <w:kern w:val="2"/>
                <w:lang w:val="pt-BR"/>
                <w14:ligatures w14:val="standardContextual"/>
              </w:rPr>
            </w:pPr>
            <w:r w:rsidRPr="00705D4B">
              <w:rPr>
                <w:rFonts w:ascii="Calibri" w:eastAsia="Calibri" w:hAnsi="Calibri" w:cs="Times New Roman"/>
                <w:kern w:val="2"/>
                <w:lang w:val="pt-BR"/>
                <w14:ligatures w14:val="standardContextual"/>
              </w:rPr>
              <w:t>R$ 248,25</w:t>
            </w:r>
          </w:p>
        </w:tc>
        <w:tc>
          <w:tcPr>
            <w:tcW w:w="1755" w:type="dxa"/>
            <w:noWrap/>
            <w:hideMark/>
          </w:tcPr>
          <w:p w14:paraId="7B6D244E" w14:textId="77777777" w:rsidR="001B5758" w:rsidRDefault="001B5758" w:rsidP="00BB3828">
            <w:pPr>
              <w:widowControl/>
              <w:autoSpaceDE/>
              <w:autoSpaceDN/>
              <w:rPr>
                <w:rFonts w:ascii="Calibri" w:eastAsia="Calibri" w:hAnsi="Calibri" w:cs="Times New Roman"/>
                <w:kern w:val="2"/>
                <w:lang w:val="pt-BR"/>
                <w14:ligatures w14:val="standardContextual"/>
              </w:rPr>
            </w:pPr>
          </w:p>
          <w:p w14:paraId="2516C60A" w14:textId="77777777" w:rsidR="001B5758" w:rsidRDefault="001B5758" w:rsidP="00BB3828">
            <w:pPr>
              <w:widowControl/>
              <w:autoSpaceDE/>
              <w:autoSpaceDN/>
              <w:rPr>
                <w:rFonts w:ascii="Calibri" w:eastAsia="Calibri" w:hAnsi="Calibri" w:cs="Times New Roman"/>
                <w:kern w:val="2"/>
                <w:lang w:val="pt-BR"/>
                <w14:ligatures w14:val="standardContextual"/>
              </w:rPr>
            </w:pPr>
          </w:p>
          <w:p w14:paraId="75B8314A" w14:textId="77777777" w:rsidR="001B5758" w:rsidRDefault="001B5758" w:rsidP="00BB3828">
            <w:pPr>
              <w:widowControl/>
              <w:autoSpaceDE/>
              <w:autoSpaceDN/>
              <w:rPr>
                <w:rFonts w:ascii="Calibri" w:eastAsia="Calibri" w:hAnsi="Calibri" w:cs="Times New Roman"/>
                <w:kern w:val="2"/>
                <w:lang w:val="pt-BR"/>
                <w14:ligatures w14:val="standardContextual"/>
              </w:rPr>
            </w:pPr>
          </w:p>
          <w:p w14:paraId="3647E4E9" w14:textId="77777777" w:rsidR="001B5758" w:rsidRDefault="001B5758" w:rsidP="00BB3828">
            <w:pPr>
              <w:widowControl/>
              <w:autoSpaceDE/>
              <w:autoSpaceDN/>
              <w:rPr>
                <w:rFonts w:ascii="Calibri" w:eastAsia="Calibri" w:hAnsi="Calibri" w:cs="Times New Roman"/>
                <w:kern w:val="2"/>
                <w:lang w:val="pt-BR"/>
                <w14:ligatures w14:val="standardContextual"/>
              </w:rPr>
            </w:pPr>
          </w:p>
          <w:p w14:paraId="7F259063" w14:textId="77777777" w:rsidR="001B5758" w:rsidRPr="00705D4B" w:rsidRDefault="001B5758" w:rsidP="00BB3828">
            <w:pPr>
              <w:widowControl/>
              <w:autoSpaceDE/>
              <w:autoSpaceDN/>
              <w:rPr>
                <w:rFonts w:ascii="Calibri" w:eastAsia="Calibri" w:hAnsi="Calibri" w:cs="Times New Roman"/>
                <w:kern w:val="2"/>
                <w:lang w:val="pt-BR"/>
                <w14:ligatures w14:val="standardContextual"/>
              </w:rPr>
            </w:pPr>
            <w:r w:rsidRPr="00705D4B">
              <w:rPr>
                <w:rFonts w:ascii="Calibri" w:eastAsia="Calibri" w:hAnsi="Calibri" w:cs="Times New Roman"/>
                <w:kern w:val="2"/>
                <w:lang w:val="pt-BR"/>
                <w14:ligatures w14:val="standardContextual"/>
              </w:rPr>
              <w:t>R$ 2.482,48</w:t>
            </w:r>
          </w:p>
        </w:tc>
      </w:tr>
      <w:tr w:rsidR="001B5758" w:rsidRPr="00705D4B" w14:paraId="00B82712" w14:textId="77777777" w:rsidTr="00BB3828">
        <w:trPr>
          <w:trHeight w:val="2520"/>
        </w:trPr>
        <w:tc>
          <w:tcPr>
            <w:tcW w:w="675" w:type="dxa"/>
            <w:hideMark/>
          </w:tcPr>
          <w:p w14:paraId="16BC2632" w14:textId="77777777" w:rsidR="001B5758" w:rsidRDefault="001B5758" w:rsidP="00BB3828">
            <w:pPr>
              <w:widowControl/>
              <w:autoSpaceDE/>
              <w:autoSpaceDN/>
              <w:rPr>
                <w:rFonts w:ascii="Calibri" w:eastAsia="Calibri" w:hAnsi="Calibri" w:cs="Times New Roman"/>
                <w:kern w:val="2"/>
                <w:lang w:val="pt-BR"/>
                <w14:ligatures w14:val="standardContextual"/>
              </w:rPr>
            </w:pPr>
          </w:p>
          <w:p w14:paraId="4B11FFDD" w14:textId="77777777" w:rsidR="001B5758" w:rsidRDefault="001B5758" w:rsidP="00BB3828">
            <w:pPr>
              <w:widowControl/>
              <w:autoSpaceDE/>
              <w:autoSpaceDN/>
              <w:rPr>
                <w:rFonts w:ascii="Calibri" w:eastAsia="Calibri" w:hAnsi="Calibri" w:cs="Times New Roman"/>
                <w:kern w:val="2"/>
                <w:lang w:val="pt-BR"/>
                <w14:ligatures w14:val="standardContextual"/>
              </w:rPr>
            </w:pPr>
          </w:p>
          <w:p w14:paraId="0C91A7DE" w14:textId="77777777" w:rsidR="001B5758" w:rsidRDefault="001B5758" w:rsidP="00BB3828">
            <w:pPr>
              <w:widowControl/>
              <w:autoSpaceDE/>
              <w:autoSpaceDN/>
              <w:rPr>
                <w:rFonts w:ascii="Calibri" w:eastAsia="Calibri" w:hAnsi="Calibri" w:cs="Times New Roman"/>
                <w:kern w:val="2"/>
                <w:lang w:val="pt-BR"/>
                <w14:ligatures w14:val="standardContextual"/>
              </w:rPr>
            </w:pPr>
          </w:p>
          <w:p w14:paraId="4AE19650" w14:textId="77777777" w:rsidR="001B5758" w:rsidRDefault="001B5758" w:rsidP="00BB3828">
            <w:pPr>
              <w:widowControl/>
              <w:autoSpaceDE/>
              <w:autoSpaceDN/>
              <w:rPr>
                <w:rFonts w:ascii="Calibri" w:eastAsia="Calibri" w:hAnsi="Calibri" w:cs="Times New Roman"/>
                <w:kern w:val="2"/>
                <w:lang w:val="pt-BR"/>
                <w14:ligatures w14:val="standardContextual"/>
              </w:rPr>
            </w:pPr>
          </w:p>
          <w:p w14:paraId="4B504A69" w14:textId="77777777" w:rsidR="001B5758" w:rsidRDefault="001B5758" w:rsidP="00BB3828">
            <w:pPr>
              <w:widowControl/>
              <w:autoSpaceDE/>
              <w:autoSpaceDN/>
              <w:rPr>
                <w:rFonts w:ascii="Calibri" w:eastAsia="Calibri" w:hAnsi="Calibri" w:cs="Times New Roman"/>
                <w:kern w:val="2"/>
                <w:lang w:val="pt-BR"/>
                <w14:ligatures w14:val="standardContextual"/>
              </w:rPr>
            </w:pPr>
          </w:p>
          <w:p w14:paraId="624385B2" w14:textId="77777777" w:rsidR="001B5758" w:rsidRDefault="001B5758" w:rsidP="00BB3828">
            <w:pPr>
              <w:widowControl/>
              <w:autoSpaceDE/>
              <w:autoSpaceDN/>
              <w:rPr>
                <w:rFonts w:ascii="Calibri" w:eastAsia="Calibri" w:hAnsi="Calibri" w:cs="Times New Roman"/>
                <w:kern w:val="2"/>
                <w:lang w:val="pt-BR"/>
                <w14:ligatures w14:val="standardContextual"/>
              </w:rPr>
            </w:pPr>
          </w:p>
          <w:p w14:paraId="536CD88D" w14:textId="77777777" w:rsidR="001B5758" w:rsidRDefault="001B5758" w:rsidP="00BB3828">
            <w:pPr>
              <w:widowControl/>
              <w:autoSpaceDE/>
              <w:autoSpaceDN/>
              <w:rPr>
                <w:rFonts w:ascii="Calibri" w:eastAsia="Calibri" w:hAnsi="Calibri" w:cs="Times New Roman"/>
                <w:kern w:val="2"/>
                <w:lang w:val="pt-BR"/>
                <w14:ligatures w14:val="standardContextual"/>
              </w:rPr>
            </w:pPr>
          </w:p>
          <w:p w14:paraId="11BC7FBA" w14:textId="77777777" w:rsidR="001B5758" w:rsidRPr="00705D4B" w:rsidRDefault="001B5758" w:rsidP="00BB3828">
            <w:pPr>
              <w:widowControl/>
              <w:autoSpaceDE/>
              <w:autoSpaceDN/>
              <w:rPr>
                <w:rFonts w:ascii="Calibri" w:eastAsia="Calibri" w:hAnsi="Calibri" w:cs="Times New Roman"/>
                <w:kern w:val="2"/>
                <w:lang w:val="pt-BR"/>
                <w14:ligatures w14:val="standardContextual"/>
              </w:rPr>
            </w:pPr>
            <w:r w:rsidRPr="00705D4B">
              <w:rPr>
                <w:rFonts w:ascii="Calibri" w:eastAsia="Calibri" w:hAnsi="Calibri" w:cs="Times New Roman"/>
                <w:kern w:val="2"/>
                <w:lang w:val="pt-BR"/>
                <w14:ligatures w14:val="standardContextual"/>
              </w:rPr>
              <w:t>5</w:t>
            </w:r>
          </w:p>
        </w:tc>
        <w:tc>
          <w:tcPr>
            <w:tcW w:w="511" w:type="dxa"/>
            <w:hideMark/>
          </w:tcPr>
          <w:p w14:paraId="077CC8A2" w14:textId="77777777" w:rsidR="001B5758" w:rsidRDefault="001B5758" w:rsidP="00BB3828">
            <w:pPr>
              <w:widowControl/>
              <w:autoSpaceDE/>
              <w:autoSpaceDN/>
              <w:rPr>
                <w:rFonts w:ascii="Calibri" w:eastAsia="Calibri" w:hAnsi="Calibri" w:cs="Times New Roman"/>
                <w:kern w:val="2"/>
                <w:lang w:val="pt-BR"/>
                <w14:ligatures w14:val="standardContextual"/>
              </w:rPr>
            </w:pPr>
          </w:p>
          <w:p w14:paraId="59299BF5" w14:textId="77777777" w:rsidR="001B5758" w:rsidRDefault="001B5758" w:rsidP="00BB3828">
            <w:pPr>
              <w:widowControl/>
              <w:autoSpaceDE/>
              <w:autoSpaceDN/>
              <w:rPr>
                <w:rFonts w:ascii="Calibri" w:eastAsia="Calibri" w:hAnsi="Calibri" w:cs="Times New Roman"/>
                <w:kern w:val="2"/>
                <w:lang w:val="pt-BR"/>
                <w14:ligatures w14:val="standardContextual"/>
              </w:rPr>
            </w:pPr>
          </w:p>
          <w:p w14:paraId="2C50ED2F" w14:textId="77777777" w:rsidR="001B5758" w:rsidRDefault="001B5758" w:rsidP="00BB3828">
            <w:pPr>
              <w:widowControl/>
              <w:autoSpaceDE/>
              <w:autoSpaceDN/>
              <w:rPr>
                <w:rFonts w:ascii="Calibri" w:eastAsia="Calibri" w:hAnsi="Calibri" w:cs="Times New Roman"/>
                <w:kern w:val="2"/>
                <w:lang w:val="pt-BR"/>
                <w14:ligatures w14:val="standardContextual"/>
              </w:rPr>
            </w:pPr>
          </w:p>
          <w:p w14:paraId="37A7DC1F" w14:textId="77777777" w:rsidR="001B5758" w:rsidRDefault="001B5758" w:rsidP="00BB3828">
            <w:pPr>
              <w:widowControl/>
              <w:autoSpaceDE/>
              <w:autoSpaceDN/>
              <w:rPr>
                <w:rFonts w:ascii="Calibri" w:eastAsia="Calibri" w:hAnsi="Calibri" w:cs="Times New Roman"/>
                <w:kern w:val="2"/>
                <w:lang w:val="pt-BR"/>
                <w14:ligatures w14:val="standardContextual"/>
              </w:rPr>
            </w:pPr>
          </w:p>
          <w:p w14:paraId="3DB46602" w14:textId="77777777" w:rsidR="001B5758" w:rsidRDefault="001B5758" w:rsidP="00BB3828">
            <w:pPr>
              <w:widowControl/>
              <w:autoSpaceDE/>
              <w:autoSpaceDN/>
              <w:rPr>
                <w:rFonts w:ascii="Calibri" w:eastAsia="Calibri" w:hAnsi="Calibri" w:cs="Times New Roman"/>
                <w:kern w:val="2"/>
                <w:lang w:val="pt-BR"/>
                <w14:ligatures w14:val="standardContextual"/>
              </w:rPr>
            </w:pPr>
          </w:p>
          <w:p w14:paraId="4CBA1EE9" w14:textId="77777777" w:rsidR="001B5758" w:rsidRDefault="001B5758" w:rsidP="00BB3828">
            <w:pPr>
              <w:widowControl/>
              <w:autoSpaceDE/>
              <w:autoSpaceDN/>
              <w:rPr>
                <w:rFonts w:ascii="Calibri" w:eastAsia="Calibri" w:hAnsi="Calibri" w:cs="Times New Roman"/>
                <w:kern w:val="2"/>
                <w:lang w:val="pt-BR"/>
                <w14:ligatures w14:val="standardContextual"/>
              </w:rPr>
            </w:pPr>
          </w:p>
          <w:p w14:paraId="1B40B5BA" w14:textId="77777777" w:rsidR="001B5758" w:rsidRDefault="001B5758" w:rsidP="00BB3828">
            <w:pPr>
              <w:widowControl/>
              <w:autoSpaceDE/>
              <w:autoSpaceDN/>
              <w:rPr>
                <w:rFonts w:ascii="Calibri" w:eastAsia="Calibri" w:hAnsi="Calibri" w:cs="Times New Roman"/>
                <w:kern w:val="2"/>
                <w:lang w:val="pt-BR"/>
                <w14:ligatures w14:val="standardContextual"/>
              </w:rPr>
            </w:pPr>
          </w:p>
          <w:p w14:paraId="1C885553" w14:textId="77777777" w:rsidR="001B5758" w:rsidRPr="00705D4B" w:rsidRDefault="001B5758" w:rsidP="00BB3828">
            <w:pPr>
              <w:widowControl/>
              <w:autoSpaceDE/>
              <w:autoSpaceDN/>
              <w:rPr>
                <w:rFonts w:ascii="Calibri" w:eastAsia="Calibri" w:hAnsi="Calibri" w:cs="Times New Roman"/>
                <w:kern w:val="2"/>
                <w:lang w:val="pt-BR"/>
                <w14:ligatures w14:val="standardContextual"/>
              </w:rPr>
            </w:pPr>
            <w:r w:rsidRPr="00705D4B">
              <w:rPr>
                <w:rFonts w:ascii="Calibri" w:eastAsia="Calibri" w:hAnsi="Calibri" w:cs="Times New Roman"/>
                <w:kern w:val="2"/>
                <w:lang w:val="pt-BR"/>
                <w14:ligatures w14:val="standardContextual"/>
              </w:rPr>
              <w:t>4</w:t>
            </w:r>
          </w:p>
        </w:tc>
        <w:tc>
          <w:tcPr>
            <w:tcW w:w="1361" w:type="dxa"/>
            <w:hideMark/>
          </w:tcPr>
          <w:p w14:paraId="353DFFD5" w14:textId="77777777" w:rsidR="001B5758" w:rsidRPr="00705D4B" w:rsidRDefault="001B5758" w:rsidP="00BB3828">
            <w:pPr>
              <w:widowControl/>
              <w:autoSpaceDE/>
              <w:autoSpaceDN/>
              <w:rPr>
                <w:rFonts w:ascii="Calibri" w:eastAsia="Calibri" w:hAnsi="Calibri" w:cs="Times New Roman"/>
                <w:kern w:val="2"/>
                <w:lang w:val="pt-BR"/>
                <w14:ligatures w14:val="standardContextual"/>
              </w:rPr>
            </w:pPr>
            <w:r w:rsidRPr="00705D4B">
              <w:rPr>
                <w:rFonts w:ascii="Calibri" w:eastAsia="Calibri" w:hAnsi="Calibri" w:cs="Times New Roman"/>
                <w:kern w:val="2"/>
                <w:lang w:val="pt-BR"/>
                <w14:ligatures w14:val="standardContextual"/>
              </w:rPr>
              <w:t>CARTUCHO BOLSA DE TINTA ORIGINAL EPSON CIANO R04L R04L22A 5K (REF: 10006245).</w:t>
            </w:r>
          </w:p>
        </w:tc>
        <w:tc>
          <w:tcPr>
            <w:tcW w:w="1494" w:type="dxa"/>
            <w:hideMark/>
          </w:tcPr>
          <w:p w14:paraId="268C6E70" w14:textId="77777777" w:rsidR="001B5758" w:rsidRDefault="001B5758" w:rsidP="00BB3828">
            <w:pPr>
              <w:widowControl/>
              <w:autoSpaceDE/>
              <w:autoSpaceDN/>
              <w:rPr>
                <w:rFonts w:ascii="Calibri" w:eastAsia="Calibri" w:hAnsi="Calibri" w:cs="Times New Roman"/>
                <w:kern w:val="2"/>
                <w:lang w:val="pt-BR"/>
                <w14:ligatures w14:val="standardContextual"/>
              </w:rPr>
            </w:pPr>
          </w:p>
          <w:p w14:paraId="74759347" w14:textId="77777777" w:rsidR="001B5758" w:rsidRDefault="001B5758" w:rsidP="00BB3828">
            <w:pPr>
              <w:widowControl/>
              <w:autoSpaceDE/>
              <w:autoSpaceDN/>
              <w:rPr>
                <w:rFonts w:ascii="Calibri" w:eastAsia="Calibri" w:hAnsi="Calibri" w:cs="Times New Roman"/>
                <w:kern w:val="2"/>
                <w:lang w:val="pt-BR"/>
                <w14:ligatures w14:val="standardContextual"/>
              </w:rPr>
            </w:pPr>
          </w:p>
          <w:p w14:paraId="5DA00DC4" w14:textId="77777777" w:rsidR="001B5758" w:rsidRDefault="001B5758" w:rsidP="00BB3828">
            <w:pPr>
              <w:widowControl/>
              <w:autoSpaceDE/>
              <w:autoSpaceDN/>
              <w:rPr>
                <w:rFonts w:ascii="Calibri" w:eastAsia="Calibri" w:hAnsi="Calibri" w:cs="Times New Roman"/>
                <w:kern w:val="2"/>
                <w:lang w:val="pt-BR"/>
                <w14:ligatures w14:val="standardContextual"/>
              </w:rPr>
            </w:pPr>
          </w:p>
          <w:p w14:paraId="603D0586" w14:textId="77777777" w:rsidR="001B5758" w:rsidRDefault="001B5758" w:rsidP="00BB3828">
            <w:pPr>
              <w:widowControl/>
              <w:autoSpaceDE/>
              <w:autoSpaceDN/>
              <w:rPr>
                <w:rFonts w:ascii="Calibri" w:eastAsia="Calibri" w:hAnsi="Calibri" w:cs="Times New Roman"/>
                <w:kern w:val="2"/>
                <w:lang w:val="pt-BR"/>
                <w14:ligatures w14:val="standardContextual"/>
              </w:rPr>
            </w:pPr>
          </w:p>
          <w:p w14:paraId="2009C00C" w14:textId="77777777" w:rsidR="001B5758" w:rsidRDefault="001B5758" w:rsidP="00BB3828">
            <w:pPr>
              <w:widowControl/>
              <w:autoSpaceDE/>
              <w:autoSpaceDN/>
              <w:rPr>
                <w:rFonts w:ascii="Calibri" w:eastAsia="Calibri" w:hAnsi="Calibri" w:cs="Times New Roman"/>
                <w:kern w:val="2"/>
                <w:lang w:val="pt-BR"/>
                <w14:ligatures w14:val="standardContextual"/>
              </w:rPr>
            </w:pPr>
          </w:p>
          <w:p w14:paraId="31194216" w14:textId="77777777" w:rsidR="001B5758" w:rsidRDefault="001B5758" w:rsidP="00BB3828">
            <w:pPr>
              <w:widowControl/>
              <w:autoSpaceDE/>
              <w:autoSpaceDN/>
              <w:rPr>
                <w:rFonts w:ascii="Calibri" w:eastAsia="Calibri" w:hAnsi="Calibri" w:cs="Times New Roman"/>
                <w:kern w:val="2"/>
                <w:lang w:val="pt-BR"/>
                <w14:ligatures w14:val="standardContextual"/>
              </w:rPr>
            </w:pPr>
          </w:p>
          <w:p w14:paraId="31090289" w14:textId="77777777" w:rsidR="001B5758" w:rsidRDefault="001B5758" w:rsidP="00BB3828">
            <w:pPr>
              <w:widowControl/>
              <w:autoSpaceDE/>
              <w:autoSpaceDN/>
              <w:rPr>
                <w:rFonts w:ascii="Calibri" w:eastAsia="Calibri" w:hAnsi="Calibri" w:cs="Times New Roman"/>
                <w:kern w:val="2"/>
                <w:lang w:val="pt-BR"/>
                <w14:ligatures w14:val="standardContextual"/>
              </w:rPr>
            </w:pPr>
          </w:p>
          <w:p w14:paraId="41B3129E" w14:textId="77777777" w:rsidR="001B5758" w:rsidRPr="00705D4B" w:rsidRDefault="001B5758" w:rsidP="00BB3828">
            <w:pPr>
              <w:widowControl/>
              <w:autoSpaceDE/>
              <w:autoSpaceDN/>
              <w:rPr>
                <w:rFonts w:ascii="Calibri" w:eastAsia="Calibri" w:hAnsi="Calibri" w:cs="Times New Roman"/>
                <w:kern w:val="2"/>
                <w:lang w:val="pt-BR"/>
                <w14:ligatures w14:val="standardContextual"/>
              </w:rPr>
            </w:pPr>
            <w:r w:rsidRPr="00705D4B">
              <w:rPr>
                <w:rFonts w:ascii="Calibri" w:eastAsia="Calibri" w:hAnsi="Calibri" w:cs="Times New Roman"/>
                <w:kern w:val="2"/>
                <w:lang w:val="pt-BR"/>
                <w14:ligatures w14:val="standardContextual"/>
              </w:rPr>
              <w:t>R$ 600,00</w:t>
            </w:r>
          </w:p>
        </w:tc>
        <w:tc>
          <w:tcPr>
            <w:tcW w:w="1190" w:type="dxa"/>
            <w:hideMark/>
          </w:tcPr>
          <w:p w14:paraId="0DDE10DE" w14:textId="77777777" w:rsidR="001B5758" w:rsidRDefault="001B5758" w:rsidP="00BB3828">
            <w:pPr>
              <w:widowControl/>
              <w:autoSpaceDE/>
              <w:autoSpaceDN/>
              <w:rPr>
                <w:rFonts w:ascii="Calibri" w:eastAsia="Calibri" w:hAnsi="Calibri" w:cs="Times New Roman"/>
                <w:kern w:val="2"/>
                <w:lang w:val="pt-BR"/>
                <w14:ligatures w14:val="standardContextual"/>
              </w:rPr>
            </w:pPr>
          </w:p>
          <w:p w14:paraId="1B39C37B" w14:textId="77777777" w:rsidR="001B5758" w:rsidRDefault="001B5758" w:rsidP="00BB3828">
            <w:pPr>
              <w:widowControl/>
              <w:autoSpaceDE/>
              <w:autoSpaceDN/>
              <w:rPr>
                <w:rFonts w:ascii="Calibri" w:eastAsia="Calibri" w:hAnsi="Calibri" w:cs="Times New Roman"/>
                <w:kern w:val="2"/>
                <w:lang w:val="pt-BR"/>
                <w14:ligatures w14:val="standardContextual"/>
              </w:rPr>
            </w:pPr>
          </w:p>
          <w:p w14:paraId="120D0D51" w14:textId="77777777" w:rsidR="001B5758" w:rsidRDefault="001B5758" w:rsidP="00BB3828">
            <w:pPr>
              <w:widowControl/>
              <w:autoSpaceDE/>
              <w:autoSpaceDN/>
              <w:rPr>
                <w:rFonts w:ascii="Calibri" w:eastAsia="Calibri" w:hAnsi="Calibri" w:cs="Times New Roman"/>
                <w:kern w:val="2"/>
                <w:lang w:val="pt-BR"/>
                <w14:ligatures w14:val="standardContextual"/>
              </w:rPr>
            </w:pPr>
          </w:p>
          <w:p w14:paraId="19C4A8C8" w14:textId="77777777" w:rsidR="001B5758" w:rsidRDefault="001B5758" w:rsidP="00BB3828">
            <w:pPr>
              <w:widowControl/>
              <w:autoSpaceDE/>
              <w:autoSpaceDN/>
              <w:rPr>
                <w:rFonts w:ascii="Calibri" w:eastAsia="Calibri" w:hAnsi="Calibri" w:cs="Times New Roman"/>
                <w:kern w:val="2"/>
                <w:lang w:val="pt-BR"/>
                <w14:ligatures w14:val="standardContextual"/>
              </w:rPr>
            </w:pPr>
          </w:p>
          <w:p w14:paraId="288BB7A8" w14:textId="77777777" w:rsidR="001B5758" w:rsidRDefault="001B5758" w:rsidP="00BB3828">
            <w:pPr>
              <w:widowControl/>
              <w:autoSpaceDE/>
              <w:autoSpaceDN/>
              <w:rPr>
                <w:rFonts w:ascii="Calibri" w:eastAsia="Calibri" w:hAnsi="Calibri" w:cs="Times New Roman"/>
                <w:kern w:val="2"/>
                <w:lang w:val="pt-BR"/>
                <w14:ligatures w14:val="standardContextual"/>
              </w:rPr>
            </w:pPr>
          </w:p>
          <w:p w14:paraId="131167F3" w14:textId="77777777" w:rsidR="001B5758" w:rsidRDefault="001B5758" w:rsidP="00BB3828">
            <w:pPr>
              <w:widowControl/>
              <w:autoSpaceDE/>
              <w:autoSpaceDN/>
              <w:rPr>
                <w:rFonts w:ascii="Calibri" w:eastAsia="Calibri" w:hAnsi="Calibri" w:cs="Times New Roman"/>
                <w:kern w:val="2"/>
                <w:lang w:val="pt-BR"/>
                <w14:ligatures w14:val="standardContextual"/>
              </w:rPr>
            </w:pPr>
          </w:p>
          <w:p w14:paraId="1DCD866F" w14:textId="77777777" w:rsidR="001B5758" w:rsidRDefault="001B5758" w:rsidP="00BB3828">
            <w:pPr>
              <w:widowControl/>
              <w:autoSpaceDE/>
              <w:autoSpaceDN/>
              <w:rPr>
                <w:rFonts w:ascii="Calibri" w:eastAsia="Calibri" w:hAnsi="Calibri" w:cs="Times New Roman"/>
                <w:kern w:val="2"/>
                <w:lang w:val="pt-BR"/>
                <w14:ligatures w14:val="standardContextual"/>
              </w:rPr>
            </w:pPr>
          </w:p>
          <w:p w14:paraId="70AB09CB" w14:textId="77777777" w:rsidR="001B5758" w:rsidRPr="00705D4B" w:rsidRDefault="001B5758" w:rsidP="00BB3828">
            <w:pPr>
              <w:widowControl/>
              <w:autoSpaceDE/>
              <w:autoSpaceDN/>
              <w:rPr>
                <w:rFonts w:ascii="Calibri" w:eastAsia="Calibri" w:hAnsi="Calibri" w:cs="Times New Roman"/>
                <w:kern w:val="2"/>
                <w:lang w:val="pt-BR"/>
                <w14:ligatures w14:val="standardContextual"/>
              </w:rPr>
            </w:pPr>
            <w:r w:rsidRPr="00705D4B">
              <w:rPr>
                <w:rFonts w:ascii="Calibri" w:eastAsia="Calibri" w:hAnsi="Calibri" w:cs="Times New Roman"/>
                <w:kern w:val="2"/>
                <w:lang w:val="pt-BR"/>
                <w14:ligatures w14:val="standardContextual"/>
              </w:rPr>
              <w:t>R$ 699,00</w:t>
            </w:r>
          </w:p>
        </w:tc>
        <w:tc>
          <w:tcPr>
            <w:tcW w:w="1149" w:type="dxa"/>
            <w:hideMark/>
          </w:tcPr>
          <w:p w14:paraId="6CA396CC" w14:textId="77777777" w:rsidR="001B5758" w:rsidRDefault="001B5758" w:rsidP="00BB3828">
            <w:pPr>
              <w:widowControl/>
              <w:autoSpaceDE/>
              <w:autoSpaceDN/>
              <w:rPr>
                <w:rFonts w:ascii="Calibri" w:eastAsia="Calibri" w:hAnsi="Calibri" w:cs="Times New Roman"/>
                <w:kern w:val="2"/>
                <w:lang w:val="pt-BR"/>
                <w14:ligatures w14:val="standardContextual"/>
              </w:rPr>
            </w:pPr>
          </w:p>
          <w:p w14:paraId="5ADCF93C" w14:textId="77777777" w:rsidR="001B5758" w:rsidRDefault="001B5758" w:rsidP="00BB3828">
            <w:pPr>
              <w:widowControl/>
              <w:autoSpaceDE/>
              <w:autoSpaceDN/>
              <w:rPr>
                <w:rFonts w:ascii="Calibri" w:eastAsia="Calibri" w:hAnsi="Calibri" w:cs="Times New Roman"/>
                <w:kern w:val="2"/>
                <w:lang w:val="pt-BR"/>
                <w14:ligatures w14:val="standardContextual"/>
              </w:rPr>
            </w:pPr>
          </w:p>
          <w:p w14:paraId="6A5246A4" w14:textId="77777777" w:rsidR="001B5758" w:rsidRDefault="001B5758" w:rsidP="00BB3828">
            <w:pPr>
              <w:widowControl/>
              <w:autoSpaceDE/>
              <w:autoSpaceDN/>
              <w:rPr>
                <w:rFonts w:ascii="Calibri" w:eastAsia="Calibri" w:hAnsi="Calibri" w:cs="Times New Roman"/>
                <w:kern w:val="2"/>
                <w:lang w:val="pt-BR"/>
                <w14:ligatures w14:val="standardContextual"/>
              </w:rPr>
            </w:pPr>
          </w:p>
          <w:p w14:paraId="716CE53B" w14:textId="77777777" w:rsidR="001B5758" w:rsidRDefault="001B5758" w:rsidP="00BB3828">
            <w:pPr>
              <w:widowControl/>
              <w:autoSpaceDE/>
              <w:autoSpaceDN/>
              <w:rPr>
                <w:rFonts w:ascii="Calibri" w:eastAsia="Calibri" w:hAnsi="Calibri" w:cs="Times New Roman"/>
                <w:kern w:val="2"/>
                <w:lang w:val="pt-BR"/>
                <w14:ligatures w14:val="standardContextual"/>
              </w:rPr>
            </w:pPr>
          </w:p>
          <w:p w14:paraId="79A2F899" w14:textId="77777777" w:rsidR="001B5758" w:rsidRDefault="001B5758" w:rsidP="00BB3828">
            <w:pPr>
              <w:widowControl/>
              <w:autoSpaceDE/>
              <w:autoSpaceDN/>
              <w:rPr>
                <w:rFonts w:ascii="Calibri" w:eastAsia="Calibri" w:hAnsi="Calibri" w:cs="Times New Roman"/>
                <w:kern w:val="2"/>
                <w:lang w:val="pt-BR"/>
                <w14:ligatures w14:val="standardContextual"/>
              </w:rPr>
            </w:pPr>
          </w:p>
          <w:p w14:paraId="7C2802A2" w14:textId="77777777" w:rsidR="001B5758" w:rsidRDefault="001B5758" w:rsidP="00BB3828">
            <w:pPr>
              <w:widowControl/>
              <w:autoSpaceDE/>
              <w:autoSpaceDN/>
              <w:rPr>
                <w:rFonts w:ascii="Calibri" w:eastAsia="Calibri" w:hAnsi="Calibri" w:cs="Times New Roman"/>
                <w:kern w:val="2"/>
                <w:lang w:val="pt-BR"/>
                <w14:ligatures w14:val="standardContextual"/>
              </w:rPr>
            </w:pPr>
          </w:p>
          <w:p w14:paraId="25FA0733" w14:textId="77777777" w:rsidR="001B5758" w:rsidRDefault="001B5758" w:rsidP="00BB3828">
            <w:pPr>
              <w:widowControl/>
              <w:autoSpaceDE/>
              <w:autoSpaceDN/>
              <w:rPr>
                <w:rFonts w:ascii="Calibri" w:eastAsia="Calibri" w:hAnsi="Calibri" w:cs="Times New Roman"/>
                <w:kern w:val="2"/>
                <w:lang w:val="pt-BR"/>
                <w14:ligatures w14:val="standardContextual"/>
              </w:rPr>
            </w:pPr>
          </w:p>
          <w:p w14:paraId="03F2FD3B" w14:textId="77777777" w:rsidR="001B5758" w:rsidRPr="00705D4B" w:rsidRDefault="001B5758" w:rsidP="00BB3828">
            <w:pPr>
              <w:widowControl/>
              <w:autoSpaceDE/>
              <w:autoSpaceDN/>
              <w:rPr>
                <w:rFonts w:ascii="Calibri" w:eastAsia="Calibri" w:hAnsi="Calibri" w:cs="Times New Roman"/>
                <w:kern w:val="2"/>
                <w:lang w:val="pt-BR"/>
                <w14:ligatures w14:val="standardContextual"/>
              </w:rPr>
            </w:pPr>
            <w:r w:rsidRPr="00705D4B">
              <w:rPr>
                <w:rFonts w:ascii="Calibri" w:eastAsia="Calibri" w:hAnsi="Calibri" w:cs="Times New Roman"/>
                <w:kern w:val="2"/>
                <w:lang w:val="pt-BR"/>
                <w14:ligatures w14:val="standardContextual"/>
              </w:rPr>
              <w:t>R$ 311,38</w:t>
            </w:r>
          </w:p>
        </w:tc>
        <w:tc>
          <w:tcPr>
            <w:tcW w:w="1484" w:type="dxa"/>
            <w:hideMark/>
          </w:tcPr>
          <w:p w14:paraId="1BE981C6" w14:textId="77777777" w:rsidR="001B5758" w:rsidRDefault="001B5758" w:rsidP="00BB3828">
            <w:pPr>
              <w:widowControl/>
              <w:autoSpaceDE/>
              <w:autoSpaceDN/>
              <w:rPr>
                <w:rFonts w:ascii="Calibri" w:eastAsia="Calibri" w:hAnsi="Calibri" w:cs="Times New Roman"/>
                <w:kern w:val="2"/>
                <w:lang w:val="pt-BR"/>
                <w14:ligatures w14:val="standardContextual"/>
              </w:rPr>
            </w:pPr>
          </w:p>
          <w:p w14:paraId="68244B64" w14:textId="77777777" w:rsidR="001B5758" w:rsidRDefault="001B5758" w:rsidP="00BB3828">
            <w:pPr>
              <w:widowControl/>
              <w:autoSpaceDE/>
              <w:autoSpaceDN/>
              <w:rPr>
                <w:rFonts w:ascii="Calibri" w:eastAsia="Calibri" w:hAnsi="Calibri" w:cs="Times New Roman"/>
                <w:kern w:val="2"/>
                <w:lang w:val="pt-BR"/>
                <w14:ligatures w14:val="standardContextual"/>
              </w:rPr>
            </w:pPr>
          </w:p>
          <w:p w14:paraId="536D1996" w14:textId="77777777" w:rsidR="001B5758" w:rsidRDefault="001B5758" w:rsidP="00BB3828">
            <w:pPr>
              <w:widowControl/>
              <w:autoSpaceDE/>
              <w:autoSpaceDN/>
              <w:rPr>
                <w:rFonts w:ascii="Calibri" w:eastAsia="Calibri" w:hAnsi="Calibri" w:cs="Times New Roman"/>
                <w:kern w:val="2"/>
                <w:lang w:val="pt-BR"/>
                <w14:ligatures w14:val="standardContextual"/>
              </w:rPr>
            </w:pPr>
          </w:p>
          <w:p w14:paraId="1B7B7CAA" w14:textId="77777777" w:rsidR="001B5758" w:rsidRDefault="001B5758" w:rsidP="00BB3828">
            <w:pPr>
              <w:widowControl/>
              <w:autoSpaceDE/>
              <w:autoSpaceDN/>
              <w:rPr>
                <w:rFonts w:ascii="Calibri" w:eastAsia="Calibri" w:hAnsi="Calibri" w:cs="Times New Roman"/>
                <w:kern w:val="2"/>
                <w:lang w:val="pt-BR"/>
                <w14:ligatures w14:val="standardContextual"/>
              </w:rPr>
            </w:pPr>
          </w:p>
          <w:p w14:paraId="6B6A522F" w14:textId="77777777" w:rsidR="001B5758" w:rsidRDefault="001B5758" w:rsidP="00BB3828">
            <w:pPr>
              <w:widowControl/>
              <w:autoSpaceDE/>
              <w:autoSpaceDN/>
              <w:rPr>
                <w:rFonts w:ascii="Calibri" w:eastAsia="Calibri" w:hAnsi="Calibri" w:cs="Times New Roman"/>
                <w:kern w:val="2"/>
                <w:lang w:val="pt-BR"/>
                <w14:ligatures w14:val="standardContextual"/>
              </w:rPr>
            </w:pPr>
          </w:p>
          <w:p w14:paraId="68DFB967" w14:textId="77777777" w:rsidR="001B5758" w:rsidRDefault="001B5758" w:rsidP="00BB3828">
            <w:pPr>
              <w:widowControl/>
              <w:autoSpaceDE/>
              <w:autoSpaceDN/>
              <w:rPr>
                <w:rFonts w:ascii="Calibri" w:eastAsia="Calibri" w:hAnsi="Calibri" w:cs="Times New Roman"/>
                <w:kern w:val="2"/>
                <w:lang w:val="pt-BR"/>
                <w14:ligatures w14:val="standardContextual"/>
              </w:rPr>
            </w:pPr>
          </w:p>
          <w:p w14:paraId="69D886A6" w14:textId="77777777" w:rsidR="001B5758" w:rsidRDefault="001B5758" w:rsidP="00BB3828">
            <w:pPr>
              <w:widowControl/>
              <w:autoSpaceDE/>
              <w:autoSpaceDN/>
              <w:rPr>
                <w:rFonts w:ascii="Calibri" w:eastAsia="Calibri" w:hAnsi="Calibri" w:cs="Times New Roman"/>
                <w:kern w:val="2"/>
                <w:lang w:val="pt-BR"/>
                <w14:ligatures w14:val="standardContextual"/>
              </w:rPr>
            </w:pPr>
          </w:p>
          <w:p w14:paraId="32B26D2A" w14:textId="77777777" w:rsidR="001B5758" w:rsidRPr="00705D4B" w:rsidRDefault="001B5758" w:rsidP="00BB3828">
            <w:pPr>
              <w:widowControl/>
              <w:autoSpaceDE/>
              <w:autoSpaceDN/>
              <w:rPr>
                <w:rFonts w:ascii="Calibri" w:eastAsia="Calibri" w:hAnsi="Calibri" w:cs="Times New Roman"/>
                <w:kern w:val="2"/>
                <w:lang w:val="pt-BR"/>
                <w14:ligatures w14:val="standardContextual"/>
              </w:rPr>
            </w:pPr>
            <w:r w:rsidRPr="00705D4B">
              <w:rPr>
                <w:rFonts w:ascii="Calibri" w:eastAsia="Calibri" w:hAnsi="Calibri" w:cs="Times New Roman"/>
                <w:kern w:val="2"/>
                <w:lang w:val="pt-BR"/>
                <w14:ligatures w14:val="standardContextual"/>
              </w:rPr>
              <w:t>R$ 392,90</w:t>
            </w:r>
          </w:p>
        </w:tc>
        <w:tc>
          <w:tcPr>
            <w:tcW w:w="1209" w:type="dxa"/>
            <w:hideMark/>
          </w:tcPr>
          <w:p w14:paraId="0212BC74" w14:textId="77777777" w:rsidR="001B5758" w:rsidRDefault="001B5758" w:rsidP="00BB3828">
            <w:pPr>
              <w:widowControl/>
              <w:autoSpaceDE/>
              <w:autoSpaceDN/>
              <w:rPr>
                <w:rFonts w:ascii="Calibri" w:eastAsia="Calibri" w:hAnsi="Calibri" w:cs="Times New Roman"/>
                <w:kern w:val="2"/>
                <w:lang w:val="pt-BR"/>
                <w14:ligatures w14:val="standardContextual"/>
              </w:rPr>
            </w:pPr>
          </w:p>
          <w:p w14:paraId="23D4599A" w14:textId="77777777" w:rsidR="001B5758" w:rsidRDefault="001B5758" w:rsidP="00BB3828">
            <w:pPr>
              <w:widowControl/>
              <w:autoSpaceDE/>
              <w:autoSpaceDN/>
              <w:rPr>
                <w:rFonts w:ascii="Calibri" w:eastAsia="Calibri" w:hAnsi="Calibri" w:cs="Times New Roman"/>
                <w:kern w:val="2"/>
                <w:lang w:val="pt-BR"/>
                <w14:ligatures w14:val="standardContextual"/>
              </w:rPr>
            </w:pPr>
          </w:p>
          <w:p w14:paraId="247E29EA" w14:textId="77777777" w:rsidR="001B5758" w:rsidRDefault="001B5758" w:rsidP="00BB3828">
            <w:pPr>
              <w:widowControl/>
              <w:autoSpaceDE/>
              <w:autoSpaceDN/>
              <w:rPr>
                <w:rFonts w:ascii="Calibri" w:eastAsia="Calibri" w:hAnsi="Calibri" w:cs="Times New Roman"/>
                <w:kern w:val="2"/>
                <w:lang w:val="pt-BR"/>
                <w14:ligatures w14:val="standardContextual"/>
              </w:rPr>
            </w:pPr>
          </w:p>
          <w:p w14:paraId="171AACA2" w14:textId="77777777" w:rsidR="001B5758" w:rsidRDefault="001B5758" w:rsidP="00BB3828">
            <w:pPr>
              <w:widowControl/>
              <w:autoSpaceDE/>
              <w:autoSpaceDN/>
              <w:rPr>
                <w:rFonts w:ascii="Calibri" w:eastAsia="Calibri" w:hAnsi="Calibri" w:cs="Times New Roman"/>
                <w:kern w:val="2"/>
                <w:lang w:val="pt-BR"/>
                <w14:ligatures w14:val="standardContextual"/>
              </w:rPr>
            </w:pPr>
          </w:p>
          <w:p w14:paraId="755D8649" w14:textId="77777777" w:rsidR="001B5758" w:rsidRDefault="001B5758" w:rsidP="00BB3828">
            <w:pPr>
              <w:widowControl/>
              <w:autoSpaceDE/>
              <w:autoSpaceDN/>
              <w:rPr>
                <w:rFonts w:ascii="Calibri" w:eastAsia="Calibri" w:hAnsi="Calibri" w:cs="Times New Roman"/>
                <w:kern w:val="2"/>
                <w:lang w:val="pt-BR"/>
                <w14:ligatures w14:val="standardContextual"/>
              </w:rPr>
            </w:pPr>
          </w:p>
          <w:p w14:paraId="1FF58AA5" w14:textId="77777777" w:rsidR="001B5758" w:rsidRDefault="001B5758" w:rsidP="00BB3828">
            <w:pPr>
              <w:widowControl/>
              <w:autoSpaceDE/>
              <w:autoSpaceDN/>
              <w:rPr>
                <w:rFonts w:ascii="Calibri" w:eastAsia="Calibri" w:hAnsi="Calibri" w:cs="Times New Roman"/>
                <w:kern w:val="2"/>
                <w:lang w:val="pt-BR"/>
                <w14:ligatures w14:val="standardContextual"/>
              </w:rPr>
            </w:pPr>
          </w:p>
          <w:p w14:paraId="29D4939D" w14:textId="77777777" w:rsidR="001B5758" w:rsidRDefault="001B5758" w:rsidP="00BB3828">
            <w:pPr>
              <w:widowControl/>
              <w:autoSpaceDE/>
              <w:autoSpaceDN/>
              <w:rPr>
                <w:rFonts w:ascii="Calibri" w:eastAsia="Calibri" w:hAnsi="Calibri" w:cs="Times New Roman"/>
                <w:kern w:val="2"/>
                <w:lang w:val="pt-BR"/>
                <w14:ligatures w14:val="standardContextual"/>
              </w:rPr>
            </w:pPr>
          </w:p>
          <w:p w14:paraId="5B2FC64D" w14:textId="77777777" w:rsidR="001B5758" w:rsidRPr="00705D4B" w:rsidRDefault="001B5758" w:rsidP="00BB3828">
            <w:pPr>
              <w:widowControl/>
              <w:autoSpaceDE/>
              <w:autoSpaceDN/>
              <w:rPr>
                <w:rFonts w:ascii="Calibri" w:eastAsia="Calibri" w:hAnsi="Calibri" w:cs="Times New Roman"/>
                <w:kern w:val="2"/>
                <w:lang w:val="pt-BR"/>
                <w14:ligatures w14:val="standardContextual"/>
              </w:rPr>
            </w:pPr>
            <w:r w:rsidRPr="00705D4B">
              <w:rPr>
                <w:rFonts w:ascii="Calibri" w:eastAsia="Calibri" w:hAnsi="Calibri" w:cs="Times New Roman"/>
                <w:kern w:val="2"/>
                <w:lang w:val="pt-BR"/>
                <w14:ligatures w14:val="standardContextual"/>
              </w:rPr>
              <w:t>R$ 500,82</w:t>
            </w:r>
          </w:p>
        </w:tc>
        <w:tc>
          <w:tcPr>
            <w:tcW w:w="1755" w:type="dxa"/>
            <w:noWrap/>
            <w:hideMark/>
          </w:tcPr>
          <w:p w14:paraId="52D750C3" w14:textId="77777777" w:rsidR="001B5758" w:rsidRDefault="001B5758" w:rsidP="00BB3828">
            <w:pPr>
              <w:widowControl/>
              <w:autoSpaceDE/>
              <w:autoSpaceDN/>
              <w:rPr>
                <w:rFonts w:ascii="Calibri" w:eastAsia="Calibri" w:hAnsi="Calibri" w:cs="Times New Roman"/>
                <w:kern w:val="2"/>
                <w:lang w:val="pt-BR"/>
                <w14:ligatures w14:val="standardContextual"/>
              </w:rPr>
            </w:pPr>
          </w:p>
          <w:p w14:paraId="29422C0C" w14:textId="77777777" w:rsidR="001B5758" w:rsidRDefault="001B5758" w:rsidP="00BB3828">
            <w:pPr>
              <w:widowControl/>
              <w:autoSpaceDE/>
              <w:autoSpaceDN/>
              <w:rPr>
                <w:rFonts w:ascii="Calibri" w:eastAsia="Calibri" w:hAnsi="Calibri" w:cs="Times New Roman"/>
                <w:kern w:val="2"/>
                <w:lang w:val="pt-BR"/>
                <w14:ligatures w14:val="standardContextual"/>
              </w:rPr>
            </w:pPr>
          </w:p>
          <w:p w14:paraId="6AA08EB7" w14:textId="77777777" w:rsidR="001B5758" w:rsidRDefault="001B5758" w:rsidP="00BB3828">
            <w:pPr>
              <w:widowControl/>
              <w:autoSpaceDE/>
              <w:autoSpaceDN/>
              <w:rPr>
                <w:rFonts w:ascii="Calibri" w:eastAsia="Calibri" w:hAnsi="Calibri" w:cs="Times New Roman"/>
                <w:kern w:val="2"/>
                <w:lang w:val="pt-BR"/>
                <w14:ligatures w14:val="standardContextual"/>
              </w:rPr>
            </w:pPr>
          </w:p>
          <w:p w14:paraId="2C8FF1D3" w14:textId="77777777" w:rsidR="001B5758" w:rsidRDefault="001B5758" w:rsidP="00BB3828">
            <w:pPr>
              <w:widowControl/>
              <w:autoSpaceDE/>
              <w:autoSpaceDN/>
              <w:rPr>
                <w:rFonts w:ascii="Calibri" w:eastAsia="Calibri" w:hAnsi="Calibri" w:cs="Times New Roman"/>
                <w:kern w:val="2"/>
                <w:lang w:val="pt-BR"/>
                <w14:ligatures w14:val="standardContextual"/>
              </w:rPr>
            </w:pPr>
          </w:p>
          <w:p w14:paraId="293D0259" w14:textId="77777777" w:rsidR="001B5758" w:rsidRDefault="001B5758" w:rsidP="00BB3828">
            <w:pPr>
              <w:widowControl/>
              <w:autoSpaceDE/>
              <w:autoSpaceDN/>
              <w:rPr>
                <w:rFonts w:ascii="Calibri" w:eastAsia="Calibri" w:hAnsi="Calibri" w:cs="Times New Roman"/>
                <w:kern w:val="2"/>
                <w:lang w:val="pt-BR"/>
                <w14:ligatures w14:val="standardContextual"/>
              </w:rPr>
            </w:pPr>
          </w:p>
          <w:p w14:paraId="248FC9E1" w14:textId="77777777" w:rsidR="001B5758" w:rsidRDefault="001B5758" w:rsidP="00BB3828">
            <w:pPr>
              <w:widowControl/>
              <w:autoSpaceDE/>
              <w:autoSpaceDN/>
              <w:rPr>
                <w:rFonts w:ascii="Calibri" w:eastAsia="Calibri" w:hAnsi="Calibri" w:cs="Times New Roman"/>
                <w:kern w:val="2"/>
                <w:lang w:val="pt-BR"/>
                <w14:ligatures w14:val="standardContextual"/>
              </w:rPr>
            </w:pPr>
          </w:p>
          <w:p w14:paraId="3B408365" w14:textId="77777777" w:rsidR="001B5758" w:rsidRDefault="001B5758" w:rsidP="00BB3828">
            <w:pPr>
              <w:widowControl/>
              <w:autoSpaceDE/>
              <w:autoSpaceDN/>
              <w:rPr>
                <w:rFonts w:ascii="Calibri" w:eastAsia="Calibri" w:hAnsi="Calibri" w:cs="Times New Roman"/>
                <w:kern w:val="2"/>
                <w:lang w:val="pt-BR"/>
                <w14:ligatures w14:val="standardContextual"/>
              </w:rPr>
            </w:pPr>
          </w:p>
          <w:p w14:paraId="34FD9E8C" w14:textId="77777777" w:rsidR="001B5758" w:rsidRPr="00705D4B" w:rsidRDefault="001B5758" w:rsidP="00BB3828">
            <w:pPr>
              <w:widowControl/>
              <w:autoSpaceDE/>
              <w:autoSpaceDN/>
              <w:rPr>
                <w:rFonts w:ascii="Calibri" w:eastAsia="Calibri" w:hAnsi="Calibri" w:cs="Times New Roman"/>
                <w:kern w:val="2"/>
                <w:lang w:val="pt-BR"/>
                <w14:ligatures w14:val="standardContextual"/>
              </w:rPr>
            </w:pPr>
            <w:r w:rsidRPr="00705D4B">
              <w:rPr>
                <w:rFonts w:ascii="Calibri" w:eastAsia="Calibri" w:hAnsi="Calibri" w:cs="Times New Roman"/>
                <w:kern w:val="2"/>
                <w:lang w:val="pt-BR"/>
                <w14:ligatures w14:val="standardContextual"/>
              </w:rPr>
              <w:t>R$ 2.003,28</w:t>
            </w:r>
          </w:p>
        </w:tc>
      </w:tr>
      <w:tr w:rsidR="001B5758" w:rsidRPr="00705D4B" w14:paraId="1A0034C0" w14:textId="77777777" w:rsidTr="00BB3828">
        <w:trPr>
          <w:trHeight w:val="3150"/>
        </w:trPr>
        <w:tc>
          <w:tcPr>
            <w:tcW w:w="675" w:type="dxa"/>
            <w:hideMark/>
          </w:tcPr>
          <w:p w14:paraId="33BF9895" w14:textId="77777777" w:rsidR="001B5758" w:rsidRDefault="001B5758" w:rsidP="00BB3828">
            <w:pPr>
              <w:widowControl/>
              <w:autoSpaceDE/>
              <w:autoSpaceDN/>
              <w:rPr>
                <w:rFonts w:ascii="Calibri" w:eastAsia="Calibri" w:hAnsi="Calibri" w:cs="Times New Roman"/>
                <w:kern w:val="2"/>
                <w:lang w:val="pt-BR"/>
                <w14:ligatures w14:val="standardContextual"/>
              </w:rPr>
            </w:pPr>
          </w:p>
          <w:p w14:paraId="584D6B10" w14:textId="77777777" w:rsidR="001B5758" w:rsidRDefault="001B5758" w:rsidP="00BB3828">
            <w:pPr>
              <w:widowControl/>
              <w:autoSpaceDE/>
              <w:autoSpaceDN/>
              <w:rPr>
                <w:rFonts w:ascii="Calibri" w:eastAsia="Calibri" w:hAnsi="Calibri" w:cs="Times New Roman"/>
                <w:kern w:val="2"/>
                <w:lang w:val="pt-BR"/>
                <w14:ligatures w14:val="standardContextual"/>
              </w:rPr>
            </w:pPr>
          </w:p>
          <w:p w14:paraId="2D112F79" w14:textId="77777777" w:rsidR="001B5758" w:rsidRDefault="001B5758" w:rsidP="00BB3828">
            <w:pPr>
              <w:widowControl/>
              <w:autoSpaceDE/>
              <w:autoSpaceDN/>
              <w:rPr>
                <w:rFonts w:ascii="Calibri" w:eastAsia="Calibri" w:hAnsi="Calibri" w:cs="Times New Roman"/>
                <w:kern w:val="2"/>
                <w:lang w:val="pt-BR"/>
                <w14:ligatures w14:val="standardContextual"/>
              </w:rPr>
            </w:pPr>
          </w:p>
          <w:p w14:paraId="07571146" w14:textId="77777777" w:rsidR="001B5758" w:rsidRDefault="001B5758" w:rsidP="00BB3828">
            <w:pPr>
              <w:widowControl/>
              <w:autoSpaceDE/>
              <w:autoSpaceDN/>
              <w:rPr>
                <w:rFonts w:ascii="Calibri" w:eastAsia="Calibri" w:hAnsi="Calibri" w:cs="Times New Roman"/>
                <w:kern w:val="2"/>
                <w:lang w:val="pt-BR"/>
                <w14:ligatures w14:val="standardContextual"/>
              </w:rPr>
            </w:pPr>
          </w:p>
          <w:p w14:paraId="323E5584" w14:textId="77777777" w:rsidR="001B5758" w:rsidRDefault="001B5758" w:rsidP="00BB3828">
            <w:pPr>
              <w:widowControl/>
              <w:autoSpaceDE/>
              <w:autoSpaceDN/>
              <w:rPr>
                <w:rFonts w:ascii="Calibri" w:eastAsia="Calibri" w:hAnsi="Calibri" w:cs="Times New Roman"/>
                <w:kern w:val="2"/>
                <w:lang w:val="pt-BR"/>
                <w14:ligatures w14:val="standardContextual"/>
              </w:rPr>
            </w:pPr>
          </w:p>
          <w:p w14:paraId="1C636D71" w14:textId="77777777" w:rsidR="001B5758" w:rsidRDefault="001B5758" w:rsidP="00BB3828">
            <w:pPr>
              <w:widowControl/>
              <w:autoSpaceDE/>
              <w:autoSpaceDN/>
              <w:rPr>
                <w:rFonts w:ascii="Calibri" w:eastAsia="Calibri" w:hAnsi="Calibri" w:cs="Times New Roman"/>
                <w:kern w:val="2"/>
                <w:lang w:val="pt-BR"/>
                <w14:ligatures w14:val="standardContextual"/>
              </w:rPr>
            </w:pPr>
          </w:p>
          <w:p w14:paraId="2D6A3C47" w14:textId="77777777" w:rsidR="001B5758" w:rsidRDefault="001B5758" w:rsidP="00BB3828">
            <w:pPr>
              <w:widowControl/>
              <w:autoSpaceDE/>
              <w:autoSpaceDN/>
              <w:rPr>
                <w:rFonts w:ascii="Calibri" w:eastAsia="Calibri" w:hAnsi="Calibri" w:cs="Times New Roman"/>
                <w:kern w:val="2"/>
                <w:lang w:val="pt-BR"/>
                <w14:ligatures w14:val="standardContextual"/>
              </w:rPr>
            </w:pPr>
          </w:p>
          <w:p w14:paraId="5F973A6C" w14:textId="77777777" w:rsidR="001B5758" w:rsidRDefault="001B5758" w:rsidP="00BB3828">
            <w:pPr>
              <w:widowControl/>
              <w:autoSpaceDE/>
              <w:autoSpaceDN/>
              <w:rPr>
                <w:rFonts w:ascii="Calibri" w:eastAsia="Calibri" w:hAnsi="Calibri" w:cs="Times New Roman"/>
                <w:kern w:val="2"/>
                <w:lang w:val="pt-BR"/>
                <w14:ligatures w14:val="standardContextual"/>
              </w:rPr>
            </w:pPr>
          </w:p>
          <w:p w14:paraId="47A917C7" w14:textId="77777777" w:rsidR="001B5758" w:rsidRPr="00705D4B" w:rsidRDefault="001B5758" w:rsidP="00BB3828">
            <w:pPr>
              <w:widowControl/>
              <w:autoSpaceDE/>
              <w:autoSpaceDN/>
              <w:rPr>
                <w:rFonts w:ascii="Calibri" w:eastAsia="Calibri" w:hAnsi="Calibri" w:cs="Times New Roman"/>
                <w:kern w:val="2"/>
                <w:lang w:val="pt-BR"/>
                <w14:ligatures w14:val="standardContextual"/>
              </w:rPr>
            </w:pPr>
            <w:r w:rsidRPr="00705D4B">
              <w:rPr>
                <w:rFonts w:ascii="Calibri" w:eastAsia="Calibri" w:hAnsi="Calibri" w:cs="Times New Roman"/>
                <w:kern w:val="2"/>
                <w:lang w:val="pt-BR"/>
                <w14:ligatures w14:val="standardContextual"/>
              </w:rPr>
              <w:t>6</w:t>
            </w:r>
          </w:p>
        </w:tc>
        <w:tc>
          <w:tcPr>
            <w:tcW w:w="511" w:type="dxa"/>
            <w:hideMark/>
          </w:tcPr>
          <w:p w14:paraId="3D01FF44" w14:textId="77777777" w:rsidR="001B5758" w:rsidRDefault="001B5758" w:rsidP="00BB3828">
            <w:pPr>
              <w:widowControl/>
              <w:autoSpaceDE/>
              <w:autoSpaceDN/>
              <w:rPr>
                <w:rFonts w:ascii="Calibri" w:eastAsia="Calibri" w:hAnsi="Calibri" w:cs="Times New Roman"/>
                <w:kern w:val="2"/>
                <w:lang w:val="pt-BR"/>
                <w14:ligatures w14:val="standardContextual"/>
              </w:rPr>
            </w:pPr>
          </w:p>
          <w:p w14:paraId="10AAA29B" w14:textId="77777777" w:rsidR="001B5758" w:rsidRDefault="001B5758" w:rsidP="00BB3828">
            <w:pPr>
              <w:widowControl/>
              <w:autoSpaceDE/>
              <w:autoSpaceDN/>
              <w:rPr>
                <w:rFonts w:ascii="Calibri" w:eastAsia="Calibri" w:hAnsi="Calibri" w:cs="Times New Roman"/>
                <w:kern w:val="2"/>
                <w:lang w:val="pt-BR"/>
                <w14:ligatures w14:val="standardContextual"/>
              </w:rPr>
            </w:pPr>
          </w:p>
          <w:p w14:paraId="7D2CD20C" w14:textId="77777777" w:rsidR="001B5758" w:rsidRDefault="001B5758" w:rsidP="00BB3828">
            <w:pPr>
              <w:widowControl/>
              <w:autoSpaceDE/>
              <w:autoSpaceDN/>
              <w:rPr>
                <w:rFonts w:ascii="Calibri" w:eastAsia="Calibri" w:hAnsi="Calibri" w:cs="Times New Roman"/>
                <w:kern w:val="2"/>
                <w:lang w:val="pt-BR"/>
                <w14:ligatures w14:val="standardContextual"/>
              </w:rPr>
            </w:pPr>
          </w:p>
          <w:p w14:paraId="3B8309F9" w14:textId="77777777" w:rsidR="001B5758" w:rsidRDefault="001B5758" w:rsidP="00BB3828">
            <w:pPr>
              <w:widowControl/>
              <w:autoSpaceDE/>
              <w:autoSpaceDN/>
              <w:rPr>
                <w:rFonts w:ascii="Calibri" w:eastAsia="Calibri" w:hAnsi="Calibri" w:cs="Times New Roman"/>
                <w:kern w:val="2"/>
                <w:lang w:val="pt-BR"/>
                <w14:ligatures w14:val="standardContextual"/>
              </w:rPr>
            </w:pPr>
          </w:p>
          <w:p w14:paraId="2D2279CA" w14:textId="77777777" w:rsidR="001B5758" w:rsidRDefault="001B5758" w:rsidP="00BB3828">
            <w:pPr>
              <w:widowControl/>
              <w:autoSpaceDE/>
              <w:autoSpaceDN/>
              <w:rPr>
                <w:rFonts w:ascii="Calibri" w:eastAsia="Calibri" w:hAnsi="Calibri" w:cs="Times New Roman"/>
                <w:kern w:val="2"/>
                <w:lang w:val="pt-BR"/>
                <w14:ligatures w14:val="standardContextual"/>
              </w:rPr>
            </w:pPr>
          </w:p>
          <w:p w14:paraId="1EA6F62E" w14:textId="77777777" w:rsidR="001B5758" w:rsidRDefault="001B5758" w:rsidP="00BB3828">
            <w:pPr>
              <w:widowControl/>
              <w:autoSpaceDE/>
              <w:autoSpaceDN/>
              <w:rPr>
                <w:rFonts w:ascii="Calibri" w:eastAsia="Calibri" w:hAnsi="Calibri" w:cs="Times New Roman"/>
                <w:kern w:val="2"/>
                <w:lang w:val="pt-BR"/>
                <w14:ligatures w14:val="standardContextual"/>
              </w:rPr>
            </w:pPr>
          </w:p>
          <w:p w14:paraId="063EF43E" w14:textId="77777777" w:rsidR="001B5758" w:rsidRDefault="001B5758" w:rsidP="00BB3828">
            <w:pPr>
              <w:widowControl/>
              <w:autoSpaceDE/>
              <w:autoSpaceDN/>
              <w:rPr>
                <w:rFonts w:ascii="Calibri" w:eastAsia="Calibri" w:hAnsi="Calibri" w:cs="Times New Roman"/>
                <w:kern w:val="2"/>
                <w:lang w:val="pt-BR"/>
                <w14:ligatures w14:val="standardContextual"/>
              </w:rPr>
            </w:pPr>
          </w:p>
          <w:p w14:paraId="382CA479" w14:textId="77777777" w:rsidR="001B5758" w:rsidRDefault="001B5758" w:rsidP="00BB3828">
            <w:pPr>
              <w:widowControl/>
              <w:autoSpaceDE/>
              <w:autoSpaceDN/>
              <w:rPr>
                <w:rFonts w:ascii="Calibri" w:eastAsia="Calibri" w:hAnsi="Calibri" w:cs="Times New Roman"/>
                <w:kern w:val="2"/>
                <w:lang w:val="pt-BR"/>
                <w14:ligatures w14:val="standardContextual"/>
              </w:rPr>
            </w:pPr>
          </w:p>
          <w:p w14:paraId="23AE8768" w14:textId="77777777" w:rsidR="001B5758" w:rsidRPr="00705D4B" w:rsidRDefault="001B5758" w:rsidP="00BB3828">
            <w:pPr>
              <w:widowControl/>
              <w:autoSpaceDE/>
              <w:autoSpaceDN/>
              <w:rPr>
                <w:rFonts w:ascii="Calibri" w:eastAsia="Calibri" w:hAnsi="Calibri" w:cs="Times New Roman"/>
                <w:kern w:val="2"/>
                <w:lang w:val="pt-BR"/>
                <w14:ligatures w14:val="standardContextual"/>
              </w:rPr>
            </w:pPr>
            <w:r w:rsidRPr="00705D4B">
              <w:rPr>
                <w:rFonts w:ascii="Calibri" w:eastAsia="Calibri" w:hAnsi="Calibri" w:cs="Times New Roman"/>
                <w:kern w:val="2"/>
                <w:lang w:val="pt-BR"/>
                <w14:ligatures w14:val="standardContextual"/>
              </w:rPr>
              <w:t>4</w:t>
            </w:r>
          </w:p>
        </w:tc>
        <w:tc>
          <w:tcPr>
            <w:tcW w:w="1361" w:type="dxa"/>
            <w:hideMark/>
          </w:tcPr>
          <w:p w14:paraId="798D6543" w14:textId="77777777" w:rsidR="001B5758" w:rsidRPr="00705D4B" w:rsidRDefault="001B5758" w:rsidP="00BB3828">
            <w:pPr>
              <w:widowControl/>
              <w:autoSpaceDE/>
              <w:autoSpaceDN/>
              <w:rPr>
                <w:rFonts w:ascii="Calibri" w:eastAsia="Calibri" w:hAnsi="Calibri" w:cs="Times New Roman"/>
                <w:kern w:val="2"/>
                <w:lang w:val="pt-BR"/>
                <w14:ligatures w14:val="standardContextual"/>
              </w:rPr>
            </w:pPr>
            <w:r w:rsidRPr="00705D4B">
              <w:rPr>
                <w:rFonts w:ascii="Calibri" w:eastAsia="Calibri" w:hAnsi="Calibri" w:cs="Times New Roman"/>
                <w:kern w:val="2"/>
                <w:lang w:val="pt-BR"/>
                <w14:ligatures w14:val="standardContextual"/>
              </w:rPr>
              <w:t>CARTUCHO BOLSA DE TINTA ORIGINAL EPSON AMARELA R04L R04L42A 5K (REF: 10006244)</w:t>
            </w:r>
          </w:p>
        </w:tc>
        <w:tc>
          <w:tcPr>
            <w:tcW w:w="1494" w:type="dxa"/>
            <w:hideMark/>
          </w:tcPr>
          <w:p w14:paraId="4072BC4B" w14:textId="77777777" w:rsidR="001B5758" w:rsidRDefault="001B5758" w:rsidP="00BB3828">
            <w:pPr>
              <w:widowControl/>
              <w:autoSpaceDE/>
              <w:autoSpaceDN/>
              <w:rPr>
                <w:rFonts w:ascii="Calibri" w:eastAsia="Calibri" w:hAnsi="Calibri" w:cs="Times New Roman"/>
                <w:kern w:val="2"/>
                <w:lang w:val="pt-BR"/>
                <w14:ligatures w14:val="standardContextual"/>
              </w:rPr>
            </w:pPr>
          </w:p>
          <w:p w14:paraId="0CAE53F4" w14:textId="77777777" w:rsidR="001B5758" w:rsidRDefault="001B5758" w:rsidP="00BB3828">
            <w:pPr>
              <w:widowControl/>
              <w:autoSpaceDE/>
              <w:autoSpaceDN/>
              <w:rPr>
                <w:rFonts w:ascii="Calibri" w:eastAsia="Calibri" w:hAnsi="Calibri" w:cs="Times New Roman"/>
                <w:kern w:val="2"/>
                <w:lang w:val="pt-BR"/>
                <w14:ligatures w14:val="standardContextual"/>
              </w:rPr>
            </w:pPr>
          </w:p>
          <w:p w14:paraId="16D76ECA" w14:textId="77777777" w:rsidR="001B5758" w:rsidRDefault="001B5758" w:rsidP="00BB3828">
            <w:pPr>
              <w:widowControl/>
              <w:autoSpaceDE/>
              <w:autoSpaceDN/>
              <w:rPr>
                <w:rFonts w:ascii="Calibri" w:eastAsia="Calibri" w:hAnsi="Calibri" w:cs="Times New Roman"/>
                <w:kern w:val="2"/>
                <w:lang w:val="pt-BR"/>
                <w14:ligatures w14:val="standardContextual"/>
              </w:rPr>
            </w:pPr>
          </w:p>
          <w:p w14:paraId="61C2093B" w14:textId="77777777" w:rsidR="001B5758" w:rsidRDefault="001B5758" w:rsidP="00BB3828">
            <w:pPr>
              <w:widowControl/>
              <w:autoSpaceDE/>
              <w:autoSpaceDN/>
              <w:rPr>
                <w:rFonts w:ascii="Calibri" w:eastAsia="Calibri" w:hAnsi="Calibri" w:cs="Times New Roman"/>
                <w:kern w:val="2"/>
                <w:lang w:val="pt-BR"/>
                <w14:ligatures w14:val="standardContextual"/>
              </w:rPr>
            </w:pPr>
          </w:p>
          <w:p w14:paraId="6BE91212" w14:textId="77777777" w:rsidR="001B5758" w:rsidRDefault="001B5758" w:rsidP="00BB3828">
            <w:pPr>
              <w:widowControl/>
              <w:autoSpaceDE/>
              <w:autoSpaceDN/>
              <w:rPr>
                <w:rFonts w:ascii="Calibri" w:eastAsia="Calibri" w:hAnsi="Calibri" w:cs="Times New Roman"/>
                <w:kern w:val="2"/>
                <w:lang w:val="pt-BR"/>
                <w14:ligatures w14:val="standardContextual"/>
              </w:rPr>
            </w:pPr>
          </w:p>
          <w:p w14:paraId="67671D1F" w14:textId="77777777" w:rsidR="001B5758" w:rsidRDefault="001B5758" w:rsidP="00BB3828">
            <w:pPr>
              <w:widowControl/>
              <w:autoSpaceDE/>
              <w:autoSpaceDN/>
              <w:rPr>
                <w:rFonts w:ascii="Calibri" w:eastAsia="Calibri" w:hAnsi="Calibri" w:cs="Times New Roman"/>
                <w:kern w:val="2"/>
                <w:lang w:val="pt-BR"/>
                <w14:ligatures w14:val="standardContextual"/>
              </w:rPr>
            </w:pPr>
          </w:p>
          <w:p w14:paraId="79D50D58" w14:textId="77777777" w:rsidR="001B5758" w:rsidRDefault="001B5758" w:rsidP="00BB3828">
            <w:pPr>
              <w:widowControl/>
              <w:autoSpaceDE/>
              <w:autoSpaceDN/>
              <w:rPr>
                <w:rFonts w:ascii="Calibri" w:eastAsia="Calibri" w:hAnsi="Calibri" w:cs="Times New Roman"/>
                <w:kern w:val="2"/>
                <w:lang w:val="pt-BR"/>
                <w14:ligatures w14:val="standardContextual"/>
              </w:rPr>
            </w:pPr>
          </w:p>
          <w:p w14:paraId="7D6DD610" w14:textId="77777777" w:rsidR="001B5758" w:rsidRDefault="001B5758" w:rsidP="00BB3828">
            <w:pPr>
              <w:widowControl/>
              <w:autoSpaceDE/>
              <w:autoSpaceDN/>
              <w:rPr>
                <w:rFonts w:ascii="Calibri" w:eastAsia="Calibri" w:hAnsi="Calibri" w:cs="Times New Roman"/>
                <w:kern w:val="2"/>
                <w:lang w:val="pt-BR"/>
                <w14:ligatures w14:val="standardContextual"/>
              </w:rPr>
            </w:pPr>
          </w:p>
          <w:p w14:paraId="79BA0FA2" w14:textId="77777777" w:rsidR="001B5758" w:rsidRPr="00705D4B" w:rsidRDefault="001B5758" w:rsidP="00BB3828">
            <w:pPr>
              <w:widowControl/>
              <w:autoSpaceDE/>
              <w:autoSpaceDN/>
              <w:rPr>
                <w:rFonts w:ascii="Calibri" w:eastAsia="Calibri" w:hAnsi="Calibri" w:cs="Times New Roman"/>
                <w:kern w:val="2"/>
                <w:lang w:val="pt-BR"/>
                <w14:ligatures w14:val="standardContextual"/>
              </w:rPr>
            </w:pPr>
            <w:r w:rsidRPr="00705D4B">
              <w:rPr>
                <w:rFonts w:ascii="Calibri" w:eastAsia="Calibri" w:hAnsi="Calibri" w:cs="Times New Roman"/>
                <w:kern w:val="2"/>
                <w:lang w:val="pt-BR"/>
                <w14:ligatures w14:val="standardContextual"/>
              </w:rPr>
              <w:t>R$ 600,00</w:t>
            </w:r>
          </w:p>
        </w:tc>
        <w:tc>
          <w:tcPr>
            <w:tcW w:w="1190" w:type="dxa"/>
            <w:hideMark/>
          </w:tcPr>
          <w:p w14:paraId="71F6A260" w14:textId="77777777" w:rsidR="001B5758" w:rsidRDefault="001B5758" w:rsidP="00BB3828">
            <w:pPr>
              <w:widowControl/>
              <w:autoSpaceDE/>
              <w:autoSpaceDN/>
              <w:rPr>
                <w:rFonts w:ascii="Calibri" w:eastAsia="Calibri" w:hAnsi="Calibri" w:cs="Times New Roman"/>
                <w:kern w:val="2"/>
                <w:lang w:val="pt-BR"/>
                <w14:ligatures w14:val="standardContextual"/>
              </w:rPr>
            </w:pPr>
          </w:p>
          <w:p w14:paraId="1DC025B4" w14:textId="77777777" w:rsidR="001B5758" w:rsidRDefault="001B5758" w:rsidP="00BB3828">
            <w:pPr>
              <w:widowControl/>
              <w:autoSpaceDE/>
              <w:autoSpaceDN/>
              <w:rPr>
                <w:rFonts w:ascii="Calibri" w:eastAsia="Calibri" w:hAnsi="Calibri" w:cs="Times New Roman"/>
                <w:kern w:val="2"/>
                <w:lang w:val="pt-BR"/>
                <w14:ligatures w14:val="standardContextual"/>
              </w:rPr>
            </w:pPr>
          </w:p>
          <w:p w14:paraId="6F73225C" w14:textId="77777777" w:rsidR="001B5758" w:rsidRDefault="001B5758" w:rsidP="00BB3828">
            <w:pPr>
              <w:widowControl/>
              <w:autoSpaceDE/>
              <w:autoSpaceDN/>
              <w:rPr>
                <w:rFonts w:ascii="Calibri" w:eastAsia="Calibri" w:hAnsi="Calibri" w:cs="Times New Roman"/>
                <w:kern w:val="2"/>
                <w:lang w:val="pt-BR"/>
                <w14:ligatures w14:val="standardContextual"/>
              </w:rPr>
            </w:pPr>
          </w:p>
          <w:p w14:paraId="2EFA1790" w14:textId="77777777" w:rsidR="001B5758" w:rsidRDefault="001B5758" w:rsidP="00BB3828">
            <w:pPr>
              <w:widowControl/>
              <w:autoSpaceDE/>
              <w:autoSpaceDN/>
              <w:rPr>
                <w:rFonts w:ascii="Calibri" w:eastAsia="Calibri" w:hAnsi="Calibri" w:cs="Times New Roman"/>
                <w:kern w:val="2"/>
                <w:lang w:val="pt-BR"/>
                <w14:ligatures w14:val="standardContextual"/>
              </w:rPr>
            </w:pPr>
          </w:p>
          <w:p w14:paraId="4B66B7C5" w14:textId="77777777" w:rsidR="001B5758" w:rsidRDefault="001B5758" w:rsidP="00BB3828">
            <w:pPr>
              <w:widowControl/>
              <w:autoSpaceDE/>
              <w:autoSpaceDN/>
              <w:rPr>
                <w:rFonts w:ascii="Calibri" w:eastAsia="Calibri" w:hAnsi="Calibri" w:cs="Times New Roman"/>
                <w:kern w:val="2"/>
                <w:lang w:val="pt-BR"/>
                <w14:ligatures w14:val="standardContextual"/>
              </w:rPr>
            </w:pPr>
          </w:p>
          <w:p w14:paraId="3EA4CCD8" w14:textId="77777777" w:rsidR="001B5758" w:rsidRDefault="001B5758" w:rsidP="00BB3828">
            <w:pPr>
              <w:widowControl/>
              <w:autoSpaceDE/>
              <w:autoSpaceDN/>
              <w:rPr>
                <w:rFonts w:ascii="Calibri" w:eastAsia="Calibri" w:hAnsi="Calibri" w:cs="Times New Roman"/>
                <w:kern w:val="2"/>
                <w:lang w:val="pt-BR"/>
                <w14:ligatures w14:val="standardContextual"/>
              </w:rPr>
            </w:pPr>
          </w:p>
          <w:p w14:paraId="535350DC" w14:textId="77777777" w:rsidR="001B5758" w:rsidRDefault="001B5758" w:rsidP="00BB3828">
            <w:pPr>
              <w:widowControl/>
              <w:autoSpaceDE/>
              <w:autoSpaceDN/>
              <w:rPr>
                <w:rFonts w:ascii="Calibri" w:eastAsia="Calibri" w:hAnsi="Calibri" w:cs="Times New Roman"/>
                <w:kern w:val="2"/>
                <w:lang w:val="pt-BR"/>
                <w14:ligatures w14:val="standardContextual"/>
              </w:rPr>
            </w:pPr>
          </w:p>
          <w:p w14:paraId="3E51F252" w14:textId="77777777" w:rsidR="001B5758" w:rsidRDefault="001B5758" w:rsidP="00BB3828">
            <w:pPr>
              <w:widowControl/>
              <w:autoSpaceDE/>
              <w:autoSpaceDN/>
              <w:rPr>
                <w:rFonts w:ascii="Calibri" w:eastAsia="Calibri" w:hAnsi="Calibri" w:cs="Times New Roman"/>
                <w:kern w:val="2"/>
                <w:lang w:val="pt-BR"/>
                <w14:ligatures w14:val="standardContextual"/>
              </w:rPr>
            </w:pPr>
          </w:p>
          <w:p w14:paraId="68CA0AEE" w14:textId="77777777" w:rsidR="001B5758" w:rsidRPr="00705D4B" w:rsidRDefault="001B5758" w:rsidP="00BB3828">
            <w:pPr>
              <w:widowControl/>
              <w:autoSpaceDE/>
              <w:autoSpaceDN/>
              <w:rPr>
                <w:rFonts w:ascii="Calibri" w:eastAsia="Calibri" w:hAnsi="Calibri" w:cs="Times New Roman"/>
                <w:kern w:val="2"/>
                <w:lang w:val="pt-BR"/>
                <w14:ligatures w14:val="standardContextual"/>
              </w:rPr>
            </w:pPr>
            <w:r w:rsidRPr="00705D4B">
              <w:rPr>
                <w:rFonts w:ascii="Calibri" w:eastAsia="Calibri" w:hAnsi="Calibri" w:cs="Times New Roman"/>
                <w:kern w:val="2"/>
                <w:lang w:val="pt-BR"/>
                <w14:ligatures w14:val="standardContextual"/>
              </w:rPr>
              <w:t>R$ 699,00</w:t>
            </w:r>
          </w:p>
        </w:tc>
        <w:tc>
          <w:tcPr>
            <w:tcW w:w="1149" w:type="dxa"/>
            <w:hideMark/>
          </w:tcPr>
          <w:p w14:paraId="2A122FD1" w14:textId="77777777" w:rsidR="001B5758" w:rsidRDefault="001B5758" w:rsidP="00BB3828">
            <w:pPr>
              <w:widowControl/>
              <w:autoSpaceDE/>
              <w:autoSpaceDN/>
              <w:rPr>
                <w:rFonts w:ascii="Calibri" w:eastAsia="Calibri" w:hAnsi="Calibri" w:cs="Times New Roman"/>
                <w:kern w:val="2"/>
                <w:lang w:val="pt-BR"/>
                <w14:ligatures w14:val="standardContextual"/>
              </w:rPr>
            </w:pPr>
          </w:p>
          <w:p w14:paraId="16C13939" w14:textId="77777777" w:rsidR="001B5758" w:rsidRDefault="001B5758" w:rsidP="00BB3828">
            <w:pPr>
              <w:widowControl/>
              <w:autoSpaceDE/>
              <w:autoSpaceDN/>
              <w:rPr>
                <w:rFonts w:ascii="Calibri" w:eastAsia="Calibri" w:hAnsi="Calibri" w:cs="Times New Roman"/>
                <w:kern w:val="2"/>
                <w:lang w:val="pt-BR"/>
                <w14:ligatures w14:val="standardContextual"/>
              </w:rPr>
            </w:pPr>
          </w:p>
          <w:p w14:paraId="0DBD0073" w14:textId="77777777" w:rsidR="001B5758" w:rsidRDefault="001B5758" w:rsidP="00BB3828">
            <w:pPr>
              <w:widowControl/>
              <w:autoSpaceDE/>
              <w:autoSpaceDN/>
              <w:rPr>
                <w:rFonts w:ascii="Calibri" w:eastAsia="Calibri" w:hAnsi="Calibri" w:cs="Times New Roman"/>
                <w:kern w:val="2"/>
                <w:lang w:val="pt-BR"/>
                <w14:ligatures w14:val="standardContextual"/>
              </w:rPr>
            </w:pPr>
          </w:p>
          <w:p w14:paraId="26C6ECDB" w14:textId="77777777" w:rsidR="001B5758" w:rsidRDefault="001B5758" w:rsidP="00BB3828">
            <w:pPr>
              <w:widowControl/>
              <w:autoSpaceDE/>
              <w:autoSpaceDN/>
              <w:rPr>
                <w:rFonts w:ascii="Calibri" w:eastAsia="Calibri" w:hAnsi="Calibri" w:cs="Times New Roman"/>
                <w:kern w:val="2"/>
                <w:lang w:val="pt-BR"/>
                <w14:ligatures w14:val="standardContextual"/>
              </w:rPr>
            </w:pPr>
          </w:p>
          <w:p w14:paraId="3879666D" w14:textId="77777777" w:rsidR="001B5758" w:rsidRDefault="001B5758" w:rsidP="00BB3828">
            <w:pPr>
              <w:widowControl/>
              <w:autoSpaceDE/>
              <w:autoSpaceDN/>
              <w:rPr>
                <w:rFonts w:ascii="Calibri" w:eastAsia="Calibri" w:hAnsi="Calibri" w:cs="Times New Roman"/>
                <w:kern w:val="2"/>
                <w:lang w:val="pt-BR"/>
                <w14:ligatures w14:val="standardContextual"/>
              </w:rPr>
            </w:pPr>
          </w:p>
          <w:p w14:paraId="245B2769" w14:textId="77777777" w:rsidR="001B5758" w:rsidRDefault="001B5758" w:rsidP="00BB3828">
            <w:pPr>
              <w:widowControl/>
              <w:autoSpaceDE/>
              <w:autoSpaceDN/>
              <w:rPr>
                <w:rFonts w:ascii="Calibri" w:eastAsia="Calibri" w:hAnsi="Calibri" w:cs="Times New Roman"/>
                <w:kern w:val="2"/>
                <w:lang w:val="pt-BR"/>
                <w14:ligatures w14:val="standardContextual"/>
              </w:rPr>
            </w:pPr>
          </w:p>
          <w:p w14:paraId="5803A961" w14:textId="77777777" w:rsidR="001B5758" w:rsidRDefault="001B5758" w:rsidP="00BB3828">
            <w:pPr>
              <w:widowControl/>
              <w:autoSpaceDE/>
              <w:autoSpaceDN/>
              <w:rPr>
                <w:rFonts w:ascii="Calibri" w:eastAsia="Calibri" w:hAnsi="Calibri" w:cs="Times New Roman"/>
                <w:kern w:val="2"/>
                <w:lang w:val="pt-BR"/>
                <w14:ligatures w14:val="standardContextual"/>
              </w:rPr>
            </w:pPr>
          </w:p>
          <w:p w14:paraId="1F85DDF5" w14:textId="77777777" w:rsidR="001B5758" w:rsidRDefault="001B5758" w:rsidP="00BB3828">
            <w:pPr>
              <w:widowControl/>
              <w:autoSpaceDE/>
              <w:autoSpaceDN/>
              <w:rPr>
                <w:rFonts w:ascii="Calibri" w:eastAsia="Calibri" w:hAnsi="Calibri" w:cs="Times New Roman"/>
                <w:kern w:val="2"/>
                <w:lang w:val="pt-BR"/>
                <w14:ligatures w14:val="standardContextual"/>
              </w:rPr>
            </w:pPr>
          </w:p>
          <w:p w14:paraId="6DA0D32C" w14:textId="77777777" w:rsidR="001B5758" w:rsidRPr="00705D4B" w:rsidRDefault="001B5758" w:rsidP="00BB3828">
            <w:pPr>
              <w:widowControl/>
              <w:autoSpaceDE/>
              <w:autoSpaceDN/>
              <w:rPr>
                <w:rFonts w:ascii="Calibri" w:eastAsia="Calibri" w:hAnsi="Calibri" w:cs="Times New Roman"/>
                <w:kern w:val="2"/>
                <w:lang w:val="pt-BR"/>
                <w14:ligatures w14:val="standardContextual"/>
              </w:rPr>
            </w:pPr>
            <w:r w:rsidRPr="00705D4B">
              <w:rPr>
                <w:rFonts w:ascii="Calibri" w:eastAsia="Calibri" w:hAnsi="Calibri" w:cs="Times New Roman"/>
                <w:kern w:val="2"/>
                <w:lang w:val="pt-BR"/>
                <w14:ligatures w14:val="standardContextual"/>
              </w:rPr>
              <w:t>R$ 311,38</w:t>
            </w:r>
          </w:p>
        </w:tc>
        <w:tc>
          <w:tcPr>
            <w:tcW w:w="1484" w:type="dxa"/>
            <w:hideMark/>
          </w:tcPr>
          <w:p w14:paraId="4DD230A6" w14:textId="77777777" w:rsidR="001B5758" w:rsidRDefault="001B5758" w:rsidP="00BB3828">
            <w:pPr>
              <w:widowControl/>
              <w:autoSpaceDE/>
              <w:autoSpaceDN/>
              <w:rPr>
                <w:rFonts w:ascii="Calibri" w:eastAsia="Calibri" w:hAnsi="Calibri" w:cs="Times New Roman"/>
                <w:kern w:val="2"/>
                <w:lang w:val="pt-BR"/>
                <w14:ligatures w14:val="standardContextual"/>
              </w:rPr>
            </w:pPr>
          </w:p>
          <w:p w14:paraId="13A13F47" w14:textId="77777777" w:rsidR="001B5758" w:rsidRDefault="001B5758" w:rsidP="00BB3828">
            <w:pPr>
              <w:widowControl/>
              <w:autoSpaceDE/>
              <w:autoSpaceDN/>
              <w:rPr>
                <w:rFonts w:ascii="Calibri" w:eastAsia="Calibri" w:hAnsi="Calibri" w:cs="Times New Roman"/>
                <w:kern w:val="2"/>
                <w:lang w:val="pt-BR"/>
                <w14:ligatures w14:val="standardContextual"/>
              </w:rPr>
            </w:pPr>
          </w:p>
          <w:p w14:paraId="2C053AA5" w14:textId="77777777" w:rsidR="001B5758" w:rsidRDefault="001B5758" w:rsidP="00BB3828">
            <w:pPr>
              <w:widowControl/>
              <w:autoSpaceDE/>
              <w:autoSpaceDN/>
              <w:rPr>
                <w:rFonts w:ascii="Calibri" w:eastAsia="Calibri" w:hAnsi="Calibri" w:cs="Times New Roman"/>
                <w:kern w:val="2"/>
                <w:lang w:val="pt-BR"/>
                <w14:ligatures w14:val="standardContextual"/>
              </w:rPr>
            </w:pPr>
          </w:p>
          <w:p w14:paraId="5FA79A17" w14:textId="77777777" w:rsidR="001B5758" w:rsidRDefault="001B5758" w:rsidP="00BB3828">
            <w:pPr>
              <w:widowControl/>
              <w:autoSpaceDE/>
              <w:autoSpaceDN/>
              <w:rPr>
                <w:rFonts w:ascii="Calibri" w:eastAsia="Calibri" w:hAnsi="Calibri" w:cs="Times New Roman"/>
                <w:kern w:val="2"/>
                <w:lang w:val="pt-BR"/>
                <w14:ligatures w14:val="standardContextual"/>
              </w:rPr>
            </w:pPr>
          </w:p>
          <w:p w14:paraId="3BCF4F81" w14:textId="77777777" w:rsidR="001B5758" w:rsidRDefault="001B5758" w:rsidP="00BB3828">
            <w:pPr>
              <w:widowControl/>
              <w:autoSpaceDE/>
              <w:autoSpaceDN/>
              <w:rPr>
                <w:rFonts w:ascii="Calibri" w:eastAsia="Calibri" w:hAnsi="Calibri" w:cs="Times New Roman"/>
                <w:kern w:val="2"/>
                <w:lang w:val="pt-BR"/>
                <w14:ligatures w14:val="standardContextual"/>
              </w:rPr>
            </w:pPr>
          </w:p>
          <w:p w14:paraId="1B29D7F7" w14:textId="77777777" w:rsidR="001B5758" w:rsidRDefault="001B5758" w:rsidP="00BB3828">
            <w:pPr>
              <w:widowControl/>
              <w:autoSpaceDE/>
              <w:autoSpaceDN/>
              <w:rPr>
                <w:rFonts w:ascii="Calibri" w:eastAsia="Calibri" w:hAnsi="Calibri" w:cs="Times New Roman"/>
                <w:kern w:val="2"/>
                <w:lang w:val="pt-BR"/>
                <w14:ligatures w14:val="standardContextual"/>
              </w:rPr>
            </w:pPr>
          </w:p>
          <w:p w14:paraId="2F4ED8E0" w14:textId="77777777" w:rsidR="001B5758" w:rsidRDefault="001B5758" w:rsidP="00BB3828">
            <w:pPr>
              <w:widowControl/>
              <w:autoSpaceDE/>
              <w:autoSpaceDN/>
              <w:rPr>
                <w:rFonts w:ascii="Calibri" w:eastAsia="Calibri" w:hAnsi="Calibri" w:cs="Times New Roman"/>
                <w:kern w:val="2"/>
                <w:lang w:val="pt-BR"/>
                <w14:ligatures w14:val="standardContextual"/>
              </w:rPr>
            </w:pPr>
          </w:p>
          <w:p w14:paraId="7EE2E16A" w14:textId="77777777" w:rsidR="001B5758" w:rsidRDefault="001B5758" w:rsidP="00BB3828">
            <w:pPr>
              <w:widowControl/>
              <w:autoSpaceDE/>
              <w:autoSpaceDN/>
              <w:rPr>
                <w:rFonts w:ascii="Calibri" w:eastAsia="Calibri" w:hAnsi="Calibri" w:cs="Times New Roman"/>
                <w:kern w:val="2"/>
                <w:lang w:val="pt-BR"/>
                <w14:ligatures w14:val="standardContextual"/>
              </w:rPr>
            </w:pPr>
          </w:p>
          <w:p w14:paraId="60EE89C1" w14:textId="77777777" w:rsidR="001B5758" w:rsidRPr="00705D4B" w:rsidRDefault="001B5758" w:rsidP="00BB3828">
            <w:pPr>
              <w:widowControl/>
              <w:autoSpaceDE/>
              <w:autoSpaceDN/>
              <w:rPr>
                <w:rFonts w:ascii="Calibri" w:eastAsia="Calibri" w:hAnsi="Calibri" w:cs="Times New Roman"/>
                <w:kern w:val="2"/>
                <w:lang w:val="pt-BR"/>
                <w14:ligatures w14:val="standardContextual"/>
              </w:rPr>
            </w:pPr>
            <w:r w:rsidRPr="00705D4B">
              <w:rPr>
                <w:rFonts w:ascii="Calibri" w:eastAsia="Calibri" w:hAnsi="Calibri" w:cs="Times New Roman"/>
                <w:kern w:val="2"/>
                <w:lang w:val="pt-BR"/>
                <w14:ligatures w14:val="standardContextual"/>
              </w:rPr>
              <w:t>R$ 392,90</w:t>
            </w:r>
          </w:p>
        </w:tc>
        <w:tc>
          <w:tcPr>
            <w:tcW w:w="1209" w:type="dxa"/>
            <w:hideMark/>
          </w:tcPr>
          <w:p w14:paraId="3A27A0D5" w14:textId="77777777" w:rsidR="001B5758" w:rsidRDefault="001B5758" w:rsidP="00BB3828">
            <w:pPr>
              <w:widowControl/>
              <w:autoSpaceDE/>
              <w:autoSpaceDN/>
              <w:rPr>
                <w:rFonts w:ascii="Calibri" w:eastAsia="Calibri" w:hAnsi="Calibri" w:cs="Times New Roman"/>
                <w:kern w:val="2"/>
                <w:lang w:val="pt-BR"/>
                <w14:ligatures w14:val="standardContextual"/>
              </w:rPr>
            </w:pPr>
          </w:p>
          <w:p w14:paraId="1D51DE8D" w14:textId="77777777" w:rsidR="001B5758" w:rsidRDefault="001B5758" w:rsidP="00BB3828">
            <w:pPr>
              <w:widowControl/>
              <w:autoSpaceDE/>
              <w:autoSpaceDN/>
              <w:rPr>
                <w:rFonts w:ascii="Calibri" w:eastAsia="Calibri" w:hAnsi="Calibri" w:cs="Times New Roman"/>
                <w:kern w:val="2"/>
                <w:lang w:val="pt-BR"/>
                <w14:ligatures w14:val="standardContextual"/>
              </w:rPr>
            </w:pPr>
          </w:p>
          <w:p w14:paraId="68D39286" w14:textId="77777777" w:rsidR="001B5758" w:rsidRDefault="001B5758" w:rsidP="00BB3828">
            <w:pPr>
              <w:widowControl/>
              <w:autoSpaceDE/>
              <w:autoSpaceDN/>
              <w:rPr>
                <w:rFonts w:ascii="Calibri" w:eastAsia="Calibri" w:hAnsi="Calibri" w:cs="Times New Roman"/>
                <w:kern w:val="2"/>
                <w:lang w:val="pt-BR"/>
                <w14:ligatures w14:val="standardContextual"/>
              </w:rPr>
            </w:pPr>
          </w:p>
          <w:p w14:paraId="17A90D94" w14:textId="77777777" w:rsidR="001B5758" w:rsidRDefault="001B5758" w:rsidP="00BB3828">
            <w:pPr>
              <w:widowControl/>
              <w:autoSpaceDE/>
              <w:autoSpaceDN/>
              <w:rPr>
                <w:rFonts w:ascii="Calibri" w:eastAsia="Calibri" w:hAnsi="Calibri" w:cs="Times New Roman"/>
                <w:kern w:val="2"/>
                <w:lang w:val="pt-BR"/>
                <w14:ligatures w14:val="standardContextual"/>
              </w:rPr>
            </w:pPr>
          </w:p>
          <w:p w14:paraId="4B7A93A6" w14:textId="77777777" w:rsidR="001B5758" w:rsidRDefault="001B5758" w:rsidP="00BB3828">
            <w:pPr>
              <w:widowControl/>
              <w:autoSpaceDE/>
              <w:autoSpaceDN/>
              <w:rPr>
                <w:rFonts w:ascii="Calibri" w:eastAsia="Calibri" w:hAnsi="Calibri" w:cs="Times New Roman"/>
                <w:kern w:val="2"/>
                <w:lang w:val="pt-BR"/>
                <w14:ligatures w14:val="standardContextual"/>
              </w:rPr>
            </w:pPr>
          </w:p>
          <w:p w14:paraId="387F1994" w14:textId="77777777" w:rsidR="001B5758" w:rsidRDefault="001B5758" w:rsidP="00BB3828">
            <w:pPr>
              <w:widowControl/>
              <w:autoSpaceDE/>
              <w:autoSpaceDN/>
              <w:rPr>
                <w:rFonts w:ascii="Calibri" w:eastAsia="Calibri" w:hAnsi="Calibri" w:cs="Times New Roman"/>
                <w:kern w:val="2"/>
                <w:lang w:val="pt-BR"/>
                <w14:ligatures w14:val="standardContextual"/>
              </w:rPr>
            </w:pPr>
          </w:p>
          <w:p w14:paraId="7F05072C" w14:textId="77777777" w:rsidR="001B5758" w:rsidRDefault="001B5758" w:rsidP="00BB3828">
            <w:pPr>
              <w:widowControl/>
              <w:autoSpaceDE/>
              <w:autoSpaceDN/>
              <w:rPr>
                <w:rFonts w:ascii="Calibri" w:eastAsia="Calibri" w:hAnsi="Calibri" w:cs="Times New Roman"/>
                <w:kern w:val="2"/>
                <w:lang w:val="pt-BR"/>
                <w14:ligatures w14:val="standardContextual"/>
              </w:rPr>
            </w:pPr>
          </w:p>
          <w:p w14:paraId="7EF11CF7" w14:textId="77777777" w:rsidR="001B5758" w:rsidRDefault="001B5758" w:rsidP="00BB3828">
            <w:pPr>
              <w:widowControl/>
              <w:autoSpaceDE/>
              <w:autoSpaceDN/>
              <w:rPr>
                <w:rFonts w:ascii="Calibri" w:eastAsia="Calibri" w:hAnsi="Calibri" w:cs="Times New Roman"/>
                <w:kern w:val="2"/>
                <w:lang w:val="pt-BR"/>
                <w14:ligatures w14:val="standardContextual"/>
              </w:rPr>
            </w:pPr>
          </w:p>
          <w:p w14:paraId="02F124D9" w14:textId="77777777" w:rsidR="001B5758" w:rsidRPr="00705D4B" w:rsidRDefault="001B5758" w:rsidP="00BB3828">
            <w:pPr>
              <w:widowControl/>
              <w:autoSpaceDE/>
              <w:autoSpaceDN/>
              <w:rPr>
                <w:rFonts w:ascii="Calibri" w:eastAsia="Calibri" w:hAnsi="Calibri" w:cs="Times New Roman"/>
                <w:kern w:val="2"/>
                <w:lang w:val="pt-BR"/>
                <w14:ligatures w14:val="standardContextual"/>
              </w:rPr>
            </w:pPr>
            <w:r w:rsidRPr="00705D4B">
              <w:rPr>
                <w:rFonts w:ascii="Calibri" w:eastAsia="Calibri" w:hAnsi="Calibri" w:cs="Times New Roman"/>
                <w:kern w:val="2"/>
                <w:lang w:val="pt-BR"/>
                <w14:ligatures w14:val="standardContextual"/>
              </w:rPr>
              <w:t>R$ 500,82</w:t>
            </w:r>
          </w:p>
        </w:tc>
        <w:tc>
          <w:tcPr>
            <w:tcW w:w="1755" w:type="dxa"/>
            <w:noWrap/>
            <w:hideMark/>
          </w:tcPr>
          <w:p w14:paraId="781F48B5" w14:textId="77777777" w:rsidR="001B5758" w:rsidRDefault="001B5758" w:rsidP="00BB3828">
            <w:pPr>
              <w:widowControl/>
              <w:autoSpaceDE/>
              <w:autoSpaceDN/>
              <w:rPr>
                <w:rFonts w:ascii="Calibri" w:eastAsia="Calibri" w:hAnsi="Calibri" w:cs="Times New Roman"/>
                <w:kern w:val="2"/>
                <w:lang w:val="pt-BR"/>
                <w14:ligatures w14:val="standardContextual"/>
              </w:rPr>
            </w:pPr>
          </w:p>
          <w:p w14:paraId="63354A94" w14:textId="77777777" w:rsidR="001B5758" w:rsidRDefault="001B5758" w:rsidP="00BB3828">
            <w:pPr>
              <w:widowControl/>
              <w:autoSpaceDE/>
              <w:autoSpaceDN/>
              <w:rPr>
                <w:rFonts w:ascii="Calibri" w:eastAsia="Calibri" w:hAnsi="Calibri" w:cs="Times New Roman"/>
                <w:kern w:val="2"/>
                <w:lang w:val="pt-BR"/>
                <w14:ligatures w14:val="standardContextual"/>
              </w:rPr>
            </w:pPr>
          </w:p>
          <w:p w14:paraId="0E7B063B" w14:textId="77777777" w:rsidR="001B5758" w:rsidRDefault="001B5758" w:rsidP="00BB3828">
            <w:pPr>
              <w:widowControl/>
              <w:autoSpaceDE/>
              <w:autoSpaceDN/>
              <w:rPr>
                <w:rFonts w:ascii="Calibri" w:eastAsia="Calibri" w:hAnsi="Calibri" w:cs="Times New Roman"/>
                <w:kern w:val="2"/>
                <w:lang w:val="pt-BR"/>
                <w14:ligatures w14:val="standardContextual"/>
              </w:rPr>
            </w:pPr>
          </w:p>
          <w:p w14:paraId="20AABF95" w14:textId="77777777" w:rsidR="001B5758" w:rsidRDefault="001B5758" w:rsidP="00BB3828">
            <w:pPr>
              <w:widowControl/>
              <w:autoSpaceDE/>
              <w:autoSpaceDN/>
              <w:rPr>
                <w:rFonts w:ascii="Calibri" w:eastAsia="Calibri" w:hAnsi="Calibri" w:cs="Times New Roman"/>
                <w:kern w:val="2"/>
                <w:lang w:val="pt-BR"/>
                <w14:ligatures w14:val="standardContextual"/>
              </w:rPr>
            </w:pPr>
          </w:p>
          <w:p w14:paraId="518468CE" w14:textId="77777777" w:rsidR="001B5758" w:rsidRDefault="001B5758" w:rsidP="00BB3828">
            <w:pPr>
              <w:widowControl/>
              <w:autoSpaceDE/>
              <w:autoSpaceDN/>
              <w:rPr>
                <w:rFonts w:ascii="Calibri" w:eastAsia="Calibri" w:hAnsi="Calibri" w:cs="Times New Roman"/>
                <w:kern w:val="2"/>
                <w:lang w:val="pt-BR"/>
                <w14:ligatures w14:val="standardContextual"/>
              </w:rPr>
            </w:pPr>
          </w:p>
          <w:p w14:paraId="5FB59115" w14:textId="77777777" w:rsidR="001B5758" w:rsidRDefault="001B5758" w:rsidP="00BB3828">
            <w:pPr>
              <w:widowControl/>
              <w:autoSpaceDE/>
              <w:autoSpaceDN/>
              <w:rPr>
                <w:rFonts w:ascii="Calibri" w:eastAsia="Calibri" w:hAnsi="Calibri" w:cs="Times New Roman"/>
                <w:kern w:val="2"/>
                <w:lang w:val="pt-BR"/>
                <w14:ligatures w14:val="standardContextual"/>
              </w:rPr>
            </w:pPr>
          </w:p>
          <w:p w14:paraId="538BC232" w14:textId="77777777" w:rsidR="001B5758" w:rsidRDefault="001B5758" w:rsidP="00BB3828">
            <w:pPr>
              <w:widowControl/>
              <w:autoSpaceDE/>
              <w:autoSpaceDN/>
              <w:rPr>
                <w:rFonts w:ascii="Calibri" w:eastAsia="Calibri" w:hAnsi="Calibri" w:cs="Times New Roman"/>
                <w:kern w:val="2"/>
                <w:lang w:val="pt-BR"/>
                <w14:ligatures w14:val="standardContextual"/>
              </w:rPr>
            </w:pPr>
          </w:p>
          <w:p w14:paraId="33A5E3C3" w14:textId="77777777" w:rsidR="001B5758" w:rsidRDefault="001B5758" w:rsidP="00BB3828">
            <w:pPr>
              <w:widowControl/>
              <w:autoSpaceDE/>
              <w:autoSpaceDN/>
              <w:rPr>
                <w:rFonts w:ascii="Calibri" w:eastAsia="Calibri" w:hAnsi="Calibri" w:cs="Times New Roman"/>
                <w:kern w:val="2"/>
                <w:lang w:val="pt-BR"/>
                <w14:ligatures w14:val="standardContextual"/>
              </w:rPr>
            </w:pPr>
          </w:p>
          <w:p w14:paraId="7E1F8362" w14:textId="77777777" w:rsidR="001B5758" w:rsidRPr="00705D4B" w:rsidRDefault="001B5758" w:rsidP="00BB3828">
            <w:pPr>
              <w:widowControl/>
              <w:autoSpaceDE/>
              <w:autoSpaceDN/>
              <w:rPr>
                <w:rFonts w:ascii="Calibri" w:eastAsia="Calibri" w:hAnsi="Calibri" w:cs="Times New Roman"/>
                <w:kern w:val="2"/>
                <w:lang w:val="pt-BR"/>
                <w14:ligatures w14:val="standardContextual"/>
              </w:rPr>
            </w:pPr>
            <w:r w:rsidRPr="00705D4B">
              <w:rPr>
                <w:rFonts w:ascii="Calibri" w:eastAsia="Calibri" w:hAnsi="Calibri" w:cs="Times New Roman"/>
                <w:kern w:val="2"/>
                <w:lang w:val="pt-BR"/>
                <w14:ligatures w14:val="standardContextual"/>
              </w:rPr>
              <w:t>R$ 2.003,28</w:t>
            </w:r>
          </w:p>
        </w:tc>
      </w:tr>
      <w:tr w:rsidR="001B5758" w:rsidRPr="00705D4B" w14:paraId="78B49E17" w14:textId="77777777" w:rsidTr="00BB3828">
        <w:trPr>
          <w:trHeight w:val="3150"/>
        </w:trPr>
        <w:tc>
          <w:tcPr>
            <w:tcW w:w="675" w:type="dxa"/>
            <w:hideMark/>
          </w:tcPr>
          <w:p w14:paraId="14F45DD4" w14:textId="77777777" w:rsidR="001B5758" w:rsidRDefault="001B5758" w:rsidP="00BB3828">
            <w:pPr>
              <w:widowControl/>
              <w:autoSpaceDE/>
              <w:autoSpaceDN/>
              <w:rPr>
                <w:rFonts w:ascii="Calibri" w:eastAsia="Calibri" w:hAnsi="Calibri" w:cs="Times New Roman"/>
                <w:kern w:val="2"/>
                <w:lang w:val="pt-BR"/>
                <w14:ligatures w14:val="standardContextual"/>
              </w:rPr>
            </w:pPr>
          </w:p>
          <w:p w14:paraId="7DC04AB4" w14:textId="77777777" w:rsidR="001B5758" w:rsidRDefault="001B5758" w:rsidP="00BB3828">
            <w:pPr>
              <w:widowControl/>
              <w:autoSpaceDE/>
              <w:autoSpaceDN/>
              <w:rPr>
                <w:rFonts w:ascii="Calibri" w:eastAsia="Calibri" w:hAnsi="Calibri" w:cs="Times New Roman"/>
                <w:kern w:val="2"/>
                <w:lang w:val="pt-BR"/>
                <w14:ligatures w14:val="standardContextual"/>
              </w:rPr>
            </w:pPr>
          </w:p>
          <w:p w14:paraId="54FEE08A" w14:textId="77777777" w:rsidR="001B5758" w:rsidRDefault="001B5758" w:rsidP="00BB3828">
            <w:pPr>
              <w:widowControl/>
              <w:autoSpaceDE/>
              <w:autoSpaceDN/>
              <w:rPr>
                <w:rFonts w:ascii="Calibri" w:eastAsia="Calibri" w:hAnsi="Calibri" w:cs="Times New Roman"/>
                <w:kern w:val="2"/>
                <w:lang w:val="pt-BR"/>
                <w14:ligatures w14:val="standardContextual"/>
              </w:rPr>
            </w:pPr>
          </w:p>
          <w:p w14:paraId="50F8DF6E" w14:textId="77777777" w:rsidR="001B5758" w:rsidRDefault="001B5758" w:rsidP="00BB3828">
            <w:pPr>
              <w:widowControl/>
              <w:autoSpaceDE/>
              <w:autoSpaceDN/>
              <w:rPr>
                <w:rFonts w:ascii="Calibri" w:eastAsia="Calibri" w:hAnsi="Calibri" w:cs="Times New Roman"/>
                <w:kern w:val="2"/>
                <w:lang w:val="pt-BR"/>
                <w14:ligatures w14:val="standardContextual"/>
              </w:rPr>
            </w:pPr>
          </w:p>
          <w:p w14:paraId="76A05BDE" w14:textId="77777777" w:rsidR="001B5758" w:rsidRDefault="001B5758" w:rsidP="00BB3828">
            <w:pPr>
              <w:widowControl/>
              <w:autoSpaceDE/>
              <w:autoSpaceDN/>
              <w:rPr>
                <w:rFonts w:ascii="Calibri" w:eastAsia="Calibri" w:hAnsi="Calibri" w:cs="Times New Roman"/>
                <w:kern w:val="2"/>
                <w:lang w:val="pt-BR"/>
                <w14:ligatures w14:val="standardContextual"/>
              </w:rPr>
            </w:pPr>
          </w:p>
          <w:p w14:paraId="00F15CD9" w14:textId="77777777" w:rsidR="001B5758" w:rsidRDefault="001B5758" w:rsidP="00BB3828">
            <w:pPr>
              <w:widowControl/>
              <w:autoSpaceDE/>
              <w:autoSpaceDN/>
              <w:rPr>
                <w:rFonts w:ascii="Calibri" w:eastAsia="Calibri" w:hAnsi="Calibri" w:cs="Times New Roman"/>
                <w:kern w:val="2"/>
                <w:lang w:val="pt-BR"/>
                <w14:ligatures w14:val="standardContextual"/>
              </w:rPr>
            </w:pPr>
          </w:p>
          <w:p w14:paraId="4683946C" w14:textId="77777777" w:rsidR="001B5758" w:rsidRDefault="001B5758" w:rsidP="00BB3828">
            <w:pPr>
              <w:widowControl/>
              <w:autoSpaceDE/>
              <w:autoSpaceDN/>
              <w:rPr>
                <w:rFonts w:ascii="Calibri" w:eastAsia="Calibri" w:hAnsi="Calibri" w:cs="Times New Roman"/>
                <w:kern w:val="2"/>
                <w:lang w:val="pt-BR"/>
                <w14:ligatures w14:val="standardContextual"/>
              </w:rPr>
            </w:pPr>
          </w:p>
          <w:p w14:paraId="40E1D7CA" w14:textId="77777777" w:rsidR="001B5758" w:rsidRDefault="001B5758" w:rsidP="00BB3828">
            <w:pPr>
              <w:widowControl/>
              <w:autoSpaceDE/>
              <w:autoSpaceDN/>
              <w:rPr>
                <w:rFonts w:ascii="Calibri" w:eastAsia="Calibri" w:hAnsi="Calibri" w:cs="Times New Roman"/>
                <w:kern w:val="2"/>
                <w:lang w:val="pt-BR"/>
                <w14:ligatures w14:val="standardContextual"/>
              </w:rPr>
            </w:pPr>
          </w:p>
          <w:p w14:paraId="33203C8C" w14:textId="77777777" w:rsidR="001B5758" w:rsidRDefault="001B5758" w:rsidP="00BB3828">
            <w:pPr>
              <w:widowControl/>
              <w:autoSpaceDE/>
              <w:autoSpaceDN/>
              <w:rPr>
                <w:rFonts w:ascii="Calibri" w:eastAsia="Calibri" w:hAnsi="Calibri" w:cs="Times New Roman"/>
                <w:kern w:val="2"/>
                <w:lang w:val="pt-BR"/>
                <w14:ligatures w14:val="standardContextual"/>
              </w:rPr>
            </w:pPr>
          </w:p>
          <w:p w14:paraId="76BF8A5E" w14:textId="77777777" w:rsidR="001B5758" w:rsidRPr="00705D4B" w:rsidRDefault="001B5758" w:rsidP="00BB3828">
            <w:pPr>
              <w:widowControl/>
              <w:autoSpaceDE/>
              <w:autoSpaceDN/>
              <w:rPr>
                <w:rFonts w:ascii="Calibri" w:eastAsia="Calibri" w:hAnsi="Calibri" w:cs="Times New Roman"/>
                <w:kern w:val="2"/>
                <w:lang w:val="pt-BR"/>
                <w14:ligatures w14:val="standardContextual"/>
              </w:rPr>
            </w:pPr>
            <w:r w:rsidRPr="00705D4B">
              <w:rPr>
                <w:rFonts w:ascii="Calibri" w:eastAsia="Calibri" w:hAnsi="Calibri" w:cs="Times New Roman"/>
                <w:kern w:val="2"/>
                <w:lang w:val="pt-BR"/>
                <w14:ligatures w14:val="standardContextual"/>
              </w:rPr>
              <w:t>7</w:t>
            </w:r>
          </w:p>
        </w:tc>
        <w:tc>
          <w:tcPr>
            <w:tcW w:w="511" w:type="dxa"/>
            <w:hideMark/>
          </w:tcPr>
          <w:p w14:paraId="2D2C2B3D" w14:textId="77777777" w:rsidR="001B5758" w:rsidRDefault="001B5758" w:rsidP="00BB3828">
            <w:pPr>
              <w:widowControl/>
              <w:autoSpaceDE/>
              <w:autoSpaceDN/>
              <w:rPr>
                <w:rFonts w:ascii="Calibri" w:eastAsia="Calibri" w:hAnsi="Calibri" w:cs="Times New Roman"/>
                <w:kern w:val="2"/>
                <w:lang w:val="pt-BR"/>
                <w14:ligatures w14:val="standardContextual"/>
              </w:rPr>
            </w:pPr>
          </w:p>
          <w:p w14:paraId="12839D01" w14:textId="77777777" w:rsidR="001B5758" w:rsidRDefault="001B5758" w:rsidP="00BB3828">
            <w:pPr>
              <w:widowControl/>
              <w:autoSpaceDE/>
              <w:autoSpaceDN/>
              <w:rPr>
                <w:rFonts w:ascii="Calibri" w:eastAsia="Calibri" w:hAnsi="Calibri" w:cs="Times New Roman"/>
                <w:kern w:val="2"/>
                <w:lang w:val="pt-BR"/>
                <w14:ligatures w14:val="standardContextual"/>
              </w:rPr>
            </w:pPr>
          </w:p>
          <w:p w14:paraId="5E2ADAAC" w14:textId="77777777" w:rsidR="001B5758" w:rsidRDefault="001B5758" w:rsidP="00BB3828">
            <w:pPr>
              <w:widowControl/>
              <w:autoSpaceDE/>
              <w:autoSpaceDN/>
              <w:rPr>
                <w:rFonts w:ascii="Calibri" w:eastAsia="Calibri" w:hAnsi="Calibri" w:cs="Times New Roman"/>
                <w:kern w:val="2"/>
                <w:lang w:val="pt-BR"/>
                <w14:ligatures w14:val="standardContextual"/>
              </w:rPr>
            </w:pPr>
          </w:p>
          <w:p w14:paraId="2D13D1E0" w14:textId="77777777" w:rsidR="001B5758" w:rsidRDefault="001B5758" w:rsidP="00BB3828">
            <w:pPr>
              <w:widowControl/>
              <w:autoSpaceDE/>
              <w:autoSpaceDN/>
              <w:rPr>
                <w:rFonts w:ascii="Calibri" w:eastAsia="Calibri" w:hAnsi="Calibri" w:cs="Times New Roman"/>
                <w:kern w:val="2"/>
                <w:lang w:val="pt-BR"/>
                <w14:ligatures w14:val="standardContextual"/>
              </w:rPr>
            </w:pPr>
          </w:p>
          <w:p w14:paraId="6C674C99" w14:textId="77777777" w:rsidR="001B5758" w:rsidRDefault="001B5758" w:rsidP="00BB3828">
            <w:pPr>
              <w:widowControl/>
              <w:autoSpaceDE/>
              <w:autoSpaceDN/>
              <w:rPr>
                <w:rFonts w:ascii="Calibri" w:eastAsia="Calibri" w:hAnsi="Calibri" w:cs="Times New Roman"/>
                <w:kern w:val="2"/>
                <w:lang w:val="pt-BR"/>
                <w14:ligatures w14:val="standardContextual"/>
              </w:rPr>
            </w:pPr>
          </w:p>
          <w:p w14:paraId="51F27BB2" w14:textId="77777777" w:rsidR="001B5758" w:rsidRDefault="001B5758" w:rsidP="00BB3828">
            <w:pPr>
              <w:widowControl/>
              <w:autoSpaceDE/>
              <w:autoSpaceDN/>
              <w:rPr>
                <w:rFonts w:ascii="Calibri" w:eastAsia="Calibri" w:hAnsi="Calibri" w:cs="Times New Roman"/>
                <w:kern w:val="2"/>
                <w:lang w:val="pt-BR"/>
                <w14:ligatures w14:val="standardContextual"/>
              </w:rPr>
            </w:pPr>
          </w:p>
          <w:p w14:paraId="5E804E14" w14:textId="77777777" w:rsidR="001B5758" w:rsidRDefault="001B5758" w:rsidP="00BB3828">
            <w:pPr>
              <w:widowControl/>
              <w:autoSpaceDE/>
              <w:autoSpaceDN/>
              <w:rPr>
                <w:rFonts w:ascii="Calibri" w:eastAsia="Calibri" w:hAnsi="Calibri" w:cs="Times New Roman"/>
                <w:kern w:val="2"/>
                <w:lang w:val="pt-BR"/>
                <w14:ligatures w14:val="standardContextual"/>
              </w:rPr>
            </w:pPr>
          </w:p>
          <w:p w14:paraId="7B403D1D" w14:textId="77777777" w:rsidR="001B5758" w:rsidRDefault="001B5758" w:rsidP="00BB3828">
            <w:pPr>
              <w:widowControl/>
              <w:autoSpaceDE/>
              <w:autoSpaceDN/>
              <w:rPr>
                <w:rFonts w:ascii="Calibri" w:eastAsia="Calibri" w:hAnsi="Calibri" w:cs="Times New Roman"/>
                <w:kern w:val="2"/>
                <w:lang w:val="pt-BR"/>
                <w14:ligatures w14:val="standardContextual"/>
              </w:rPr>
            </w:pPr>
          </w:p>
          <w:p w14:paraId="6A75784B" w14:textId="77777777" w:rsidR="001B5758" w:rsidRDefault="001B5758" w:rsidP="00BB3828">
            <w:pPr>
              <w:widowControl/>
              <w:autoSpaceDE/>
              <w:autoSpaceDN/>
              <w:rPr>
                <w:rFonts w:ascii="Calibri" w:eastAsia="Calibri" w:hAnsi="Calibri" w:cs="Times New Roman"/>
                <w:kern w:val="2"/>
                <w:lang w:val="pt-BR"/>
                <w14:ligatures w14:val="standardContextual"/>
              </w:rPr>
            </w:pPr>
          </w:p>
          <w:p w14:paraId="3794D1B4" w14:textId="77777777" w:rsidR="001B5758" w:rsidRPr="00705D4B" w:rsidRDefault="001B5758" w:rsidP="00BB3828">
            <w:pPr>
              <w:widowControl/>
              <w:autoSpaceDE/>
              <w:autoSpaceDN/>
              <w:rPr>
                <w:rFonts w:ascii="Calibri" w:eastAsia="Calibri" w:hAnsi="Calibri" w:cs="Times New Roman"/>
                <w:kern w:val="2"/>
                <w:lang w:val="pt-BR"/>
                <w14:ligatures w14:val="standardContextual"/>
              </w:rPr>
            </w:pPr>
            <w:r w:rsidRPr="00705D4B">
              <w:rPr>
                <w:rFonts w:ascii="Calibri" w:eastAsia="Calibri" w:hAnsi="Calibri" w:cs="Times New Roman"/>
                <w:kern w:val="2"/>
                <w:lang w:val="pt-BR"/>
                <w14:ligatures w14:val="standardContextual"/>
              </w:rPr>
              <w:t>4</w:t>
            </w:r>
          </w:p>
        </w:tc>
        <w:tc>
          <w:tcPr>
            <w:tcW w:w="1361" w:type="dxa"/>
            <w:hideMark/>
          </w:tcPr>
          <w:p w14:paraId="633DB4EA" w14:textId="77777777" w:rsidR="001B5758" w:rsidRPr="00705D4B" w:rsidRDefault="001B5758" w:rsidP="00BB3828">
            <w:pPr>
              <w:widowControl/>
              <w:autoSpaceDE/>
              <w:autoSpaceDN/>
              <w:rPr>
                <w:rFonts w:ascii="Calibri" w:eastAsia="Calibri" w:hAnsi="Calibri" w:cs="Times New Roman"/>
                <w:kern w:val="2"/>
                <w:lang w:val="pt-BR"/>
                <w14:ligatures w14:val="standardContextual"/>
              </w:rPr>
            </w:pPr>
            <w:r w:rsidRPr="00705D4B">
              <w:rPr>
                <w:rFonts w:ascii="Calibri" w:eastAsia="Calibri" w:hAnsi="Calibri" w:cs="Times New Roman"/>
                <w:kern w:val="2"/>
                <w:lang w:val="pt-BR"/>
                <w14:ligatures w14:val="standardContextual"/>
              </w:rPr>
              <w:t>CARTUCHO BOLSA DE TINTA ORIGINAL EPSON MAGENTA R04L R04L32A 5K (REF: 10006246);</w:t>
            </w:r>
          </w:p>
        </w:tc>
        <w:tc>
          <w:tcPr>
            <w:tcW w:w="1494" w:type="dxa"/>
            <w:hideMark/>
          </w:tcPr>
          <w:p w14:paraId="51525CA2" w14:textId="77777777" w:rsidR="001B5758" w:rsidRDefault="001B5758" w:rsidP="00BB3828">
            <w:pPr>
              <w:widowControl/>
              <w:autoSpaceDE/>
              <w:autoSpaceDN/>
              <w:rPr>
                <w:rFonts w:ascii="Calibri" w:eastAsia="Calibri" w:hAnsi="Calibri" w:cs="Times New Roman"/>
                <w:kern w:val="2"/>
                <w:lang w:val="pt-BR"/>
                <w14:ligatures w14:val="standardContextual"/>
              </w:rPr>
            </w:pPr>
          </w:p>
          <w:p w14:paraId="5FB894B5" w14:textId="77777777" w:rsidR="001B5758" w:rsidRDefault="001B5758" w:rsidP="00BB3828">
            <w:pPr>
              <w:widowControl/>
              <w:autoSpaceDE/>
              <w:autoSpaceDN/>
              <w:rPr>
                <w:rFonts w:ascii="Calibri" w:eastAsia="Calibri" w:hAnsi="Calibri" w:cs="Times New Roman"/>
                <w:kern w:val="2"/>
                <w:lang w:val="pt-BR"/>
                <w14:ligatures w14:val="standardContextual"/>
              </w:rPr>
            </w:pPr>
          </w:p>
          <w:p w14:paraId="472DC622" w14:textId="77777777" w:rsidR="001B5758" w:rsidRDefault="001B5758" w:rsidP="00BB3828">
            <w:pPr>
              <w:widowControl/>
              <w:autoSpaceDE/>
              <w:autoSpaceDN/>
              <w:rPr>
                <w:rFonts w:ascii="Calibri" w:eastAsia="Calibri" w:hAnsi="Calibri" w:cs="Times New Roman"/>
                <w:kern w:val="2"/>
                <w:lang w:val="pt-BR"/>
                <w14:ligatures w14:val="standardContextual"/>
              </w:rPr>
            </w:pPr>
          </w:p>
          <w:p w14:paraId="4216F326" w14:textId="77777777" w:rsidR="001B5758" w:rsidRDefault="001B5758" w:rsidP="00BB3828">
            <w:pPr>
              <w:widowControl/>
              <w:autoSpaceDE/>
              <w:autoSpaceDN/>
              <w:rPr>
                <w:rFonts w:ascii="Calibri" w:eastAsia="Calibri" w:hAnsi="Calibri" w:cs="Times New Roman"/>
                <w:kern w:val="2"/>
                <w:lang w:val="pt-BR"/>
                <w14:ligatures w14:val="standardContextual"/>
              </w:rPr>
            </w:pPr>
          </w:p>
          <w:p w14:paraId="057AC8C2" w14:textId="77777777" w:rsidR="001B5758" w:rsidRDefault="001B5758" w:rsidP="00BB3828">
            <w:pPr>
              <w:widowControl/>
              <w:autoSpaceDE/>
              <w:autoSpaceDN/>
              <w:rPr>
                <w:rFonts w:ascii="Calibri" w:eastAsia="Calibri" w:hAnsi="Calibri" w:cs="Times New Roman"/>
                <w:kern w:val="2"/>
                <w:lang w:val="pt-BR"/>
                <w14:ligatures w14:val="standardContextual"/>
              </w:rPr>
            </w:pPr>
          </w:p>
          <w:p w14:paraId="527466AF" w14:textId="77777777" w:rsidR="001B5758" w:rsidRDefault="001B5758" w:rsidP="00BB3828">
            <w:pPr>
              <w:widowControl/>
              <w:autoSpaceDE/>
              <w:autoSpaceDN/>
              <w:rPr>
                <w:rFonts w:ascii="Calibri" w:eastAsia="Calibri" w:hAnsi="Calibri" w:cs="Times New Roman"/>
                <w:kern w:val="2"/>
                <w:lang w:val="pt-BR"/>
                <w14:ligatures w14:val="standardContextual"/>
              </w:rPr>
            </w:pPr>
          </w:p>
          <w:p w14:paraId="569427DB" w14:textId="77777777" w:rsidR="001B5758" w:rsidRDefault="001B5758" w:rsidP="00BB3828">
            <w:pPr>
              <w:widowControl/>
              <w:autoSpaceDE/>
              <w:autoSpaceDN/>
              <w:rPr>
                <w:rFonts w:ascii="Calibri" w:eastAsia="Calibri" w:hAnsi="Calibri" w:cs="Times New Roman"/>
                <w:kern w:val="2"/>
                <w:lang w:val="pt-BR"/>
                <w14:ligatures w14:val="standardContextual"/>
              </w:rPr>
            </w:pPr>
          </w:p>
          <w:p w14:paraId="0CC9E610" w14:textId="77777777" w:rsidR="001B5758" w:rsidRDefault="001B5758" w:rsidP="00BB3828">
            <w:pPr>
              <w:widowControl/>
              <w:autoSpaceDE/>
              <w:autoSpaceDN/>
              <w:rPr>
                <w:rFonts w:ascii="Calibri" w:eastAsia="Calibri" w:hAnsi="Calibri" w:cs="Times New Roman"/>
                <w:kern w:val="2"/>
                <w:lang w:val="pt-BR"/>
                <w14:ligatures w14:val="standardContextual"/>
              </w:rPr>
            </w:pPr>
          </w:p>
          <w:p w14:paraId="388B9DB3" w14:textId="77777777" w:rsidR="001B5758" w:rsidRDefault="001B5758" w:rsidP="00BB3828">
            <w:pPr>
              <w:widowControl/>
              <w:autoSpaceDE/>
              <w:autoSpaceDN/>
              <w:rPr>
                <w:rFonts w:ascii="Calibri" w:eastAsia="Calibri" w:hAnsi="Calibri" w:cs="Times New Roman"/>
                <w:kern w:val="2"/>
                <w:lang w:val="pt-BR"/>
                <w14:ligatures w14:val="standardContextual"/>
              </w:rPr>
            </w:pPr>
          </w:p>
          <w:p w14:paraId="5F2DA41B" w14:textId="77777777" w:rsidR="001B5758" w:rsidRPr="00705D4B" w:rsidRDefault="001B5758" w:rsidP="00BB3828">
            <w:pPr>
              <w:widowControl/>
              <w:autoSpaceDE/>
              <w:autoSpaceDN/>
              <w:rPr>
                <w:rFonts w:ascii="Calibri" w:eastAsia="Calibri" w:hAnsi="Calibri" w:cs="Times New Roman"/>
                <w:kern w:val="2"/>
                <w:lang w:val="pt-BR"/>
                <w14:ligatures w14:val="standardContextual"/>
              </w:rPr>
            </w:pPr>
            <w:r w:rsidRPr="00705D4B">
              <w:rPr>
                <w:rFonts w:ascii="Calibri" w:eastAsia="Calibri" w:hAnsi="Calibri" w:cs="Times New Roman"/>
                <w:kern w:val="2"/>
                <w:lang w:val="pt-BR"/>
                <w14:ligatures w14:val="standardContextual"/>
              </w:rPr>
              <w:t>R$ 600,00</w:t>
            </w:r>
          </w:p>
        </w:tc>
        <w:tc>
          <w:tcPr>
            <w:tcW w:w="1190" w:type="dxa"/>
            <w:hideMark/>
          </w:tcPr>
          <w:p w14:paraId="74FD95F8" w14:textId="77777777" w:rsidR="001B5758" w:rsidRDefault="001B5758" w:rsidP="00BB3828">
            <w:pPr>
              <w:widowControl/>
              <w:autoSpaceDE/>
              <w:autoSpaceDN/>
              <w:rPr>
                <w:rFonts w:ascii="Calibri" w:eastAsia="Calibri" w:hAnsi="Calibri" w:cs="Times New Roman"/>
                <w:kern w:val="2"/>
                <w:lang w:val="pt-BR"/>
                <w14:ligatures w14:val="standardContextual"/>
              </w:rPr>
            </w:pPr>
          </w:p>
          <w:p w14:paraId="3F6F3617" w14:textId="77777777" w:rsidR="001B5758" w:rsidRDefault="001B5758" w:rsidP="00BB3828">
            <w:pPr>
              <w:widowControl/>
              <w:autoSpaceDE/>
              <w:autoSpaceDN/>
              <w:rPr>
                <w:rFonts w:ascii="Calibri" w:eastAsia="Calibri" w:hAnsi="Calibri" w:cs="Times New Roman"/>
                <w:kern w:val="2"/>
                <w:lang w:val="pt-BR"/>
                <w14:ligatures w14:val="standardContextual"/>
              </w:rPr>
            </w:pPr>
          </w:p>
          <w:p w14:paraId="287AF8E2" w14:textId="77777777" w:rsidR="001B5758" w:rsidRDefault="001B5758" w:rsidP="00BB3828">
            <w:pPr>
              <w:widowControl/>
              <w:autoSpaceDE/>
              <w:autoSpaceDN/>
              <w:rPr>
                <w:rFonts w:ascii="Calibri" w:eastAsia="Calibri" w:hAnsi="Calibri" w:cs="Times New Roman"/>
                <w:kern w:val="2"/>
                <w:lang w:val="pt-BR"/>
                <w14:ligatures w14:val="standardContextual"/>
              </w:rPr>
            </w:pPr>
          </w:p>
          <w:p w14:paraId="10AAB87E" w14:textId="77777777" w:rsidR="001B5758" w:rsidRDefault="001B5758" w:rsidP="00BB3828">
            <w:pPr>
              <w:widowControl/>
              <w:autoSpaceDE/>
              <w:autoSpaceDN/>
              <w:rPr>
                <w:rFonts w:ascii="Calibri" w:eastAsia="Calibri" w:hAnsi="Calibri" w:cs="Times New Roman"/>
                <w:kern w:val="2"/>
                <w:lang w:val="pt-BR"/>
                <w14:ligatures w14:val="standardContextual"/>
              </w:rPr>
            </w:pPr>
          </w:p>
          <w:p w14:paraId="00746AB5" w14:textId="77777777" w:rsidR="001B5758" w:rsidRDefault="001B5758" w:rsidP="00BB3828">
            <w:pPr>
              <w:widowControl/>
              <w:autoSpaceDE/>
              <w:autoSpaceDN/>
              <w:rPr>
                <w:rFonts w:ascii="Calibri" w:eastAsia="Calibri" w:hAnsi="Calibri" w:cs="Times New Roman"/>
                <w:kern w:val="2"/>
                <w:lang w:val="pt-BR"/>
                <w14:ligatures w14:val="standardContextual"/>
              </w:rPr>
            </w:pPr>
          </w:p>
          <w:p w14:paraId="0D2E4653" w14:textId="77777777" w:rsidR="001B5758" w:rsidRDefault="001B5758" w:rsidP="00BB3828">
            <w:pPr>
              <w:widowControl/>
              <w:autoSpaceDE/>
              <w:autoSpaceDN/>
              <w:rPr>
                <w:rFonts w:ascii="Calibri" w:eastAsia="Calibri" w:hAnsi="Calibri" w:cs="Times New Roman"/>
                <w:kern w:val="2"/>
                <w:lang w:val="pt-BR"/>
                <w14:ligatures w14:val="standardContextual"/>
              </w:rPr>
            </w:pPr>
          </w:p>
          <w:p w14:paraId="434C83D8" w14:textId="77777777" w:rsidR="001B5758" w:rsidRDefault="001B5758" w:rsidP="00BB3828">
            <w:pPr>
              <w:widowControl/>
              <w:autoSpaceDE/>
              <w:autoSpaceDN/>
              <w:rPr>
                <w:rFonts w:ascii="Calibri" w:eastAsia="Calibri" w:hAnsi="Calibri" w:cs="Times New Roman"/>
                <w:kern w:val="2"/>
                <w:lang w:val="pt-BR"/>
                <w14:ligatures w14:val="standardContextual"/>
              </w:rPr>
            </w:pPr>
          </w:p>
          <w:p w14:paraId="696AC275" w14:textId="77777777" w:rsidR="001B5758" w:rsidRDefault="001B5758" w:rsidP="00BB3828">
            <w:pPr>
              <w:widowControl/>
              <w:autoSpaceDE/>
              <w:autoSpaceDN/>
              <w:rPr>
                <w:rFonts w:ascii="Calibri" w:eastAsia="Calibri" w:hAnsi="Calibri" w:cs="Times New Roman"/>
                <w:kern w:val="2"/>
                <w:lang w:val="pt-BR"/>
                <w14:ligatures w14:val="standardContextual"/>
              </w:rPr>
            </w:pPr>
          </w:p>
          <w:p w14:paraId="3FB2E183" w14:textId="77777777" w:rsidR="001B5758" w:rsidRDefault="001B5758" w:rsidP="00BB3828">
            <w:pPr>
              <w:widowControl/>
              <w:autoSpaceDE/>
              <w:autoSpaceDN/>
              <w:rPr>
                <w:rFonts w:ascii="Calibri" w:eastAsia="Calibri" w:hAnsi="Calibri" w:cs="Times New Roman"/>
                <w:kern w:val="2"/>
                <w:lang w:val="pt-BR"/>
                <w14:ligatures w14:val="standardContextual"/>
              </w:rPr>
            </w:pPr>
          </w:p>
          <w:p w14:paraId="4C8244B7" w14:textId="77777777" w:rsidR="001B5758" w:rsidRPr="00705D4B" w:rsidRDefault="001B5758" w:rsidP="00BB3828">
            <w:pPr>
              <w:widowControl/>
              <w:autoSpaceDE/>
              <w:autoSpaceDN/>
              <w:rPr>
                <w:rFonts w:ascii="Calibri" w:eastAsia="Calibri" w:hAnsi="Calibri" w:cs="Times New Roman"/>
                <w:kern w:val="2"/>
                <w:lang w:val="pt-BR"/>
                <w14:ligatures w14:val="standardContextual"/>
              </w:rPr>
            </w:pPr>
            <w:r w:rsidRPr="00705D4B">
              <w:rPr>
                <w:rFonts w:ascii="Calibri" w:eastAsia="Calibri" w:hAnsi="Calibri" w:cs="Times New Roman"/>
                <w:kern w:val="2"/>
                <w:lang w:val="pt-BR"/>
                <w14:ligatures w14:val="standardContextual"/>
              </w:rPr>
              <w:t>R$ 699,00</w:t>
            </w:r>
          </w:p>
        </w:tc>
        <w:tc>
          <w:tcPr>
            <w:tcW w:w="1149" w:type="dxa"/>
            <w:hideMark/>
          </w:tcPr>
          <w:p w14:paraId="3C93106D" w14:textId="77777777" w:rsidR="001B5758" w:rsidRDefault="001B5758" w:rsidP="00BB3828">
            <w:pPr>
              <w:widowControl/>
              <w:autoSpaceDE/>
              <w:autoSpaceDN/>
              <w:rPr>
                <w:rFonts w:ascii="Calibri" w:eastAsia="Calibri" w:hAnsi="Calibri" w:cs="Times New Roman"/>
                <w:kern w:val="2"/>
                <w:lang w:val="pt-BR"/>
                <w14:ligatures w14:val="standardContextual"/>
              </w:rPr>
            </w:pPr>
          </w:p>
          <w:p w14:paraId="70E9E74F" w14:textId="77777777" w:rsidR="001B5758" w:rsidRDefault="001B5758" w:rsidP="00BB3828">
            <w:pPr>
              <w:widowControl/>
              <w:autoSpaceDE/>
              <w:autoSpaceDN/>
              <w:rPr>
                <w:rFonts w:ascii="Calibri" w:eastAsia="Calibri" w:hAnsi="Calibri" w:cs="Times New Roman"/>
                <w:kern w:val="2"/>
                <w:lang w:val="pt-BR"/>
                <w14:ligatures w14:val="standardContextual"/>
              </w:rPr>
            </w:pPr>
          </w:p>
          <w:p w14:paraId="585BA700" w14:textId="77777777" w:rsidR="001B5758" w:rsidRDefault="001B5758" w:rsidP="00BB3828">
            <w:pPr>
              <w:widowControl/>
              <w:autoSpaceDE/>
              <w:autoSpaceDN/>
              <w:rPr>
                <w:rFonts w:ascii="Calibri" w:eastAsia="Calibri" w:hAnsi="Calibri" w:cs="Times New Roman"/>
                <w:kern w:val="2"/>
                <w:lang w:val="pt-BR"/>
                <w14:ligatures w14:val="standardContextual"/>
              </w:rPr>
            </w:pPr>
          </w:p>
          <w:p w14:paraId="4F229B04" w14:textId="77777777" w:rsidR="001B5758" w:rsidRDefault="001B5758" w:rsidP="00BB3828">
            <w:pPr>
              <w:widowControl/>
              <w:autoSpaceDE/>
              <w:autoSpaceDN/>
              <w:rPr>
                <w:rFonts w:ascii="Calibri" w:eastAsia="Calibri" w:hAnsi="Calibri" w:cs="Times New Roman"/>
                <w:kern w:val="2"/>
                <w:lang w:val="pt-BR"/>
                <w14:ligatures w14:val="standardContextual"/>
              </w:rPr>
            </w:pPr>
          </w:p>
          <w:p w14:paraId="7DA1D77E" w14:textId="77777777" w:rsidR="001B5758" w:rsidRDefault="001B5758" w:rsidP="00BB3828">
            <w:pPr>
              <w:widowControl/>
              <w:autoSpaceDE/>
              <w:autoSpaceDN/>
              <w:rPr>
                <w:rFonts w:ascii="Calibri" w:eastAsia="Calibri" w:hAnsi="Calibri" w:cs="Times New Roman"/>
                <w:kern w:val="2"/>
                <w:lang w:val="pt-BR"/>
                <w14:ligatures w14:val="standardContextual"/>
              </w:rPr>
            </w:pPr>
          </w:p>
          <w:p w14:paraId="44D50452" w14:textId="77777777" w:rsidR="001B5758" w:rsidRDefault="001B5758" w:rsidP="00BB3828">
            <w:pPr>
              <w:widowControl/>
              <w:autoSpaceDE/>
              <w:autoSpaceDN/>
              <w:rPr>
                <w:rFonts w:ascii="Calibri" w:eastAsia="Calibri" w:hAnsi="Calibri" w:cs="Times New Roman"/>
                <w:kern w:val="2"/>
                <w:lang w:val="pt-BR"/>
                <w14:ligatures w14:val="standardContextual"/>
              </w:rPr>
            </w:pPr>
          </w:p>
          <w:p w14:paraId="3B1387E5" w14:textId="77777777" w:rsidR="001B5758" w:rsidRDefault="001B5758" w:rsidP="00BB3828">
            <w:pPr>
              <w:widowControl/>
              <w:autoSpaceDE/>
              <w:autoSpaceDN/>
              <w:rPr>
                <w:rFonts w:ascii="Calibri" w:eastAsia="Calibri" w:hAnsi="Calibri" w:cs="Times New Roman"/>
                <w:kern w:val="2"/>
                <w:lang w:val="pt-BR"/>
                <w14:ligatures w14:val="standardContextual"/>
              </w:rPr>
            </w:pPr>
          </w:p>
          <w:p w14:paraId="77512851" w14:textId="77777777" w:rsidR="001B5758" w:rsidRDefault="001B5758" w:rsidP="00BB3828">
            <w:pPr>
              <w:widowControl/>
              <w:autoSpaceDE/>
              <w:autoSpaceDN/>
              <w:rPr>
                <w:rFonts w:ascii="Calibri" w:eastAsia="Calibri" w:hAnsi="Calibri" w:cs="Times New Roman"/>
                <w:kern w:val="2"/>
                <w:lang w:val="pt-BR"/>
                <w14:ligatures w14:val="standardContextual"/>
              </w:rPr>
            </w:pPr>
          </w:p>
          <w:p w14:paraId="7F849A3E" w14:textId="77777777" w:rsidR="001B5758" w:rsidRDefault="001B5758" w:rsidP="00BB3828">
            <w:pPr>
              <w:widowControl/>
              <w:autoSpaceDE/>
              <w:autoSpaceDN/>
              <w:rPr>
                <w:rFonts w:ascii="Calibri" w:eastAsia="Calibri" w:hAnsi="Calibri" w:cs="Times New Roman"/>
                <w:kern w:val="2"/>
                <w:lang w:val="pt-BR"/>
                <w14:ligatures w14:val="standardContextual"/>
              </w:rPr>
            </w:pPr>
          </w:p>
          <w:p w14:paraId="1D1E2F3E" w14:textId="77777777" w:rsidR="001B5758" w:rsidRPr="00705D4B" w:rsidRDefault="001B5758" w:rsidP="00BB3828">
            <w:pPr>
              <w:widowControl/>
              <w:autoSpaceDE/>
              <w:autoSpaceDN/>
              <w:rPr>
                <w:rFonts w:ascii="Calibri" w:eastAsia="Calibri" w:hAnsi="Calibri" w:cs="Times New Roman"/>
                <w:kern w:val="2"/>
                <w:lang w:val="pt-BR"/>
                <w14:ligatures w14:val="standardContextual"/>
              </w:rPr>
            </w:pPr>
            <w:r w:rsidRPr="00705D4B">
              <w:rPr>
                <w:rFonts w:ascii="Calibri" w:eastAsia="Calibri" w:hAnsi="Calibri" w:cs="Times New Roman"/>
                <w:kern w:val="2"/>
                <w:lang w:val="pt-BR"/>
                <w14:ligatures w14:val="standardContextual"/>
              </w:rPr>
              <w:t>R$ 311,38</w:t>
            </w:r>
          </w:p>
        </w:tc>
        <w:tc>
          <w:tcPr>
            <w:tcW w:w="1484" w:type="dxa"/>
            <w:hideMark/>
          </w:tcPr>
          <w:p w14:paraId="2A071499" w14:textId="77777777" w:rsidR="001B5758" w:rsidRDefault="001B5758" w:rsidP="00BB3828">
            <w:pPr>
              <w:widowControl/>
              <w:autoSpaceDE/>
              <w:autoSpaceDN/>
              <w:rPr>
                <w:rFonts w:ascii="Calibri" w:eastAsia="Calibri" w:hAnsi="Calibri" w:cs="Times New Roman"/>
                <w:kern w:val="2"/>
                <w:lang w:val="pt-BR"/>
                <w14:ligatures w14:val="standardContextual"/>
              </w:rPr>
            </w:pPr>
          </w:p>
          <w:p w14:paraId="6CADF876" w14:textId="77777777" w:rsidR="001B5758" w:rsidRDefault="001B5758" w:rsidP="00BB3828">
            <w:pPr>
              <w:widowControl/>
              <w:autoSpaceDE/>
              <w:autoSpaceDN/>
              <w:rPr>
                <w:rFonts w:ascii="Calibri" w:eastAsia="Calibri" w:hAnsi="Calibri" w:cs="Times New Roman"/>
                <w:kern w:val="2"/>
                <w:lang w:val="pt-BR"/>
                <w14:ligatures w14:val="standardContextual"/>
              </w:rPr>
            </w:pPr>
          </w:p>
          <w:p w14:paraId="6921C0A0" w14:textId="77777777" w:rsidR="001B5758" w:rsidRDefault="001B5758" w:rsidP="00BB3828">
            <w:pPr>
              <w:widowControl/>
              <w:autoSpaceDE/>
              <w:autoSpaceDN/>
              <w:rPr>
                <w:rFonts w:ascii="Calibri" w:eastAsia="Calibri" w:hAnsi="Calibri" w:cs="Times New Roman"/>
                <w:kern w:val="2"/>
                <w:lang w:val="pt-BR"/>
                <w14:ligatures w14:val="standardContextual"/>
              </w:rPr>
            </w:pPr>
          </w:p>
          <w:p w14:paraId="4EE79A68" w14:textId="77777777" w:rsidR="001B5758" w:rsidRDefault="001B5758" w:rsidP="00BB3828">
            <w:pPr>
              <w:widowControl/>
              <w:autoSpaceDE/>
              <w:autoSpaceDN/>
              <w:rPr>
                <w:rFonts w:ascii="Calibri" w:eastAsia="Calibri" w:hAnsi="Calibri" w:cs="Times New Roman"/>
                <w:kern w:val="2"/>
                <w:lang w:val="pt-BR"/>
                <w14:ligatures w14:val="standardContextual"/>
              </w:rPr>
            </w:pPr>
          </w:p>
          <w:p w14:paraId="261B7148" w14:textId="77777777" w:rsidR="001B5758" w:rsidRDefault="001B5758" w:rsidP="00BB3828">
            <w:pPr>
              <w:widowControl/>
              <w:autoSpaceDE/>
              <w:autoSpaceDN/>
              <w:rPr>
                <w:rFonts w:ascii="Calibri" w:eastAsia="Calibri" w:hAnsi="Calibri" w:cs="Times New Roman"/>
                <w:kern w:val="2"/>
                <w:lang w:val="pt-BR"/>
                <w14:ligatures w14:val="standardContextual"/>
              </w:rPr>
            </w:pPr>
          </w:p>
          <w:p w14:paraId="05D5A769" w14:textId="77777777" w:rsidR="001B5758" w:rsidRDefault="001B5758" w:rsidP="00BB3828">
            <w:pPr>
              <w:widowControl/>
              <w:autoSpaceDE/>
              <w:autoSpaceDN/>
              <w:rPr>
                <w:rFonts w:ascii="Calibri" w:eastAsia="Calibri" w:hAnsi="Calibri" w:cs="Times New Roman"/>
                <w:kern w:val="2"/>
                <w:lang w:val="pt-BR"/>
                <w14:ligatures w14:val="standardContextual"/>
              </w:rPr>
            </w:pPr>
          </w:p>
          <w:p w14:paraId="708408DC" w14:textId="77777777" w:rsidR="001B5758" w:rsidRDefault="001B5758" w:rsidP="00BB3828">
            <w:pPr>
              <w:widowControl/>
              <w:autoSpaceDE/>
              <w:autoSpaceDN/>
              <w:rPr>
                <w:rFonts w:ascii="Calibri" w:eastAsia="Calibri" w:hAnsi="Calibri" w:cs="Times New Roman"/>
                <w:kern w:val="2"/>
                <w:lang w:val="pt-BR"/>
                <w14:ligatures w14:val="standardContextual"/>
              </w:rPr>
            </w:pPr>
          </w:p>
          <w:p w14:paraId="1454D616" w14:textId="77777777" w:rsidR="001B5758" w:rsidRDefault="001B5758" w:rsidP="00BB3828">
            <w:pPr>
              <w:widowControl/>
              <w:autoSpaceDE/>
              <w:autoSpaceDN/>
              <w:rPr>
                <w:rFonts w:ascii="Calibri" w:eastAsia="Calibri" w:hAnsi="Calibri" w:cs="Times New Roman"/>
                <w:kern w:val="2"/>
                <w:lang w:val="pt-BR"/>
                <w14:ligatures w14:val="standardContextual"/>
              </w:rPr>
            </w:pPr>
          </w:p>
          <w:p w14:paraId="15A5CEB4" w14:textId="77777777" w:rsidR="001B5758" w:rsidRDefault="001B5758" w:rsidP="00BB3828">
            <w:pPr>
              <w:widowControl/>
              <w:autoSpaceDE/>
              <w:autoSpaceDN/>
              <w:rPr>
                <w:rFonts w:ascii="Calibri" w:eastAsia="Calibri" w:hAnsi="Calibri" w:cs="Times New Roman"/>
                <w:kern w:val="2"/>
                <w:lang w:val="pt-BR"/>
                <w14:ligatures w14:val="standardContextual"/>
              </w:rPr>
            </w:pPr>
          </w:p>
          <w:p w14:paraId="14F79886" w14:textId="77777777" w:rsidR="001B5758" w:rsidRPr="00705D4B" w:rsidRDefault="001B5758" w:rsidP="00BB3828">
            <w:pPr>
              <w:widowControl/>
              <w:autoSpaceDE/>
              <w:autoSpaceDN/>
              <w:rPr>
                <w:rFonts w:ascii="Calibri" w:eastAsia="Calibri" w:hAnsi="Calibri" w:cs="Times New Roman"/>
                <w:kern w:val="2"/>
                <w:lang w:val="pt-BR"/>
                <w14:ligatures w14:val="standardContextual"/>
              </w:rPr>
            </w:pPr>
            <w:r w:rsidRPr="00705D4B">
              <w:rPr>
                <w:rFonts w:ascii="Calibri" w:eastAsia="Calibri" w:hAnsi="Calibri" w:cs="Times New Roman"/>
                <w:kern w:val="2"/>
                <w:lang w:val="pt-BR"/>
                <w14:ligatures w14:val="standardContextual"/>
              </w:rPr>
              <w:t>R$ 392,90</w:t>
            </w:r>
          </w:p>
        </w:tc>
        <w:tc>
          <w:tcPr>
            <w:tcW w:w="1209" w:type="dxa"/>
            <w:hideMark/>
          </w:tcPr>
          <w:p w14:paraId="79A30AF1" w14:textId="77777777" w:rsidR="001B5758" w:rsidRDefault="001B5758" w:rsidP="00BB3828">
            <w:pPr>
              <w:widowControl/>
              <w:autoSpaceDE/>
              <w:autoSpaceDN/>
              <w:rPr>
                <w:rFonts w:ascii="Calibri" w:eastAsia="Calibri" w:hAnsi="Calibri" w:cs="Times New Roman"/>
                <w:kern w:val="2"/>
                <w:lang w:val="pt-BR"/>
                <w14:ligatures w14:val="standardContextual"/>
              </w:rPr>
            </w:pPr>
          </w:p>
          <w:p w14:paraId="7EE7BD94" w14:textId="77777777" w:rsidR="001B5758" w:rsidRDefault="001B5758" w:rsidP="00BB3828">
            <w:pPr>
              <w:widowControl/>
              <w:autoSpaceDE/>
              <w:autoSpaceDN/>
              <w:rPr>
                <w:rFonts w:ascii="Calibri" w:eastAsia="Calibri" w:hAnsi="Calibri" w:cs="Times New Roman"/>
                <w:kern w:val="2"/>
                <w:lang w:val="pt-BR"/>
                <w14:ligatures w14:val="standardContextual"/>
              </w:rPr>
            </w:pPr>
          </w:p>
          <w:p w14:paraId="1B60C4B0" w14:textId="77777777" w:rsidR="001B5758" w:rsidRDefault="001B5758" w:rsidP="00BB3828">
            <w:pPr>
              <w:widowControl/>
              <w:autoSpaceDE/>
              <w:autoSpaceDN/>
              <w:rPr>
                <w:rFonts w:ascii="Calibri" w:eastAsia="Calibri" w:hAnsi="Calibri" w:cs="Times New Roman"/>
                <w:kern w:val="2"/>
                <w:lang w:val="pt-BR"/>
                <w14:ligatures w14:val="standardContextual"/>
              </w:rPr>
            </w:pPr>
          </w:p>
          <w:p w14:paraId="6A665965" w14:textId="77777777" w:rsidR="001B5758" w:rsidRDefault="001B5758" w:rsidP="00BB3828">
            <w:pPr>
              <w:widowControl/>
              <w:autoSpaceDE/>
              <w:autoSpaceDN/>
              <w:rPr>
                <w:rFonts w:ascii="Calibri" w:eastAsia="Calibri" w:hAnsi="Calibri" w:cs="Times New Roman"/>
                <w:kern w:val="2"/>
                <w:lang w:val="pt-BR"/>
                <w14:ligatures w14:val="standardContextual"/>
              </w:rPr>
            </w:pPr>
          </w:p>
          <w:p w14:paraId="73806023" w14:textId="77777777" w:rsidR="001B5758" w:rsidRDefault="001B5758" w:rsidP="00BB3828">
            <w:pPr>
              <w:widowControl/>
              <w:autoSpaceDE/>
              <w:autoSpaceDN/>
              <w:rPr>
                <w:rFonts w:ascii="Calibri" w:eastAsia="Calibri" w:hAnsi="Calibri" w:cs="Times New Roman"/>
                <w:kern w:val="2"/>
                <w:lang w:val="pt-BR"/>
                <w14:ligatures w14:val="standardContextual"/>
              </w:rPr>
            </w:pPr>
          </w:p>
          <w:p w14:paraId="1EF526DD" w14:textId="77777777" w:rsidR="001B5758" w:rsidRDefault="001B5758" w:rsidP="00BB3828">
            <w:pPr>
              <w:widowControl/>
              <w:autoSpaceDE/>
              <w:autoSpaceDN/>
              <w:rPr>
                <w:rFonts w:ascii="Calibri" w:eastAsia="Calibri" w:hAnsi="Calibri" w:cs="Times New Roman"/>
                <w:kern w:val="2"/>
                <w:lang w:val="pt-BR"/>
                <w14:ligatures w14:val="standardContextual"/>
              </w:rPr>
            </w:pPr>
          </w:p>
          <w:p w14:paraId="3DE0A169" w14:textId="77777777" w:rsidR="001B5758" w:rsidRDefault="001B5758" w:rsidP="00BB3828">
            <w:pPr>
              <w:widowControl/>
              <w:autoSpaceDE/>
              <w:autoSpaceDN/>
              <w:rPr>
                <w:rFonts w:ascii="Calibri" w:eastAsia="Calibri" w:hAnsi="Calibri" w:cs="Times New Roman"/>
                <w:kern w:val="2"/>
                <w:lang w:val="pt-BR"/>
                <w14:ligatures w14:val="standardContextual"/>
              </w:rPr>
            </w:pPr>
          </w:p>
          <w:p w14:paraId="6D9D0AAA" w14:textId="77777777" w:rsidR="001B5758" w:rsidRDefault="001B5758" w:rsidP="00BB3828">
            <w:pPr>
              <w:widowControl/>
              <w:autoSpaceDE/>
              <w:autoSpaceDN/>
              <w:rPr>
                <w:rFonts w:ascii="Calibri" w:eastAsia="Calibri" w:hAnsi="Calibri" w:cs="Times New Roman"/>
                <w:kern w:val="2"/>
                <w:lang w:val="pt-BR"/>
                <w14:ligatures w14:val="standardContextual"/>
              </w:rPr>
            </w:pPr>
          </w:p>
          <w:p w14:paraId="3CAF0D93" w14:textId="77777777" w:rsidR="001B5758" w:rsidRDefault="001B5758" w:rsidP="00BB3828">
            <w:pPr>
              <w:widowControl/>
              <w:autoSpaceDE/>
              <w:autoSpaceDN/>
              <w:rPr>
                <w:rFonts w:ascii="Calibri" w:eastAsia="Calibri" w:hAnsi="Calibri" w:cs="Times New Roman"/>
                <w:kern w:val="2"/>
                <w:lang w:val="pt-BR"/>
                <w14:ligatures w14:val="standardContextual"/>
              </w:rPr>
            </w:pPr>
          </w:p>
          <w:p w14:paraId="22A896F2" w14:textId="77777777" w:rsidR="001B5758" w:rsidRPr="00705D4B" w:rsidRDefault="001B5758" w:rsidP="00BB3828">
            <w:pPr>
              <w:widowControl/>
              <w:autoSpaceDE/>
              <w:autoSpaceDN/>
              <w:rPr>
                <w:rFonts w:ascii="Calibri" w:eastAsia="Calibri" w:hAnsi="Calibri" w:cs="Times New Roman"/>
                <w:kern w:val="2"/>
                <w:lang w:val="pt-BR"/>
                <w14:ligatures w14:val="standardContextual"/>
              </w:rPr>
            </w:pPr>
            <w:r w:rsidRPr="00705D4B">
              <w:rPr>
                <w:rFonts w:ascii="Calibri" w:eastAsia="Calibri" w:hAnsi="Calibri" w:cs="Times New Roman"/>
                <w:kern w:val="2"/>
                <w:lang w:val="pt-BR"/>
                <w14:ligatures w14:val="standardContextual"/>
              </w:rPr>
              <w:t>R$ 500,82</w:t>
            </w:r>
          </w:p>
        </w:tc>
        <w:tc>
          <w:tcPr>
            <w:tcW w:w="1755" w:type="dxa"/>
            <w:noWrap/>
            <w:hideMark/>
          </w:tcPr>
          <w:p w14:paraId="38B393E3" w14:textId="77777777" w:rsidR="001B5758" w:rsidRDefault="001B5758" w:rsidP="00BB3828">
            <w:pPr>
              <w:widowControl/>
              <w:autoSpaceDE/>
              <w:autoSpaceDN/>
              <w:rPr>
                <w:rFonts w:ascii="Calibri" w:eastAsia="Calibri" w:hAnsi="Calibri" w:cs="Times New Roman"/>
                <w:kern w:val="2"/>
                <w:lang w:val="pt-BR"/>
                <w14:ligatures w14:val="standardContextual"/>
              </w:rPr>
            </w:pPr>
          </w:p>
          <w:p w14:paraId="5C3D3A5D" w14:textId="77777777" w:rsidR="001B5758" w:rsidRDefault="001B5758" w:rsidP="00BB3828">
            <w:pPr>
              <w:widowControl/>
              <w:autoSpaceDE/>
              <w:autoSpaceDN/>
              <w:rPr>
                <w:rFonts w:ascii="Calibri" w:eastAsia="Calibri" w:hAnsi="Calibri" w:cs="Times New Roman"/>
                <w:kern w:val="2"/>
                <w:lang w:val="pt-BR"/>
                <w14:ligatures w14:val="standardContextual"/>
              </w:rPr>
            </w:pPr>
          </w:p>
          <w:p w14:paraId="33F4E5E4" w14:textId="77777777" w:rsidR="001B5758" w:rsidRDefault="001B5758" w:rsidP="00BB3828">
            <w:pPr>
              <w:widowControl/>
              <w:autoSpaceDE/>
              <w:autoSpaceDN/>
              <w:rPr>
                <w:rFonts w:ascii="Calibri" w:eastAsia="Calibri" w:hAnsi="Calibri" w:cs="Times New Roman"/>
                <w:kern w:val="2"/>
                <w:lang w:val="pt-BR"/>
                <w14:ligatures w14:val="standardContextual"/>
              </w:rPr>
            </w:pPr>
          </w:p>
          <w:p w14:paraId="55242914" w14:textId="77777777" w:rsidR="001B5758" w:rsidRDefault="001B5758" w:rsidP="00BB3828">
            <w:pPr>
              <w:widowControl/>
              <w:autoSpaceDE/>
              <w:autoSpaceDN/>
              <w:rPr>
                <w:rFonts w:ascii="Calibri" w:eastAsia="Calibri" w:hAnsi="Calibri" w:cs="Times New Roman"/>
                <w:kern w:val="2"/>
                <w:lang w:val="pt-BR"/>
                <w14:ligatures w14:val="standardContextual"/>
              </w:rPr>
            </w:pPr>
          </w:p>
          <w:p w14:paraId="6748C885" w14:textId="77777777" w:rsidR="001B5758" w:rsidRDefault="001B5758" w:rsidP="00BB3828">
            <w:pPr>
              <w:widowControl/>
              <w:autoSpaceDE/>
              <w:autoSpaceDN/>
              <w:rPr>
                <w:rFonts w:ascii="Calibri" w:eastAsia="Calibri" w:hAnsi="Calibri" w:cs="Times New Roman"/>
                <w:kern w:val="2"/>
                <w:lang w:val="pt-BR"/>
                <w14:ligatures w14:val="standardContextual"/>
              </w:rPr>
            </w:pPr>
          </w:p>
          <w:p w14:paraId="6E417180" w14:textId="77777777" w:rsidR="001B5758" w:rsidRDefault="001B5758" w:rsidP="00BB3828">
            <w:pPr>
              <w:widowControl/>
              <w:autoSpaceDE/>
              <w:autoSpaceDN/>
              <w:rPr>
                <w:rFonts w:ascii="Calibri" w:eastAsia="Calibri" w:hAnsi="Calibri" w:cs="Times New Roman"/>
                <w:kern w:val="2"/>
                <w:lang w:val="pt-BR"/>
                <w14:ligatures w14:val="standardContextual"/>
              </w:rPr>
            </w:pPr>
          </w:p>
          <w:p w14:paraId="5FAC3DE0" w14:textId="77777777" w:rsidR="001B5758" w:rsidRDefault="001B5758" w:rsidP="00BB3828">
            <w:pPr>
              <w:widowControl/>
              <w:autoSpaceDE/>
              <w:autoSpaceDN/>
              <w:rPr>
                <w:rFonts w:ascii="Calibri" w:eastAsia="Calibri" w:hAnsi="Calibri" w:cs="Times New Roman"/>
                <w:kern w:val="2"/>
                <w:lang w:val="pt-BR"/>
                <w14:ligatures w14:val="standardContextual"/>
              </w:rPr>
            </w:pPr>
          </w:p>
          <w:p w14:paraId="6DCE964F" w14:textId="77777777" w:rsidR="001B5758" w:rsidRDefault="001B5758" w:rsidP="00BB3828">
            <w:pPr>
              <w:widowControl/>
              <w:autoSpaceDE/>
              <w:autoSpaceDN/>
              <w:rPr>
                <w:rFonts w:ascii="Calibri" w:eastAsia="Calibri" w:hAnsi="Calibri" w:cs="Times New Roman"/>
                <w:kern w:val="2"/>
                <w:lang w:val="pt-BR"/>
                <w14:ligatures w14:val="standardContextual"/>
              </w:rPr>
            </w:pPr>
          </w:p>
          <w:p w14:paraId="29695008" w14:textId="77777777" w:rsidR="001B5758" w:rsidRDefault="001B5758" w:rsidP="00BB3828">
            <w:pPr>
              <w:widowControl/>
              <w:autoSpaceDE/>
              <w:autoSpaceDN/>
              <w:rPr>
                <w:rFonts w:ascii="Calibri" w:eastAsia="Calibri" w:hAnsi="Calibri" w:cs="Times New Roman"/>
                <w:kern w:val="2"/>
                <w:lang w:val="pt-BR"/>
                <w14:ligatures w14:val="standardContextual"/>
              </w:rPr>
            </w:pPr>
          </w:p>
          <w:p w14:paraId="48301C25" w14:textId="77777777" w:rsidR="001B5758" w:rsidRPr="00705D4B" w:rsidRDefault="001B5758" w:rsidP="00BB3828">
            <w:pPr>
              <w:widowControl/>
              <w:autoSpaceDE/>
              <w:autoSpaceDN/>
              <w:rPr>
                <w:rFonts w:ascii="Calibri" w:eastAsia="Calibri" w:hAnsi="Calibri" w:cs="Times New Roman"/>
                <w:kern w:val="2"/>
                <w:lang w:val="pt-BR"/>
                <w14:ligatures w14:val="standardContextual"/>
              </w:rPr>
            </w:pPr>
            <w:r w:rsidRPr="00705D4B">
              <w:rPr>
                <w:rFonts w:ascii="Calibri" w:eastAsia="Calibri" w:hAnsi="Calibri" w:cs="Times New Roman"/>
                <w:kern w:val="2"/>
                <w:lang w:val="pt-BR"/>
                <w14:ligatures w14:val="standardContextual"/>
              </w:rPr>
              <w:t>R$ 2.003,28</w:t>
            </w:r>
          </w:p>
        </w:tc>
      </w:tr>
      <w:tr w:rsidR="001B5758" w:rsidRPr="00705D4B" w14:paraId="22952BF5" w14:textId="77777777" w:rsidTr="00BB3828">
        <w:trPr>
          <w:trHeight w:val="3150"/>
        </w:trPr>
        <w:tc>
          <w:tcPr>
            <w:tcW w:w="675" w:type="dxa"/>
            <w:hideMark/>
          </w:tcPr>
          <w:p w14:paraId="4421D2B7" w14:textId="77777777" w:rsidR="001B5758" w:rsidRDefault="001B5758" w:rsidP="00BB3828">
            <w:pPr>
              <w:widowControl/>
              <w:autoSpaceDE/>
              <w:autoSpaceDN/>
              <w:rPr>
                <w:rFonts w:ascii="Calibri" w:eastAsia="Calibri" w:hAnsi="Calibri" w:cs="Times New Roman"/>
                <w:kern w:val="2"/>
                <w:lang w:val="pt-BR"/>
                <w14:ligatures w14:val="standardContextual"/>
              </w:rPr>
            </w:pPr>
          </w:p>
          <w:p w14:paraId="609D81C8" w14:textId="77777777" w:rsidR="001B5758" w:rsidRDefault="001B5758" w:rsidP="00BB3828">
            <w:pPr>
              <w:widowControl/>
              <w:autoSpaceDE/>
              <w:autoSpaceDN/>
              <w:rPr>
                <w:rFonts w:ascii="Calibri" w:eastAsia="Calibri" w:hAnsi="Calibri" w:cs="Times New Roman"/>
                <w:kern w:val="2"/>
                <w:lang w:val="pt-BR"/>
                <w14:ligatures w14:val="standardContextual"/>
              </w:rPr>
            </w:pPr>
          </w:p>
          <w:p w14:paraId="1588C48E" w14:textId="77777777" w:rsidR="001B5758" w:rsidRDefault="001B5758" w:rsidP="00BB3828">
            <w:pPr>
              <w:widowControl/>
              <w:autoSpaceDE/>
              <w:autoSpaceDN/>
              <w:rPr>
                <w:rFonts w:ascii="Calibri" w:eastAsia="Calibri" w:hAnsi="Calibri" w:cs="Times New Roman"/>
                <w:kern w:val="2"/>
                <w:lang w:val="pt-BR"/>
                <w14:ligatures w14:val="standardContextual"/>
              </w:rPr>
            </w:pPr>
          </w:p>
          <w:p w14:paraId="3AE92878" w14:textId="77777777" w:rsidR="001B5758" w:rsidRDefault="001B5758" w:rsidP="00BB3828">
            <w:pPr>
              <w:widowControl/>
              <w:autoSpaceDE/>
              <w:autoSpaceDN/>
              <w:rPr>
                <w:rFonts w:ascii="Calibri" w:eastAsia="Calibri" w:hAnsi="Calibri" w:cs="Times New Roman"/>
                <w:kern w:val="2"/>
                <w:lang w:val="pt-BR"/>
                <w14:ligatures w14:val="standardContextual"/>
              </w:rPr>
            </w:pPr>
          </w:p>
          <w:p w14:paraId="1DC255DE" w14:textId="77777777" w:rsidR="001B5758" w:rsidRDefault="001B5758" w:rsidP="00BB3828">
            <w:pPr>
              <w:widowControl/>
              <w:autoSpaceDE/>
              <w:autoSpaceDN/>
              <w:rPr>
                <w:rFonts w:ascii="Calibri" w:eastAsia="Calibri" w:hAnsi="Calibri" w:cs="Times New Roman"/>
                <w:kern w:val="2"/>
                <w:lang w:val="pt-BR"/>
                <w14:ligatures w14:val="standardContextual"/>
              </w:rPr>
            </w:pPr>
          </w:p>
          <w:p w14:paraId="4364EA0F" w14:textId="77777777" w:rsidR="001B5758" w:rsidRDefault="001B5758" w:rsidP="00BB3828">
            <w:pPr>
              <w:widowControl/>
              <w:autoSpaceDE/>
              <w:autoSpaceDN/>
              <w:rPr>
                <w:rFonts w:ascii="Calibri" w:eastAsia="Calibri" w:hAnsi="Calibri" w:cs="Times New Roman"/>
                <w:kern w:val="2"/>
                <w:lang w:val="pt-BR"/>
                <w14:ligatures w14:val="standardContextual"/>
              </w:rPr>
            </w:pPr>
          </w:p>
          <w:p w14:paraId="11741513" w14:textId="77777777" w:rsidR="001B5758" w:rsidRDefault="001B5758" w:rsidP="00BB3828">
            <w:pPr>
              <w:widowControl/>
              <w:autoSpaceDE/>
              <w:autoSpaceDN/>
              <w:rPr>
                <w:rFonts w:ascii="Calibri" w:eastAsia="Calibri" w:hAnsi="Calibri" w:cs="Times New Roman"/>
                <w:kern w:val="2"/>
                <w:lang w:val="pt-BR"/>
                <w14:ligatures w14:val="standardContextual"/>
              </w:rPr>
            </w:pPr>
          </w:p>
          <w:p w14:paraId="2D59224A" w14:textId="77777777" w:rsidR="001B5758" w:rsidRDefault="001B5758" w:rsidP="00BB3828">
            <w:pPr>
              <w:widowControl/>
              <w:autoSpaceDE/>
              <w:autoSpaceDN/>
              <w:rPr>
                <w:rFonts w:ascii="Calibri" w:eastAsia="Calibri" w:hAnsi="Calibri" w:cs="Times New Roman"/>
                <w:kern w:val="2"/>
                <w:lang w:val="pt-BR"/>
                <w14:ligatures w14:val="standardContextual"/>
              </w:rPr>
            </w:pPr>
          </w:p>
          <w:p w14:paraId="4F85470D" w14:textId="77777777" w:rsidR="001B5758" w:rsidRPr="00705D4B" w:rsidRDefault="001B5758" w:rsidP="00BB3828">
            <w:pPr>
              <w:widowControl/>
              <w:autoSpaceDE/>
              <w:autoSpaceDN/>
              <w:rPr>
                <w:rFonts w:ascii="Calibri" w:eastAsia="Calibri" w:hAnsi="Calibri" w:cs="Times New Roman"/>
                <w:kern w:val="2"/>
                <w:lang w:val="pt-BR"/>
                <w14:ligatures w14:val="standardContextual"/>
              </w:rPr>
            </w:pPr>
            <w:r w:rsidRPr="00705D4B">
              <w:rPr>
                <w:rFonts w:ascii="Calibri" w:eastAsia="Calibri" w:hAnsi="Calibri" w:cs="Times New Roman"/>
                <w:kern w:val="2"/>
                <w:lang w:val="pt-BR"/>
                <w14:ligatures w14:val="standardContextual"/>
              </w:rPr>
              <w:t>8</w:t>
            </w:r>
          </w:p>
        </w:tc>
        <w:tc>
          <w:tcPr>
            <w:tcW w:w="511" w:type="dxa"/>
            <w:hideMark/>
          </w:tcPr>
          <w:p w14:paraId="47039337" w14:textId="77777777" w:rsidR="001B5758" w:rsidRDefault="001B5758" w:rsidP="00BB3828">
            <w:pPr>
              <w:widowControl/>
              <w:autoSpaceDE/>
              <w:autoSpaceDN/>
              <w:rPr>
                <w:rFonts w:ascii="Calibri" w:eastAsia="Calibri" w:hAnsi="Calibri" w:cs="Times New Roman"/>
                <w:kern w:val="2"/>
                <w:lang w:val="pt-BR"/>
                <w14:ligatures w14:val="standardContextual"/>
              </w:rPr>
            </w:pPr>
          </w:p>
          <w:p w14:paraId="6F33887C" w14:textId="77777777" w:rsidR="001B5758" w:rsidRDefault="001B5758" w:rsidP="00BB3828">
            <w:pPr>
              <w:widowControl/>
              <w:autoSpaceDE/>
              <w:autoSpaceDN/>
              <w:rPr>
                <w:rFonts w:ascii="Calibri" w:eastAsia="Calibri" w:hAnsi="Calibri" w:cs="Times New Roman"/>
                <w:kern w:val="2"/>
                <w:lang w:val="pt-BR"/>
                <w14:ligatures w14:val="standardContextual"/>
              </w:rPr>
            </w:pPr>
          </w:p>
          <w:p w14:paraId="2707DF48" w14:textId="77777777" w:rsidR="001B5758" w:rsidRDefault="001B5758" w:rsidP="00BB3828">
            <w:pPr>
              <w:widowControl/>
              <w:autoSpaceDE/>
              <w:autoSpaceDN/>
              <w:rPr>
                <w:rFonts w:ascii="Calibri" w:eastAsia="Calibri" w:hAnsi="Calibri" w:cs="Times New Roman"/>
                <w:kern w:val="2"/>
                <w:lang w:val="pt-BR"/>
                <w14:ligatures w14:val="standardContextual"/>
              </w:rPr>
            </w:pPr>
          </w:p>
          <w:p w14:paraId="740D85B9" w14:textId="77777777" w:rsidR="001B5758" w:rsidRDefault="001B5758" w:rsidP="00BB3828">
            <w:pPr>
              <w:widowControl/>
              <w:autoSpaceDE/>
              <w:autoSpaceDN/>
              <w:rPr>
                <w:rFonts w:ascii="Calibri" w:eastAsia="Calibri" w:hAnsi="Calibri" w:cs="Times New Roman"/>
                <w:kern w:val="2"/>
                <w:lang w:val="pt-BR"/>
                <w14:ligatures w14:val="standardContextual"/>
              </w:rPr>
            </w:pPr>
          </w:p>
          <w:p w14:paraId="45D00FBB" w14:textId="77777777" w:rsidR="001B5758" w:rsidRDefault="001B5758" w:rsidP="00BB3828">
            <w:pPr>
              <w:widowControl/>
              <w:autoSpaceDE/>
              <w:autoSpaceDN/>
              <w:rPr>
                <w:rFonts w:ascii="Calibri" w:eastAsia="Calibri" w:hAnsi="Calibri" w:cs="Times New Roman"/>
                <w:kern w:val="2"/>
                <w:lang w:val="pt-BR"/>
                <w14:ligatures w14:val="standardContextual"/>
              </w:rPr>
            </w:pPr>
          </w:p>
          <w:p w14:paraId="59F846C8" w14:textId="77777777" w:rsidR="001B5758" w:rsidRDefault="001B5758" w:rsidP="00BB3828">
            <w:pPr>
              <w:widowControl/>
              <w:autoSpaceDE/>
              <w:autoSpaceDN/>
              <w:rPr>
                <w:rFonts w:ascii="Calibri" w:eastAsia="Calibri" w:hAnsi="Calibri" w:cs="Times New Roman"/>
                <w:kern w:val="2"/>
                <w:lang w:val="pt-BR"/>
                <w14:ligatures w14:val="standardContextual"/>
              </w:rPr>
            </w:pPr>
          </w:p>
          <w:p w14:paraId="24C05C4C" w14:textId="77777777" w:rsidR="001B5758" w:rsidRDefault="001B5758" w:rsidP="00BB3828">
            <w:pPr>
              <w:widowControl/>
              <w:autoSpaceDE/>
              <w:autoSpaceDN/>
              <w:rPr>
                <w:rFonts w:ascii="Calibri" w:eastAsia="Calibri" w:hAnsi="Calibri" w:cs="Times New Roman"/>
                <w:kern w:val="2"/>
                <w:lang w:val="pt-BR"/>
                <w14:ligatures w14:val="standardContextual"/>
              </w:rPr>
            </w:pPr>
          </w:p>
          <w:p w14:paraId="02A189D5" w14:textId="77777777" w:rsidR="001B5758" w:rsidRDefault="001B5758" w:rsidP="00BB3828">
            <w:pPr>
              <w:widowControl/>
              <w:autoSpaceDE/>
              <w:autoSpaceDN/>
              <w:rPr>
                <w:rFonts w:ascii="Calibri" w:eastAsia="Calibri" w:hAnsi="Calibri" w:cs="Times New Roman"/>
                <w:kern w:val="2"/>
                <w:lang w:val="pt-BR"/>
                <w14:ligatures w14:val="standardContextual"/>
              </w:rPr>
            </w:pPr>
          </w:p>
          <w:p w14:paraId="0A316907" w14:textId="77777777" w:rsidR="001B5758" w:rsidRPr="00705D4B" w:rsidRDefault="001B5758" w:rsidP="00BB3828">
            <w:pPr>
              <w:widowControl/>
              <w:autoSpaceDE/>
              <w:autoSpaceDN/>
              <w:rPr>
                <w:rFonts w:ascii="Calibri" w:eastAsia="Calibri" w:hAnsi="Calibri" w:cs="Times New Roman"/>
                <w:kern w:val="2"/>
                <w:lang w:val="pt-BR"/>
                <w14:ligatures w14:val="standardContextual"/>
              </w:rPr>
            </w:pPr>
            <w:r w:rsidRPr="00705D4B">
              <w:rPr>
                <w:rFonts w:ascii="Calibri" w:eastAsia="Calibri" w:hAnsi="Calibri" w:cs="Times New Roman"/>
                <w:kern w:val="2"/>
                <w:lang w:val="pt-BR"/>
                <w14:ligatures w14:val="standardContextual"/>
              </w:rPr>
              <w:t>6</w:t>
            </w:r>
          </w:p>
        </w:tc>
        <w:tc>
          <w:tcPr>
            <w:tcW w:w="1361" w:type="dxa"/>
            <w:hideMark/>
          </w:tcPr>
          <w:p w14:paraId="2496F150" w14:textId="77777777" w:rsidR="001B5758" w:rsidRPr="00705D4B" w:rsidRDefault="001B5758" w:rsidP="00BB3828">
            <w:pPr>
              <w:widowControl/>
              <w:autoSpaceDE/>
              <w:autoSpaceDN/>
              <w:rPr>
                <w:rFonts w:ascii="Calibri" w:eastAsia="Calibri" w:hAnsi="Calibri" w:cs="Times New Roman"/>
                <w:kern w:val="2"/>
                <w:lang w:val="pt-BR"/>
                <w14:ligatures w14:val="standardContextual"/>
              </w:rPr>
            </w:pPr>
            <w:r w:rsidRPr="00705D4B">
              <w:rPr>
                <w:rFonts w:ascii="Calibri" w:eastAsia="Calibri" w:hAnsi="Calibri" w:cs="Times New Roman"/>
                <w:kern w:val="2"/>
                <w:lang w:val="pt-BR"/>
                <w14:ligatures w14:val="standardContextual"/>
              </w:rPr>
              <w:t>CARTUCHO BOLSA DE TINTA ORIGINAL EPSON PRETO BK R04X 942XL 10K (REF: 10005809)</w:t>
            </w:r>
          </w:p>
        </w:tc>
        <w:tc>
          <w:tcPr>
            <w:tcW w:w="1494" w:type="dxa"/>
            <w:hideMark/>
          </w:tcPr>
          <w:p w14:paraId="4DB44446" w14:textId="77777777" w:rsidR="001B5758" w:rsidRDefault="001B5758" w:rsidP="00BB3828">
            <w:pPr>
              <w:widowControl/>
              <w:autoSpaceDE/>
              <w:autoSpaceDN/>
              <w:rPr>
                <w:rFonts w:ascii="Calibri" w:eastAsia="Calibri" w:hAnsi="Calibri" w:cs="Times New Roman"/>
                <w:kern w:val="2"/>
                <w:lang w:val="pt-BR"/>
                <w14:ligatures w14:val="standardContextual"/>
              </w:rPr>
            </w:pPr>
          </w:p>
          <w:p w14:paraId="17AC0132" w14:textId="77777777" w:rsidR="001B5758" w:rsidRDefault="001B5758" w:rsidP="00BB3828">
            <w:pPr>
              <w:widowControl/>
              <w:autoSpaceDE/>
              <w:autoSpaceDN/>
              <w:rPr>
                <w:rFonts w:ascii="Calibri" w:eastAsia="Calibri" w:hAnsi="Calibri" w:cs="Times New Roman"/>
                <w:kern w:val="2"/>
                <w:lang w:val="pt-BR"/>
                <w14:ligatures w14:val="standardContextual"/>
              </w:rPr>
            </w:pPr>
          </w:p>
          <w:p w14:paraId="3CB6892C" w14:textId="77777777" w:rsidR="001B5758" w:rsidRDefault="001B5758" w:rsidP="00BB3828">
            <w:pPr>
              <w:widowControl/>
              <w:autoSpaceDE/>
              <w:autoSpaceDN/>
              <w:rPr>
                <w:rFonts w:ascii="Calibri" w:eastAsia="Calibri" w:hAnsi="Calibri" w:cs="Times New Roman"/>
                <w:kern w:val="2"/>
                <w:lang w:val="pt-BR"/>
                <w14:ligatures w14:val="standardContextual"/>
              </w:rPr>
            </w:pPr>
          </w:p>
          <w:p w14:paraId="41B924B1" w14:textId="77777777" w:rsidR="001B5758" w:rsidRDefault="001B5758" w:rsidP="00BB3828">
            <w:pPr>
              <w:widowControl/>
              <w:autoSpaceDE/>
              <w:autoSpaceDN/>
              <w:rPr>
                <w:rFonts w:ascii="Calibri" w:eastAsia="Calibri" w:hAnsi="Calibri" w:cs="Times New Roman"/>
                <w:kern w:val="2"/>
                <w:lang w:val="pt-BR"/>
                <w14:ligatures w14:val="standardContextual"/>
              </w:rPr>
            </w:pPr>
          </w:p>
          <w:p w14:paraId="76C16D9E" w14:textId="77777777" w:rsidR="001B5758" w:rsidRDefault="001B5758" w:rsidP="00BB3828">
            <w:pPr>
              <w:widowControl/>
              <w:autoSpaceDE/>
              <w:autoSpaceDN/>
              <w:rPr>
                <w:rFonts w:ascii="Calibri" w:eastAsia="Calibri" w:hAnsi="Calibri" w:cs="Times New Roman"/>
                <w:kern w:val="2"/>
                <w:lang w:val="pt-BR"/>
                <w14:ligatures w14:val="standardContextual"/>
              </w:rPr>
            </w:pPr>
          </w:p>
          <w:p w14:paraId="75974600" w14:textId="77777777" w:rsidR="001B5758" w:rsidRDefault="001B5758" w:rsidP="00BB3828">
            <w:pPr>
              <w:widowControl/>
              <w:autoSpaceDE/>
              <w:autoSpaceDN/>
              <w:rPr>
                <w:rFonts w:ascii="Calibri" w:eastAsia="Calibri" w:hAnsi="Calibri" w:cs="Times New Roman"/>
                <w:kern w:val="2"/>
                <w:lang w:val="pt-BR"/>
                <w14:ligatures w14:val="standardContextual"/>
              </w:rPr>
            </w:pPr>
          </w:p>
          <w:p w14:paraId="476554BA" w14:textId="77777777" w:rsidR="001B5758" w:rsidRDefault="001B5758" w:rsidP="00BB3828">
            <w:pPr>
              <w:widowControl/>
              <w:autoSpaceDE/>
              <w:autoSpaceDN/>
              <w:rPr>
                <w:rFonts w:ascii="Calibri" w:eastAsia="Calibri" w:hAnsi="Calibri" w:cs="Times New Roman"/>
                <w:kern w:val="2"/>
                <w:lang w:val="pt-BR"/>
                <w14:ligatures w14:val="standardContextual"/>
              </w:rPr>
            </w:pPr>
          </w:p>
          <w:p w14:paraId="15703E9C" w14:textId="77777777" w:rsidR="001B5758" w:rsidRDefault="001B5758" w:rsidP="00BB3828">
            <w:pPr>
              <w:widowControl/>
              <w:autoSpaceDE/>
              <w:autoSpaceDN/>
              <w:rPr>
                <w:rFonts w:ascii="Calibri" w:eastAsia="Calibri" w:hAnsi="Calibri" w:cs="Times New Roman"/>
                <w:kern w:val="2"/>
                <w:lang w:val="pt-BR"/>
                <w14:ligatures w14:val="standardContextual"/>
              </w:rPr>
            </w:pPr>
          </w:p>
          <w:p w14:paraId="0E1EB4C0" w14:textId="77777777" w:rsidR="001B5758" w:rsidRPr="00705D4B" w:rsidRDefault="001B5758" w:rsidP="00BB3828">
            <w:pPr>
              <w:widowControl/>
              <w:autoSpaceDE/>
              <w:autoSpaceDN/>
              <w:rPr>
                <w:rFonts w:ascii="Calibri" w:eastAsia="Calibri" w:hAnsi="Calibri" w:cs="Times New Roman"/>
                <w:kern w:val="2"/>
                <w:lang w:val="pt-BR"/>
                <w14:ligatures w14:val="standardContextual"/>
              </w:rPr>
            </w:pPr>
            <w:r w:rsidRPr="00705D4B">
              <w:rPr>
                <w:rFonts w:ascii="Calibri" w:eastAsia="Calibri" w:hAnsi="Calibri" w:cs="Times New Roman"/>
                <w:kern w:val="2"/>
                <w:lang w:val="pt-BR"/>
                <w14:ligatures w14:val="standardContextual"/>
              </w:rPr>
              <w:t>R$ 700,00</w:t>
            </w:r>
          </w:p>
        </w:tc>
        <w:tc>
          <w:tcPr>
            <w:tcW w:w="1190" w:type="dxa"/>
            <w:hideMark/>
          </w:tcPr>
          <w:p w14:paraId="4B08E791" w14:textId="77777777" w:rsidR="001B5758" w:rsidRDefault="001B5758" w:rsidP="00BB3828">
            <w:pPr>
              <w:widowControl/>
              <w:autoSpaceDE/>
              <w:autoSpaceDN/>
              <w:rPr>
                <w:rFonts w:ascii="Calibri" w:eastAsia="Calibri" w:hAnsi="Calibri" w:cs="Times New Roman"/>
                <w:kern w:val="2"/>
                <w:lang w:val="pt-BR"/>
                <w14:ligatures w14:val="standardContextual"/>
              </w:rPr>
            </w:pPr>
          </w:p>
          <w:p w14:paraId="2FA879E6" w14:textId="77777777" w:rsidR="001B5758" w:rsidRDefault="001B5758" w:rsidP="00BB3828">
            <w:pPr>
              <w:widowControl/>
              <w:autoSpaceDE/>
              <w:autoSpaceDN/>
              <w:rPr>
                <w:rFonts w:ascii="Calibri" w:eastAsia="Calibri" w:hAnsi="Calibri" w:cs="Times New Roman"/>
                <w:kern w:val="2"/>
                <w:lang w:val="pt-BR"/>
                <w14:ligatures w14:val="standardContextual"/>
              </w:rPr>
            </w:pPr>
          </w:p>
          <w:p w14:paraId="6D592652" w14:textId="77777777" w:rsidR="001B5758" w:rsidRDefault="001B5758" w:rsidP="00BB3828">
            <w:pPr>
              <w:widowControl/>
              <w:autoSpaceDE/>
              <w:autoSpaceDN/>
              <w:rPr>
                <w:rFonts w:ascii="Calibri" w:eastAsia="Calibri" w:hAnsi="Calibri" w:cs="Times New Roman"/>
                <w:kern w:val="2"/>
                <w:lang w:val="pt-BR"/>
                <w14:ligatures w14:val="standardContextual"/>
              </w:rPr>
            </w:pPr>
          </w:p>
          <w:p w14:paraId="102019B8" w14:textId="77777777" w:rsidR="001B5758" w:rsidRDefault="001B5758" w:rsidP="00BB3828">
            <w:pPr>
              <w:widowControl/>
              <w:autoSpaceDE/>
              <w:autoSpaceDN/>
              <w:rPr>
                <w:rFonts w:ascii="Calibri" w:eastAsia="Calibri" w:hAnsi="Calibri" w:cs="Times New Roman"/>
                <w:kern w:val="2"/>
                <w:lang w:val="pt-BR"/>
                <w14:ligatures w14:val="standardContextual"/>
              </w:rPr>
            </w:pPr>
          </w:p>
          <w:p w14:paraId="3A875A1F" w14:textId="77777777" w:rsidR="001B5758" w:rsidRDefault="001B5758" w:rsidP="00BB3828">
            <w:pPr>
              <w:widowControl/>
              <w:autoSpaceDE/>
              <w:autoSpaceDN/>
              <w:rPr>
                <w:rFonts w:ascii="Calibri" w:eastAsia="Calibri" w:hAnsi="Calibri" w:cs="Times New Roman"/>
                <w:kern w:val="2"/>
                <w:lang w:val="pt-BR"/>
                <w14:ligatures w14:val="standardContextual"/>
              </w:rPr>
            </w:pPr>
          </w:p>
          <w:p w14:paraId="75992C87" w14:textId="77777777" w:rsidR="001B5758" w:rsidRDefault="001B5758" w:rsidP="00BB3828">
            <w:pPr>
              <w:widowControl/>
              <w:autoSpaceDE/>
              <w:autoSpaceDN/>
              <w:rPr>
                <w:rFonts w:ascii="Calibri" w:eastAsia="Calibri" w:hAnsi="Calibri" w:cs="Times New Roman"/>
                <w:kern w:val="2"/>
                <w:lang w:val="pt-BR"/>
                <w14:ligatures w14:val="standardContextual"/>
              </w:rPr>
            </w:pPr>
          </w:p>
          <w:p w14:paraId="104E2C02" w14:textId="77777777" w:rsidR="001B5758" w:rsidRDefault="001B5758" w:rsidP="00BB3828">
            <w:pPr>
              <w:widowControl/>
              <w:autoSpaceDE/>
              <w:autoSpaceDN/>
              <w:rPr>
                <w:rFonts w:ascii="Calibri" w:eastAsia="Calibri" w:hAnsi="Calibri" w:cs="Times New Roman"/>
                <w:kern w:val="2"/>
                <w:lang w:val="pt-BR"/>
                <w14:ligatures w14:val="standardContextual"/>
              </w:rPr>
            </w:pPr>
          </w:p>
          <w:p w14:paraId="21FB1109" w14:textId="77777777" w:rsidR="001B5758" w:rsidRDefault="001B5758" w:rsidP="00BB3828">
            <w:pPr>
              <w:widowControl/>
              <w:autoSpaceDE/>
              <w:autoSpaceDN/>
              <w:rPr>
                <w:rFonts w:ascii="Calibri" w:eastAsia="Calibri" w:hAnsi="Calibri" w:cs="Times New Roman"/>
                <w:kern w:val="2"/>
                <w:lang w:val="pt-BR"/>
                <w14:ligatures w14:val="standardContextual"/>
              </w:rPr>
            </w:pPr>
          </w:p>
          <w:p w14:paraId="37C9449C" w14:textId="77777777" w:rsidR="001B5758" w:rsidRPr="00705D4B" w:rsidRDefault="001B5758" w:rsidP="00BB3828">
            <w:pPr>
              <w:widowControl/>
              <w:autoSpaceDE/>
              <w:autoSpaceDN/>
              <w:rPr>
                <w:rFonts w:ascii="Calibri" w:eastAsia="Calibri" w:hAnsi="Calibri" w:cs="Times New Roman"/>
                <w:kern w:val="2"/>
                <w:lang w:val="pt-BR"/>
                <w14:ligatures w14:val="standardContextual"/>
              </w:rPr>
            </w:pPr>
            <w:r w:rsidRPr="00705D4B">
              <w:rPr>
                <w:rFonts w:ascii="Calibri" w:eastAsia="Calibri" w:hAnsi="Calibri" w:cs="Times New Roman"/>
                <w:kern w:val="2"/>
                <w:lang w:val="pt-BR"/>
                <w14:ligatures w14:val="standardContextual"/>
              </w:rPr>
              <w:t>R$ 699,00</w:t>
            </w:r>
          </w:p>
        </w:tc>
        <w:tc>
          <w:tcPr>
            <w:tcW w:w="1149" w:type="dxa"/>
            <w:hideMark/>
          </w:tcPr>
          <w:p w14:paraId="3F59F34F" w14:textId="77777777" w:rsidR="001B5758" w:rsidRDefault="001B5758" w:rsidP="00BB3828">
            <w:pPr>
              <w:widowControl/>
              <w:autoSpaceDE/>
              <w:autoSpaceDN/>
              <w:rPr>
                <w:rFonts w:ascii="Calibri" w:eastAsia="Calibri" w:hAnsi="Calibri" w:cs="Times New Roman"/>
                <w:kern w:val="2"/>
                <w:lang w:val="pt-BR"/>
                <w14:ligatures w14:val="standardContextual"/>
              </w:rPr>
            </w:pPr>
          </w:p>
          <w:p w14:paraId="78D7E0FB" w14:textId="77777777" w:rsidR="001B5758" w:rsidRDefault="001B5758" w:rsidP="00BB3828">
            <w:pPr>
              <w:widowControl/>
              <w:autoSpaceDE/>
              <w:autoSpaceDN/>
              <w:rPr>
                <w:rFonts w:ascii="Calibri" w:eastAsia="Calibri" w:hAnsi="Calibri" w:cs="Times New Roman"/>
                <w:kern w:val="2"/>
                <w:lang w:val="pt-BR"/>
                <w14:ligatures w14:val="standardContextual"/>
              </w:rPr>
            </w:pPr>
          </w:p>
          <w:p w14:paraId="0CDF01BC" w14:textId="77777777" w:rsidR="001B5758" w:rsidRDefault="001B5758" w:rsidP="00BB3828">
            <w:pPr>
              <w:widowControl/>
              <w:autoSpaceDE/>
              <w:autoSpaceDN/>
              <w:rPr>
                <w:rFonts w:ascii="Calibri" w:eastAsia="Calibri" w:hAnsi="Calibri" w:cs="Times New Roman"/>
                <w:kern w:val="2"/>
                <w:lang w:val="pt-BR"/>
                <w14:ligatures w14:val="standardContextual"/>
              </w:rPr>
            </w:pPr>
          </w:p>
          <w:p w14:paraId="62524935" w14:textId="77777777" w:rsidR="001B5758" w:rsidRDefault="001B5758" w:rsidP="00BB3828">
            <w:pPr>
              <w:widowControl/>
              <w:autoSpaceDE/>
              <w:autoSpaceDN/>
              <w:rPr>
                <w:rFonts w:ascii="Calibri" w:eastAsia="Calibri" w:hAnsi="Calibri" w:cs="Times New Roman"/>
                <w:kern w:val="2"/>
                <w:lang w:val="pt-BR"/>
                <w14:ligatures w14:val="standardContextual"/>
              </w:rPr>
            </w:pPr>
          </w:p>
          <w:p w14:paraId="09CF7423" w14:textId="77777777" w:rsidR="001B5758" w:rsidRDefault="001B5758" w:rsidP="00BB3828">
            <w:pPr>
              <w:widowControl/>
              <w:autoSpaceDE/>
              <w:autoSpaceDN/>
              <w:rPr>
                <w:rFonts w:ascii="Calibri" w:eastAsia="Calibri" w:hAnsi="Calibri" w:cs="Times New Roman"/>
                <w:kern w:val="2"/>
                <w:lang w:val="pt-BR"/>
                <w14:ligatures w14:val="standardContextual"/>
              </w:rPr>
            </w:pPr>
          </w:p>
          <w:p w14:paraId="76A71C2F" w14:textId="77777777" w:rsidR="001B5758" w:rsidRDefault="001B5758" w:rsidP="00BB3828">
            <w:pPr>
              <w:widowControl/>
              <w:autoSpaceDE/>
              <w:autoSpaceDN/>
              <w:rPr>
                <w:rFonts w:ascii="Calibri" w:eastAsia="Calibri" w:hAnsi="Calibri" w:cs="Times New Roman"/>
                <w:kern w:val="2"/>
                <w:lang w:val="pt-BR"/>
                <w14:ligatures w14:val="standardContextual"/>
              </w:rPr>
            </w:pPr>
          </w:p>
          <w:p w14:paraId="03F11D21" w14:textId="77777777" w:rsidR="001B5758" w:rsidRDefault="001B5758" w:rsidP="00BB3828">
            <w:pPr>
              <w:widowControl/>
              <w:autoSpaceDE/>
              <w:autoSpaceDN/>
              <w:rPr>
                <w:rFonts w:ascii="Calibri" w:eastAsia="Calibri" w:hAnsi="Calibri" w:cs="Times New Roman"/>
                <w:kern w:val="2"/>
                <w:lang w:val="pt-BR"/>
                <w14:ligatures w14:val="standardContextual"/>
              </w:rPr>
            </w:pPr>
          </w:p>
          <w:p w14:paraId="53F73DC0" w14:textId="77777777" w:rsidR="001B5758" w:rsidRDefault="001B5758" w:rsidP="00BB3828">
            <w:pPr>
              <w:widowControl/>
              <w:autoSpaceDE/>
              <w:autoSpaceDN/>
              <w:rPr>
                <w:rFonts w:ascii="Calibri" w:eastAsia="Calibri" w:hAnsi="Calibri" w:cs="Times New Roman"/>
                <w:kern w:val="2"/>
                <w:lang w:val="pt-BR"/>
                <w14:ligatures w14:val="standardContextual"/>
              </w:rPr>
            </w:pPr>
          </w:p>
          <w:p w14:paraId="4F08C285" w14:textId="77777777" w:rsidR="001B5758" w:rsidRPr="00705D4B" w:rsidRDefault="001B5758" w:rsidP="00BB3828">
            <w:pPr>
              <w:widowControl/>
              <w:autoSpaceDE/>
              <w:autoSpaceDN/>
              <w:rPr>
                <w:rFonts w:ascii="Calibri" w:eastAsia="Calibri" w:hAnsi="Calibri" w:cs="Times New Roman"/>
                <w:kern w:val="2"/>
                <w:lang w:val="pt-BR"/>
                <w14:ligatures w14:val="standardContextual"/>
              </w:rPr>
            </w:pPr>
            <w:r w:rsidRPr="00705D4B">
              <w:rPr>
                <w:rFonts w:ascii="Calibri" w:eastAsia="Calibri" w:hAnsi="Calibri" w:cs="Times New Roman"/>
                <w:kern w:val="2"/>
                <w:lang w:val="pt-BR"/>
                <w14:ligatures w14:val="standardContextual"/>
              </w:rPr>
              <w:t>R$ 311,38</w:t>
            </w:r>
          </w:p>
        </w:tc>
        <w:tc>
          <w:tcPr>
            <w:tcW w:w="1484" w:type="dxa"/>
            <w:hideMark/>
          </w:tcPr>
          <w:p w14:paraId="1E1B4501" w14:textId="77777777" w:rsidR="001B5758" w:rsidRDefault="001B5758" w:rsidP="00BB3828">
            <w:pPr>
              <w:widowControl/>
              <w:autoSpaceDE/>
              <w:autoSpaceDN/>
              <w:rPr>
                <w:rFonts w:ascii="Calibri" w:eastAsia="Calibri" w:hAnsi="Calibri" w:cs="Times New Roman"/>
                <w:kern w:val="2"/>
                <w:lang w:val="pt-BR"/>
                <w14:ligatures w14:val="standardContextual"/>
              </w:rPr>
            </w:pPr>
          </w:p>
          <w:p w14:paraId="1733054B" w14:textId="77777777" w:rsidR="001B5758" w:rsidRDefault="001B5758" w:rsidP="00BB3828">
            <w:pPr>
              <w:widowControl/>
              <w:autoSpaceDE/>
              <w:autoSpaceDN/>
              <w:rPr>
                <w:rFonts w:ascii="Calibri" w:eastAsia="Calibri" w:hAnsi="Calibri" w:cs="Times New Roman"/>
                <w:kern w:val="2"/>
                <w:lang w:val="pt-BR"/>
                <w14:ligatures w14:val="standardContextual"/>
              </w:rPr>
            </w:pPr>
          </w:p>
          <w:p w14:paraId="1B5EBE21" w14:textId="77777777" w:rsidR="001B5758" w:rsidRDefault="001B5758" w:rsidP="00BB3828">
            <w:pPr>
              <w:widowControl/>
              <w:autoSpaceDE/>
              <w:autoSpaceDN/>
              <w:rPr>
                <w:rFonts w:ascii="Calibri" w:eastAsia="Calibri" w:hAnsi="Calibri" w:cs="Times New Roman"/>
                <w:kern w:val="2"/>
                <w:lang w:val="pt-BR"/>
                <w14:ligatures w14:val="standardContextual"/>
              </w:rPr>
            </w:pPr>
          </w:p>
          <w:p w14:paraId="1CB0AE17" w14:textId="77777777" w:rsidR="001B5758" w:rsidRDefault="001B5758" w:rsidP="00BB3828">
            <w:pPr>
              <w:widowControl/>
              <w:autoSpaceDE/>
              <w:autoSpaceDN/>
              <w:rPr>
                <w:rFonts w:ascii="Calibri" w:eastAsia="Calibri" w:hAnsi="Calibri" w:cs="Times New Roman"/>
                <w:kern w:val="2"/>
                <w:lang w:val="pt-BR"/>
                <w14:ligatures w14:val="standardContextual"/>
              </w:rPr>
            </w:pPr>
          </w:p>
          <w:p w14:paraId="41136160" w14:textId="77777777" w:rsidR="001B5758" w:rsidRDefault="001B5758" w:rsidP="00BB3828">
            <w:pPr>
              <w:widowControl/>
              <w:autoSpaceDE/>
              <w:autoSpaceDN/>
              <w:rPr>
                <w:rFonts w:ascii="Calibri" w:eastAsia="Calibri" w:hAnsi="Calibri" w:cs="Times New Roman"/>
                <w:kern w:val="2"/>
                <w:lang w:val="pt-BR"/>
                <w14:ligatures w14:val="standardContextual"/>
              </w:rPr>
            </w:pPr>
          </w:p>
          <w:p w14:paraId="1F8B827C" w14:textId="77777777" w:rsidR="001B5758" w:rsidRDefault="001B5758" w:rsidP="00BB3828">
            <w:pPr>
              <w:widowControl/>
              <w:autoSpaceDE/>
              <w:autoSpaceDN/>
              <w:rPr>
                <w:rFonts w:ascii="Calibri" w:eastAsia="Calibri" w:hAnsi="Calibri" w:cs="Times New Roman"/>
                <w:kern w:val="2"/>
                <w:lang w:val="pt-BR"/>
                <w14:ligatures w14:val="standardContextual"/>
              </w:rPr>
            </w:pPr>
          </w:p>
          <w:p w14:paraId="46198405" w14:textId="77777777" w:rsidR="001B5758" w:rsidRDefault="001B5758" w:rsidP="00BB3828">
            <w:pPr>
              <w:widowControl/>
              <w:autoSpaceDE/>
              <w:autoSpaceDN/>
              <w:rPr>
                <w:rFonts w:ascii="Calibri" w:eastAsia="Calibri" w:hAnsi="Calibri" w:cs="Times New Roman"/>
                <w:kern w:val="2"/>
                <w:lang w:val="pt-BR"/>
                <w14:ligatures w14:val="standardContextual"/>
              </w:rPr>
            </w:pPr>
          </w:p>
          <w:p w14:paraId="5BEA9DC3" w14:textId="77777777" w:rsidR="001B5758" w:rsidRDefault="001B5758" w:rsidP="00BB3828">
            <w:pPr>
              <w:widowControl/>
              <w:autoSpaceDE/>
              <w:autoSpaceDN/>
              <w:rPr>
                <w:rFonts w:ascii="Calibri" w:eastAsia="Calibri" w:hAnsi="Calibri" w:cs="Times New Roman"/>
                <w:kern w:val="2"/>
                <w:lang w:val="pt-BR"/>
                <w14:ligatures w14:val="standardContextual"/>
              </w:rPr>
            </w:pPr>
          </w:p>
          <w:p w14:paraId="52B33BE6" w14:textId="77777777" w:rsidR="001B5758" w:rsidRPr="00705D4B" w:rsidRDefault="001B5758" w:rsidP="00BB3828">
            <w:pPr>
              <w:widowControl/>
              <w:autoSpaceDE/>
              <w:autoSpaceDN/>
              <w:rPr>
                <w:rFonts w:ascii="Calibri" w:eastAsia="Calibri" w:hAnsi="Calibri" w:cs="Times New Roman"/>
                <w:kern w:val="2"/>
                <w:lang w:val="pt-BR"/>
                <w14:ligatures w14:val="standardContextual"/>
              </w:rPr>
            </w:pPr>
            <w:r w:rsidRPr="00705D4B">
              <w:rPr>
                <w:rFonts w:ascii="Calibri" w:eastAsia="Calibri" w:hAnsi="Calibri" w:cs="Times New Roman"/>
                <w:kern w:val="2"/>
                <w:lang w:val="pt-BR"/>
                <w14:ligatures w14:val="standardContextual"/>
              </w:rPr>
              <w:t>R$ 427,90</w:t>
            </w:r>
          </w:p>
        </w:tc>
        <w:tc>
          <w:tcPr>
            <w:tcW w:w="1209" w:type="dxa"/>
            <w:hideMark/>
          </w:tcPr>
          <w:p w14:paraId="410DBC46" w14:textId="77777777" w:rsidR="001B5758" w:rsidRDefault="001B5758" w:rsidP="00BB3828">
            <w:pPr>
              <w:widowControl/>
              <w:autoSpaceDE/>
              <w:autoSpaceDN/>
              <w:rPr>
                <w:rFonts w:ascii="Calibri" w:eastAsia="Calibri" w:hAnsi="Calibri" w:cs="Times New Roman"/>
                <w:kern w:val="2"/>
                <w:lang w:val="pt-BR"/>
                <w14:ligatures w14:val="standardContextual"/>
              </w:rPr>
            </w:pPr>
          </w:p>
          <w:p w14:paraId="46FC9B7A" w14:textId="77777777" w:rsidR="001B5758" w:rsidRDefault="001B5758" w:rsidP="00BB3828">
            <w:pPr>
              <w:widowControl/>
              <w:autoSpaceDE/>
              <w:autoSpaceDN/>
              <w:rPr>
                <w:rFonts w:ascii="Calibri" w:eastAsia="Calibri" w:hAnsi="Calibri" w:cs="Times New Roman"/>
                <w:kern w:val="2"/>
                <w:lang w:val="pt-BR"/>
                <w14:ligatures w14:val="standardContextual"/>
              </w:rPr>
            </w:pPr>
          </w:p>
          <w:p w14:paraId="63E56D30" w14:textId="77777777" w:rsidR="001B5758" w:rsidRDefault="001B5758" w:rsidP="00BB3828">
            <w:pPr>
              <w:widowControl/>
              <w:autoSpaceDE/>
              <w:autoSpaceDN/>
              <w:rPr>
                <w:rFonts w:ascii="Calibri" w:eastAsia="Calibri" w:hAnsi="Calibri" w:cs="Times New Roman"/>
                <w:kern w:val="2"/>
                <w:lang w:val="pt-BR"/>
                <w14:ligatures w14:val="standardContextual"/>
              </w:rPr>
            </w:pPr>
          </w:p>
          <w:p w14:paraId="739AAA6B" w14:textId="77777777" w:rsidR="001B5758" w:rsidRDefault="001B5758" w:rsidP="00BB3828">
            <w:pPr>
              <w:widowControl/>
              <w:autoSpaceDE/>
              <w:autoSpaceDN/>
              <w:rPr>
                <w:rFonts w:ascii="Calibri" w:eastAsia="Calibri" w:hAnsi="Calibri" w:cs="Times New Roman"/>
                <w:kern w:val="2"/>
                <w:lang w:val="pt-BR"/>
                <w14:ligatures w14:val="standardContextual"/>
              </w:rPr>
            </w:pPr>
          </w:p>
          <w:p w14:paraId="0F88BEDD" w14:textId="77777777" w:rsidR="001B5758" w:rsidRDefault="001B5758" w:rsidP="00BB3828">
            <w:pPr>
              <w:widowControl/>
              <w:autoSpaceDE/>
              <w:autoSpaceDN/>
              <w:rPr>
                <w:rFonts w:ascii="Calibri" w:eastAsia="Calibri" w:hAnsi="Calibri" w:cs="Times New Roman"/>
                <w:kern w:val="2"/>
                <w:lang w:val="pt-BR"/>
                <w14:ligatures w14:val="standardContextual"/>
              </w:rPr>
            </w:pPr>
          </w:p>
          <w:p w14:paraId="0C0EDEA8" w14:textId="77777777" w:rsidR="001B5758" w:rsidRDefault="001B5758" w:rsidP="00BB3828">
            <w:pPr>
              <w:widowControl/>
              <w:autoSpaceDE/>
              <w:autoSpaceDN/>
              <w:rPr>
                <w:rFonts w:ascii="Calibri" w:eastAsia="Calibri" w:hAnsi="Calibri" w:cs="Times New Roman"/>
                <w:kern w:val="2"/>
                <w:lang w:val="pt-BR"/>
                <w14:ligatures w14:val="standardContextual"/>
              </w:rPr>
            </w:pPr>
          </w:p>
          <w:p w14:paraId="3180999D" w14:textId="77777777" w:rsidR="001B5758" w:rsidRDefault="001B5758" w:rsidP="00BB3828">
            <w:pPr>
              <w:widowControl/>
              <w:autoSpaceDE/>
              <w:autoSpaceDN/>
              <w:rPr>
                <w:rFonts w:ascii="Calibri" w:eastAsia="Calibri" w:hAnsi="Calibri" w:cs="Times New Roman"/>
                <w:kern w:val="2"/>
                <w:lang w:val="pt-BR"/>
                <w14:ligatures w14:val="standardContextual"/>
              </w:rPr>
            </w:pPr>
          </w:p>
          <w:p w14:paraId="2D91F9EC" w14:textId="77777777" w:rsidR="001B5758" w:rsidRDefault="001B5758" w:rsidP="00BB3828">
            <w:pPr>
              <w:widowControl/>
              <w:autoSpaceDE/>
              <w:autoSpaceDN/>
              <w:rPr>
                <w:rFonts w:ascii="Calibri" w:eastAsia="Calibri" w:hAnsi="Calibri" w:cs="Times New Roman"/>
                <w:kern w:val="2"/>
                <w:lang w:val="pt-BR"/>
                <w14:ligatures w14:val="standardContextual"/>
              </w:rPr>
            </w:pPr>
          </w:p>
          <w:p w14:paraId="542D9D10" w14:textId="77777777" w:rsidR="001B5758" w:rsidRPr="00705D4B" w:rsidRDefault="001B5758" w:rsidP="00BB3828">
            <w:pPr>
              <w:widowControl/>
              <w:autoSpaceDE/>
              <w:autoSpaceDN/>
              <w:rPr>
                <w:rFonts w:ascii="Calibri" w:eastAsia="Calibri" w:hAnsi="Calibri" w:cs="Times New Roman"/>
                <w:kern w:val="2"/>
                <w:lang w:val="pt-BR"/>
                <w14:ligatures w14:val="standardContextual"/>
              </w:rPr>
            </w:pPr>
            <w:r w:rsidRPr="00705D4B">
              <w:rPr>
                <w:rFonts w:ascii="Calibri" w:eastAsia="Calibri" w:hAnsi="Calibri" w:cs="Times New Roman"/>
                <w:kern w:val="2"/>
                <w:lang w:val="pt-BR"/>
                <w14:ligatures w14:val="standardContextual"/>
              </w:rPr>
              <w:t>R$ 534,57</w:t>
            </w:r>
          </w:p>
        </w:tc>
        <w:tc>
          <w:tcPr>
            <w:tcW w:w="1755" w:type="dxa"/>
            <w:noWrap/>
            <w:hideMark/>
          </w:tcPr>
          <w:p w14:paraId="74EF4FD7" w14:textId="77777777" w:rsidR="001B5758" w:rsidRDefault="001B5758" w:rsidP="00BB3828">
            <w:pPr>
              <w:widowControl/>
              <w:autoSpaceDE/>
              <w:autoSpaceDN/>
              <w:rPr>
                <w:rFonts w:ascii="Calibri" w:eastAsia="Calibri" w:hAnsi="Calibri" w:cs="Times New Roman"/>
                <w:kern w:val="2"/>
                <w:lang w:val="pt-BR"/>
                <w14:ligatures w14:val="standardContextual"/>
              </w:rPr>
            </w:pPr>
          </w:p>
          <w:p w14:paraId="1BD6F3ED" w14:textId="77777777" w:rsidR="001B5758" w:rsidRDefault="001B5758" w:rsidP="00BB3828">
            <w:pPr>
              <w:widowControl/>
              <w:autoSpaceDE/>
              <w:autoSpaceDN/>
              <w:rPr>
                <w:rFonts w:ascii="Calibri" w:eastAsia="Calibri" w:hAnsi="Calibri" w:cs="Times New Roman"/>
                <w:kern w:val="2"/>
                <w:lang w:val="pt-BR"/>
                <w14:ligatures w14:val="standardContextual"/>
              </w:rPr>
            </w:pPr>
          </w:p>
          <w:p w14:paraId="205898A7" w14:textId="77777777" w:rsidR="001B5758" w:rsidRDefault="001B5758" w:rsidP="00BB3828">
            <w:pPr>
              <w:widowControl/>
              <w:autoSpaceDE/>
              <w:autoSpaceDN/>
              <w:rPr>
                <w:rFonts w:ascii="Calibri" w:eastAsia="Calibri" w:hAnsi="Calibri" w:cs="Times New Roman"/>
                <w:kern w:val="2"/>
                <w:lang w:val="pt-BR"/>
                <w14:ligatures w14:val="standardContextual"/>
              </w:rPr>
            </w:pPr>
          </w:p>
          <w:p w14:paraId="01E4F213" w14:textId="77777777" w:rsidR="001B5758" w:rsidRDefault="001B5758" w:rsidP="00BB3828">
            <w:pPr>
              <w:widowControl/>
              <w:autoSpaceDE/>
              <w:autoSpaceDN/>
              <w:rPr>
                <w:rFonts w:ascii="Calibri" w:eastAsia="Calibri" w:hAnsi="Calibri" w:cs="Times New Roman"/>
                <w:kern w:val="2"/>
                <w:lang w:val="pt-BR"/>
                <w14:ligatures w14:val="standardContextual"/>
              </w:rPr>
            </w:pPr>
          </w:p>
          <w:p w14:paraId="4727673E" w14:textId="77777777" w:rsidR="001B5758" w:rsidRDefault="001B5758" w:rsidP="00BB3828">
            <w:pPr>
              <w:widowControl/>
              <w:autoSpaceDE/>
              <w:autoSpaceDN/>
              <w:rPr>
                <w:rFonts w:ascii="Calibri" w:eastAsia="Calibri" w:hAnsi="Calibri" w:cs="Times New Roman"/>
                <w:kern w:val="2"/>
                <w:lang w:val="pt-BR"/>
                <w14:ligatures w14:val="standardContextual"/>
              </w:rPr>
            </w:pPr>
          </w:p>
          <w:p w14:paraId="4DB09309" w14:textId="77777777" w:rsidR="001B5758" w:rsidRDefault="001B5758" w:rsidP="00BB3828">
            <w:pPr>
              <w:widowControl/>
              <w:autoSpaceDE/>
              <w:autoSpaceDN/>
              <w:rPr>
                <w:rFonts w:ascii="Calibri" w:eastAsia="Calibri" w:hAnsi="Calibri" w:cs="Times New Roman"/>
                <w:kern w:val="2"/>
                <w:lang w:val="pt-BR"/>
                <w14:ligatures w14:val="standardContextual"/>
              </w:rPr>
            </w:pPr>
          </w:p>
          <w:p w14:paraId="0A05A520" w14:textId="77777777" w:rsidR="001B5758" w:rsidRDefault="001B5758" w:rsidP="00BB3828">
            <w:pPr>
              <w:widowControl/>
              <w:autoSpaceDE/>
              <w:autoSpaceDN/>
              <w:rPr>
                <w:rFonts w:ascii="Calibri" w:eastAsia="Calibri" w:hAnsi="Calibri" w:cs="Times New Roman"/>
                <w:kern w:val="2"/>
                <w:lang w:val="pt-BR"/>
                <w14:ligatures w14:val="standardContextual"/>
              </w:rPr>
            </w:pPr>
          </w:p>
          <w:p w14:paraId="159C82D6" w14:textId="77777777" w:rsidR="001B5758" w:rsidRDefault="001B5758" w:rsidP="00BB3828">
            <w:pPr>
              <w:widowControl/>
              <w:autoSpaceDE/>
              <w:autoSpaceDN/>
              <w:rPr>
                <w:rFonts w:ascii="Calibri" w:eastAsia="Calibri" w:hAnsi="Calibri" w:cs="Times New Roman"/>
                <w:kern w:val="2"/>
                <w:lang w:val="pt-BR"/>
                <w14:ligatures w14:val="standardContextual"/>
              </w:rPr>
            </w:pPr>
          </w:p>
          <w:p w14:paraId="305406C9" w14:textId="77777777" w:rsidR="001B5758" w:rsidRPr="00705D4B" w:rsidRDefault="001B5758" w:rsidP="00BB3828">
            <w:pPr>
              <w:widowControl/>
              <w:autoSpaceDE/>
              <w:autoSpaceDN/>
              <w:rPr>
                <w:rFonts w:ascii="Calibri" w:eastAsia="Calibri" w:hAnsi="Calibri" w:cs="Times New Roman"/>
                <w:kern w:val="2"/>
                <w:lang w:val="pt-BR"/>
                <w14:ligatures w14:val="standardContextual"/>
              </w:rPr>
            </w:pPr>
            <w:r w:rsidRPr="00705D4B">
              <w:rPr>
                <w:rFonts w:ascii="Calibri" w:eastAsia="Calibri" w:hAnsi="Calibri" w:cs="Times New Roman"/>
                <w:kern w:val="2"/>
                <w:lang w:val="pt-BR"/>
                <w14:ligatures w14:val="standardContextual"/>
              </w:rPr>
              <w:t>R$ 3.207,42</w:t>
            </w:r>
          </w:p>
        </w:tc>
      </w:tr>
      <w:tr w:rsidR="001B5758" w:rsidRPr="00705D4B" w14:paraId="5A93BB9F" w14:textId="77777777" w:rsidTr="00BB3828">
        <w:trPr>
          <w:trHeight w:val="2205"/>
        </w:trPr>
        <w:tc>
          <w:tcPr>
            <w:tcW w:w="675" w:type="dxa"/>
            <w:hideMark/>
          </w:tcPr>
          <w:p w14:paraId="4FC40ECD" w14:textId="77777777" w:rsidR="001B5758" w:rsidRDefault="001B5758" w:rsidP="00BB3828">
            <w:pPr>
              <w:widowControl/>
              <w:autoSpaceDE/>
              <w:autoSpaceDN/>
              <w:rPr>
                <w:rFonts w:ascii="Calibri" w:eastAsia="Calibri" w:hAnsi="Calibri" w:cs="Times New Roman"/>
                <w:kern w:val="2"/>
                <w:lang w:val="pt-BR"/>
                <w14:ligatures w14:val="standardContextual"/>
              </w:rPr>
            </w:pPr>
          </w:p>
          <w:p w14:paraId="2F789C2D" w14:textId="77777777" w:rsidR="001B5758" w:rsidRDefault="001B5758" w:rsidP="00BB3828">
            <w:pPr>
              <w:widowControl/>
              <w:autoSpaceDE/>
              <w:autoSpaceDN/>
              <w:rPr>
                <w:rFonts w:ascii="Calibri" w:eastAsia="Calibri" w:hAnsi="Calibri" w:cs="Times New Roman"/>
                <w:kern w:val="2"/>
                <w:lang w:val="pt-BR"/>
                <w14:ligatures w14:val="standardContextual"/>
              </w:rPr>
            </w:pPr>
          </w:p>
          <w:p w14:paraId="410C2BAF" w14:textId="77777777" w:rsidR="001B5758" w:rsidRDefault="001B5758" w:rsidP="00BB3828">
            <w:pPr>
              <w:widowControl/>
              <w:autoSpaceDE/>
              <w:autoSpaceDN/>
              <w:rPr>
                <w:rFonts w:ascii="Calibri" w:eastAsia="Calibri" w:hAnsi="Calibri" w:cs="Times New Roman"/>
                <w:kern w:val="2"/>
                <w:lang w:val="pt-BR"/>
                <w14:ligatures w14:val="standardContextual"/>
              </w:rPr>
            </w:pPr>
          </w:p>
          <w:p w14:paraId="0AF4C167" w14:textId="77777777" w:rsidR="001B5758" w:rsidRDefault="001B5758" w:rsidP="00BB3828">
            <w:pPr>
              <w:widowControl/>
              <w:autoSpaceDE/>
              <w:autoSpaceDN/>
              <w:rPr>
                <w:rFonts w:ascii="Calibri" w:eastAsia="Calibri" w:hAnsi="Calibri" w:cs="Times New Roman"/>
                <w:kern w:val="2"/>
                <w:lang w:val="pt-BR"/>
                <w14:ligatures w14:val="standardContextual"/>
              </w:rPr>
            </w:pPr>
          </w:p>
          <w:p w14:paraId="6AAC4450" w14:textId="77777777" w:rsidR="001B5758" w:rsidRDefault="001B5758" w:rsidP="00BB3828">
            <w:pPr>
              <w:widowControl/>
              <w:autoSpaceDE/>
              <w:autoSpaceDN/>
              <w:rPr>
                <w:rFonts w:ascii="Calibri" w:eastAsia="Calibri" w:hAnsi="Calibri" w:cs="Times New Roman"/>
                <w:kern w:val="2"/>
                <w:lang w:val="pt-BR"/>
                <w14:ligatures w14:val="standardContextual"/>
              </w:rPr>
            </w:pPr>
          </w:p>
          <w:p w14:paraId="6DC59E3B" w14:textId="77777777" w:rsidR="001B5758" w:rsidRPr="00705D4B" w:rsidRDefault="001B5758" w:rsidP="00BB3828">
            <w:pPr>
              <w:widowControl/>
              <w:autoSpaceDE/>
              <w:autoSpaceDN/>
              <w:rPr>
                <w:rFonts w:ascii="Calibri" w:eastAsia="Calibri" w:hAnsi="Calibri" w:cs="Times New Roman"/>
                <w:kern w:val="2"/>
                <w:lang w:val="pt-BR"/>
                <w14:ligatures w14:val="standardContextual"/>
              </w:rPr>
            </w:pPr>
            <w:r w:rsidRPr="00705D4B">
              <w:rPr>
                <w:rFonts w:ascii="Calibri" w:eastAsia="Calibri" w:hAnsi="Calibri" w:cs="Times New Roman"/>
                <w:kern w:val="2"/>
                <w:lang w:val="pt-BR"/>
                <w14:ligatures w14:val="standardContextual"/>
              </w:rPr>
              <w:t>9</w:t>
            </w:r>
          </w:p>
        </w:tc>
        <w:tc>
          <w:tcPr>
            <w:tcW w:w="511" w:type="dxa"/>
            <w:hideMark/>
          </w:tcPr>
          <w:p w14:paraId="51543039" w14:textId="77777777" w:rsidR="001B5758" w:rsidRDefault="001B5758" w:rsidP="00BB3828">
            <w:pPr>
              <w:widowControl/>
              <w:autoSpaceDE/>
              <w:autoSpaceDN/>
              <w:rPr>
                <w:rFonts w:ascii="Calibri" w:eastAsia="Calibri" w:hAnsi="Calibri" w:cs="Times New Roman"/>
                <w:kern w:val="2"/>
                <w:lang w:val="pt-BR"/>
                <w14:ligatures w14:val="standardContextual"/>
              </w:rPr>
            </w:pPr>
          </w:p>
          <w:p w14:paraId="25CADF0A" w14:textId="77777777" w:rsidR="001B5758" w:rsidRDefault="001B5758" w:rsidP="00BB3828">
            <w:pPr>
              <w:widowControl/>
              <w:autoSpaceDE/>
              <w:autoSpaceDN/>
              <w:rPr>
                <w:rFonts w:ascii="Calibri" w:eastAsia="Calibri" w:hAnsi="Calibri" w:cs="Times New Roman"/>
                <w:kern w:val="2"/>
                <w:lang w:val="pt-BR"/>
                <w14:ligatures w14:val="standardContextual"/>
              </w:rPr>
            </w:pPr>
          </w:p>
          <w:p w14:paraId="72DB3E6C" w14:textId="77777777" w:rsidR="001B5758" w:rsidRDefault="001B5758" w:rsidP="00BB3828">
            <w:pPr>
              <w:widowControl/>
              <w:autoSpaceDE/>
              <w:autoSpaceDN/>
              <w:rPr>
                <w:rFonts w:ascii="Calibri" w:eastAsia="Calibri" w:hAnsi="Calibri" w:cs="Times New Roman"/>
                <w:kern w:val="2"/>
                <w:lang w:val="pt-BR"/>
                <w14:ligatures w14:val="standardContextual"/>
              </w:rPr>
            </w:pPr>
          </w:p>
          <w:p w14:paraId="5FF6B37D" w14:textId="77777777" w:rsidR="001B5758" w:rsidRDefault="001B5758" w:rsidP="00BB3828">
            <w:pPr>
              <w:widowControl/>
              <w:autoSpaceDE/>
              <w:autoSpaceDN/>
              <w:rPr>
                <w:rFonts w:ascii="Calibri" w:eastAsia="Calibri" w:hAnsi="Calibri" w:cs="Times New Roman"/>
                <w:kern w:val="2"/>
                <w:lang w:val="pt-BR"/>
                <w14:ligatures w14:val="standardContextual"/>
              </w:rPr>
            </w:pPr>
          </w:p>
          <w:p w14:paraId="16509ECD" w14:textId="77777777" w:rsidR="001B5758" w:rsidRDefault="001B5758" w:rsidP="00BB3828">
            <w:pPr>
              <w:widowControl/>
              <w:autoSpaceDE/>
              <w:autoSpaceDN/>
              <w:rPr>
                <w:rFonts w:ascii="Calibri" w:eastAsia="Calibri" w:hAnsi="Calibri" w:cs="Times New Roman"/>
                <w:kern w:val="2"/>
                <w:lang w:val="pt-BR"/>
                <w14:ligatures w14:val="standardContextual"/>
              </w:rPr>
            </w:pPr>
          </w:p>
          <w:p w14:paraId="2DE8D087" w14:textId="77777777" w:rsidR="001B5758" w:rsidRPr="00705D4B" w:rsidRDefault="001B5758" w:rsidP="00BB3828">
            <w:pPr>
              <w:widowControl/>
              <w:autoSpaceDE/>
              <w:autoSpaceDN/>
              <w:rPr>
                <w:rFonts w:ascii="Calibri" w:eastAsia="Calibri" w:hAnsi="Calibri" w:cs="Times New Roman"/>
                <w:kern w:val="2"/>
                <w:lang w:val="pt-BR"/>
                <w14:ligatures w14:val="standardContextual"/>
              </w:rPr>
            </w:pPr>
            <w:r w:rsidRPr="00705D4B">
              <w:rPr>
                <w:rFonts w:ascii="Calibri" w:eastAsia="Calibri" w:hAnsi="Calibri" w:cs="Times New Roman"/>
                <w:kern w:val="2"/>
                <w:lang w:val="pt-BR"/>
                <w14:ligatures w14:val="standardContextual"/>
              </w:rPr>
              <w:t>10</w:t>
            </w:r>
          </w:p>
        </w:tc>
        <w:tc>
          <w:tcPr>
            <w:tcW w:w="1361" w:type="dxa"/>
            <w:hideMark/>
          </w:tcPr>
          <w:p w14:paraId="57948B68" w14:textId="77777777" w:rsidR="001B5758" w:rsidRPr="00705D4B" w:rsidRDefault="001B5758" w:rsidP="00BB3828">
            <w:pPr>
              <w:widowControl/>
              <w:autoSpaceDE/>
              <w:autoSpaceDN/>
              <w:rPr>
                <w:rFonts w:ascii="Calibri" w:eastAsia="Calibri" w:hAnsi="Calibri" w:cs="Times New Roman"/>
                <w:kern w:val="2"/>
                <w:lang w:val="pt-BR"/>
                <w14:ligatures w14:val="standardContextual"/>
              </w:rPr>
            </w:pPr>
            <w:r w:rsidRPr="00705D4B">
              <w:rPr>
                <w:rFonts w:ascii="Calibri" w:eastAsia="Calibri" w:hAnsi="Calibri" w:cs="Times New Roman"/>
                <w:kern w:val="2"/>
                <w:lang w:val="pt-BR"/>
                <w14:ligatures w14:val="standardContextual"/>
              </w:rPr>
              <w:t>TONER COMPATÍVEL COM SAMSUNG MLT-D111S D111S | M2020 M2020FW M2070 M2070W M2070FW</w:t>
            </w:r>
          </w:p>
        </w:tc>
        <w:tc>
          <w:tcPr>
            <w:tcW w:w="1494" w:type="dxa"/>
            <w:hideMark/>
          </w:tcPr>
          <w:p w14:paraId="78B4EFBE" w14:textId="77777777" w:rsidR="001B5758" w:rsidRDefault="001B5758" w:rsidP="00BB3828">
            <w:pPr>
              <w:widowControl/>
              <w:autoSpaceDE/>
              <w:autoSpaceDN/>
              <w:rPr>
                <w:rFonts w:ascii="Calibri" w:eastAsia="Calibri" w:hAnsi="Calibri" w:cs="Times New Roman"/>
                <w:kern w:val="2"/>
                <w:lang w:val="pt-BR"/>
                <w14:ligatures w14:val="standardContextual"/>
              </w:rPr>
            </w:pPr>
          </w:p>
          <w:p w14:paraId="505E397E" w14:textId="77777777" w:rsidR="001B5758" w:rsidRDefault="001B5758" w:rsidP="00BB3828">
            <w:pPr>
              <w:widowControl/>
              <w:autoSpaceDE/>
              <w:autoSpaceDN/>
              <w:rPr>
                <w:rFonts w:ascii="Calibri" w:eastAsia="Calibri" w:hAnsi="Calibri" w:cs="Times New Roman"/>
                <w:kern w:val="2"/>
                <w:lang w:val="pt-BR"/>
                <w14:ligatures w14:val="standardContextual"/>
              </w:rPr>
            </w:pPr>
          </w:p>
          <w:p w14:paraId="49D07F26" w14:textId="77777777" w:rsidR="001B5758" w:rsidRDefault="001B5758" w:rsidP="00BB3828">
            <w:pPr>
              <w:widowControl/>
              <w:autoSpaceDE/>
              <w:autoSpaceDN/>
              <w:rPr>
                <w:rFonts w:ascii="Calibri" w:eastAsia="Calibri" w:hAnsi="Calibri" w:cs="Times New Roman"/>
                <w:kern w:val="2"/>
                <w:lang w:val="pt-BR"/>
                <w14:ligatures w14:val="standardContextual"/>
              </w:rPr>
            </w:pPr>
          </w:p>
          <w:p w14:paraId="5EAAAF9E" w14:textId="77777777" w:rsidR="001B5758" w:rsidRDefault="001B5758" w:rsidP="00BB3828">
            <w:pPr>
              <w:widowControl/>
              <w:autoSpaceDE/>
              <w:autoSpaceDN/>
              <w:rPr>
                <w:rFonts w:ascii="Calibri" w:eastAsia="Calibri" w:hAnsi="Calibri" w:cs="Times New Roman"/>
                <w:kern w:val="2"/>
                <w:lang w:val="pt-BR"/>
                <w14:ligatures w14:val="standardContextual"/>
              </w:rPr>
            </w:pPr>
          </w:p>
          <w:p w14:paraId="55201FEE" w14:textId="77777777" w:rsidR="001B5758" w:rsidRDefault="001B5758" w:rsidP="00BB3828">
            <w:pPr>
              <w:widowControl/>
              <w:autoSpaceDE/>
              <w:autoSpaceDN/>
              <w:rPr>
                <w:rFonts w:ascii="Calibri" w:eastAsia="Calibri" w:hAnsi="Calibri" w:cs="Times New Roman"/>
                <w:kern w:val="2"/>
                <w:lang w:val="pt-BR"/>
                <w14:ligatures w14:val="standardContextual"/>
              </w:rPr>
            </w:pPr>
          </w:p>
          <w:p w14:paraId="4C75DE01" w14:textId="77777777" w:rsidR="001B5758" w:rsidRPr="00705D4B" w:rsidRDefault="001B5758" w:rsidP="00BB3828">
            <w:pPr>
              <w:widowControl/>
              <w:autoSpaceDE/>
              <w:autoSpaceDN/>
              <w:rPr>
                <w:rFonts w:ascii="Calibri" w:eastAsia="Calibri" w:hAnsi="Calibri" w:cs="Times New Roman"/>
                <w:kern w:val="2"/>
                <w:lang w:val="pt-BR"/>
                <w14:ligatures w14:val="standardContextual"/>
              </w:rPr>
            </w:pPr>
            <w:r w:rsidRPr="00705D4B">
              <w:rPr>
                <w:rFonts w:ascii="Calibri" w:eastAsia="Calibri" w:hAnsi="Calibri" w:cs="Times New Roman"/>
                <w:kern w:val="2"/>
                <w:lang w:val="pt-BR"/>
                <w14:ligatures w14:val="standardContextual"/>
              </w:rPr>
              <w:t>R$ 130,00</w:t>
            </w:r>
          </w:p>
        </w:tc>
        <w:tc>
          <w:tcPr>
            <w:tcW w:w="1190" w:type="dxa"/>
            <w:hideMark/>
          </w:tcPr>
          <w:p w14:paraId="60D29F75" w14:textId="77777777" w:rsidR="001B5758" w:rsidRDefault="001B5758" w:rsidP="00BB3828">
            <w:pPr>
              <w:widowControl/>
              <w:autoSpaceDE/>
              <w:autoSpaceDN/>
              <w:rPr>
                <w:rFonts w:ascii="Calibri" w:eastAsia="Calibri" w:hAnsi="Calibri" w:cs="Times New Roman"/>
                <w:kern w:val="2"/>
                <w:lang w:val="pt-BR"/>
                <w14:ligatures w14:val="standardContextual"/>
              </w:rPr>
            </w:pPr>
          </w:p>
          <w:p w14:paraId="0B3C3635" w14:textId="77777777" w:rsidR="001B5758" w:rsidRDefault="001B5758" w:rsidP="00BB3828">
            <w:pPr>
              <w:widowControl/>
              <w:autoSpaceDE/>
              <w:autoSpaceDN/>
              <w:rPr>
                <w:rFonts w:ascii="Calibri" w:eastAsia="Calibri" w:hAnsi="Calibri" w:cs="Times New Roman"/>
                <w:kern w:val="2"/>
                <w:lang w:val="pt-BR"/>
                <w14:ligatures w14:val="standardContextual"/>
              </w:rPr>
            </w:pPr>
          </w:p>
          <w:p w14:paraId="1FF8358B" w14:textId="77777777" w:rsidR="001B5758" w:rsidRDefault="001B5758" w:rsidP="00BB3828">
            <w:pPr>
              <w:widowControl/>
              <w:autoSpaceDE/>
              <w:autoSpaceDN/>
              <w:rPr>
                <w:rFonts w:ascii="Calibri" w:eastAsia="Calibri" w:hAnsi="Calibri" w:cs="Times New Roman"/>
                <w:kern w:val="2"/>
                <w:lang w:val="pt-BR"/>
                <w14:ligatures w14:val="standardContextual"/>
              </w:rPr>
            </w:pPr>
          </w:p>
          <w:p w14:paraId="102AE85F" w14:textId="77777777" w:rsidR="001B5758" w:rsidRDefault="001B5758" w:rsidP="00BB3828">
            <w:pPr>
              <w:widowControl/>
              <w:autoSpaceDE/>
              <w:autoSpaceDN/>
              <w:rPr>
                <w:rFonts w:ascii="Calibri" w:eastAsia="Calibri" w:hAnsi="Calibri" w:cs="Times New Roman"/>
                <w:kern w:val="2"/>
                <w:lang w:val="pt-BR"/>
                <w14:ligatures w14:val="standardContextual"/>
              </w:rPr>
            </w:pPr>
          </w:p>
          <w:p w14:paraId="592133F1" w14:textId="77777777" w:rsidR="001B5758" w:rsidRDefault="001B5758" w:rsidP="00BB3828">
            <w:pPr>
              <w:widowControl/>
              <w:autoSpaceDE/>
              <w:autoSpaceDN/>
              <w:rPr>
                <w:rFonts w:ascii="Calibri" w:eastAsia="Calibri" w:hAnsi="Calibri" w:cs="Times New Roman"/>
                <w:kern w:val="2"/>
                <w:lang w:val="pt-BR"/>
                <w14:ligatures w14:val="standardContextual"/>
              </w:rPr>
            </w:pPr>
          </w:p>
          <w:p w14:paraId="69D27D90" w14:textId="77777777" w:rsidR="001B5758" w:rsidRPr="00705D4B" w:rsidRDefault="001B5758" w:rsidP="00BB3828">
            <w:pPr>
              <w:widowControl/>
              <w:autoSpaceDE/>
              <w:autoSpaceDN/>
              <w:rPr>
                <w:rFonts w:ascii="Calibri" w:eastAsia="Calibri" w:hAnsi="Calibri" w:cs="Times New Roman"/>
                <w:kern w:val="2"/>
                <w:lang w:val="pt-BR"/>
                <w14:ligatures w14:val="standardContextual"/>
              </w:rPr>
            </w:pPr>
            <w:r w:rsidRPr="00705D4B">
              <w:rPr>
                <w:rFonts w:ascii="Calibri" w:eastAsia="Calibri" w:hAnsi="Calibri" w:cs="Times New Roman"/>
                <w:kern w:val="2"/>
                <w:lang w:val="pt-BR"/>
                <w14:ligatures w14:val="standardContextual"/>
              </w:rPr>
              <w:t>R$ 117,00</w:t>
            </w:r>
          </w:p>
        </w:tc>
        <w:tc>
          <w:tcPr>
            <w:tcW w:w="1149" w:type="dxa"/>
            <w:hideMark/>
          </w:tcPr>
          <w:p w14:paraId="4B27F56C" w14:textId="77777777" w:rsidR="001B5758" w:rsidRDefault="001B5758" w:rsidP="00BB3828">
            <w:pPr>
              <w:widowControl/>
              <w:autoSpaceDE/>
              <w:autoSpaceDN/>
              <w:rPr>
                <w:rFonts w:ascii="Calibri" w:eastAsia="Calibri" w:hAnsi="Calibri" w:cs="Times New Roman"/>
                <w:kern w:val="2"/>
                <w:lang w:val="pt-BR"/>
                <w14:ligatures w14:val="standardContextual"/>
              </w:rPr>
            </w:pPr>
          </w:p>
          <w:p w14:paraId="56FF1097" w14:textId="77777777" w:rsidR="001B5758" w:rsidRDefault="001B5758" w:rsidP="00BB3828">
            <w:pPr>
              <w:widowControl/>
              <w:autoSpaceDE/>
              <w:autoSpaceDN/>
              <w:rPr>
                <w:rFonts w:ascii="Calibri" w:eastAsia="Calibri" w:hAnsi="Calibri" w:cs="Times New Roman"/>
                <w:kern w:val="2"/>
                <w:lang w:val="pt-BR"/>
                <w14:ligatures w14:val="standardContextual"/>
              </w:rPr>
            </w:pPr>
          </w:p>
          <w:p w14:paraId="122C6153" w14:textId="77777777" w:rsidR="001B5758" w:rsidRDefault="001B5758" w:rsidP="00BB3828">
            <w:pPr>
              <w:widowControl/>
              <w:autoSpaceDE/>
              <w:autoSpaceDN/>
              <w:rPr>
                <w:rFonts w:ascii="Calibri" w:eastAsia="Calibri" w:hAnsi="Calibri" w:cs="Times New Roman"/>
                <w:kern w:val="2"/>
                <w:lang w:val="pt-BR"/>
                <w14:ligatures w14:val="standardContextual"/>
              </w:rPr>
            </w:pPr>
          </w:p>
          <w:p w14:paraId="4B9E7947" w14:textId="77777777" w:rsidR="001B5758" w:rsidRDefault="001B5758" w:rsidP="00BB3828">
            <w:pPr>
              <w:widowControl/>
              <w:autoSpaceDE/>
              <w:autoSpaceDN/>
              <w:rPr>
                <w:rFonts w:ascii="Calibri" w:eastAsia="Calibri" w:hAnsi="Calibri" w:cs="Times New Roman"/>
                <w:kern w:val="2"/>
                <w:lang w:val="pt-BR"/>
                <w14:ligatures w14:val="standardContextual"/>
              </w:rPr>
            </w:pPr>
          </w:p>
          <w:p w14:paraId="199F879D" w14:textId="77777777" w:rsidR="001B5758" w:rsidRDefault="001B5758" w:rsidP="00BB3828">
            <w:pPr>
              <w:widowControl/>
              <w:autoSpaceDE/>
              <w:autoSpaceDN/>
              <w:rPr>
                <w:rFonts w:ascii="Calibri" w:eastAsia="Calibri" w:hAnsi="Calibri" w:cs="Times New Roman"/>
                <w:kern w:val="2"/>
                <w:lang w:val="pt-BR"/>
                <w14:ligatures w14:val="standardContextual"/>
              </w:rPr>
            </w:pPr>
          </w:p>
          <w:p w14:paraId="18225E51" w14:textId="77777777" w:rsidR="001B5758" w:rsidRPr="00705D4B" w:rsidRDefault="001B5758" w:rsidP="00BB3828">
            <w:pPr>
              <w:widowControl/>
              <w:autoSpaceDE/>
              <w:autoSpaceDN/>
              <w:rPr>
                <w:rFonts w:ascii="Calibri" w:eastAsia="Calibri" w:hAnsi="Calibri" w:cs="Times New Roman"/>
                <w:kern w:val="2"/>
                <w:lang w:val="pt-BR"/>
                <w14:ligatures w14:val="standardContextual"/>
              </w:rPr>
            </w:pPr>
            <w:r w:rsidRPr="00705D4B">
              <w:rPr>
                <w:rFonts w:ascii="Calibri" w:eastAsia="Calibri" w:hAnsi="Calibri" w:cs="Times New Roman"/>
                <w:kern w:val="2"/>
                <w:lang w:val="pt-BR"/>
                <w14:ligatures w14:val="standardContextual"/>
              </w:rPr>
              <w:t>R$ 57,48</w:t>
            </w:r>
          </w:p>
        </w:tc>
        <w:tc>
          <w:tcPr>
            <w:tcW w:w="1484" w:type="dxa"/>
            <w:hideMark/>
          </w:tcPr>
          <w:p w14:paraId="7988F974" w14:textId="77777777" w:rsidR="001B5758" w:rsidRDefault="001B5758" w:rsidP="00BB3828">
            <w:pPr>
              <w:widowControl/>
              <w:autoSpaceDE/>
              <w:autoSpaceDN/>
              <w:rPr>
                <w:rFonts w:ascii="Calibri" w:eastAsia="Calibri" w:hAnsi="Calibri" w:cs="Times New Roman"/>
                <w:kern w:val="2"/>
                <w:lang w:val="pt-BR"/>
                <w14:ligatures w14:val="standardContextual"/>
              </w:rPr>
            </w:pPr>
          </w:p>
          <w:p w14:paraId="16D6C18B" w14:textId="77777777" w:rsidR="001B5758" w:rsidRDefault="001B5758" w:rsidP="00BB3828">
            <w:pPr>
              <w:widowControl/>
              <w:autoSpaceDE/>
              <w:autoSpaceDN/>
              <w:rPr>
                <w:rFonts w:ascii="Calibri" w:eastAsia="Calibri" w:hAnsi="Calibri" w:cs="Times New Roman"/>
                <w:kern w:val="2"/>
                <w:lang w:val="pt-BR"/>
                <w14:ligatures w14:val="standardContextual"/>
              </w:rPr>
            </w:pPr>
          </w:p>
          <w:p w14:paraId="47CBA246" w14:textId="77777777" w:rsidR="001B5758" w:rsidRDefault="001B5758" w:rsidP="00BB3828">
            <w:pPr>
              <w:widowControl/>
              <w:autoSpaceDE/>
              <w:autoSpaceDN/>
              <w:rPr>
                <w:rFonts w:ascii="Calibri" w:eastAsia="Calibri" w:hAnsi="Calibri" w:cs="Times New Roman"/>
                <w:kern w:val="2"/>
                <w:lang w:val="pt-BR"/>
                <w14:ligatures w14:val="standardContextual"/>
              </w:rPr>
            </w:pPr>
          </w:p>
          <w:p w14:paraId="6A1D3AC8" w14:textId="77777777" w:rsidR="001B5758" w:rsidRDefault="001B5758" w:rsidP="00BB3828">
            <w:pPr>
              <w:widowControl/>
              <w:autoSpaceDE/>
              <w:autoSpaceDN/>
              <w:rPr>
                <w:rFonts w:ascii="Calibri" w:eastAsia="Calibri" w:hAnsi="Calibri" w:cs="Times New Roman"/>
                <w:kern w:val="2"/>
                <w:lang w:val="pt-BR"/>
                <w14:ligatures w14:val="standardContextual"/>
              </w:rPr>
            </w:pPr>
          </w:p>
          <w:p w14:paraId="7E65054F" w14:textId="77777777" w:rsidR="001B5758" w:rsidRDefault="001B5758" w:rsidP="00BB3828">
            <w:pPr>
              <w:widowControl/>
              <w:autoSpaceDE/>
              <w:autoSpaceDN/>
              <w:rPr>
                <w:rFonts w:ascii="Calibri" w:eastAsia="Calibri" w:hAnsi="Calibri" w:cs="Times New Roman"/>
                <w:kern w:val="2"/>
                <w:lang w:val="pt-BR"/>
                <w14:ligatures w14:val="standardContextual"/>
              </w:rPr>
            </w:pPr>
          </w:p>
          <w:p w14:paraId="0489B52B" w14:textId="77777777" w:rsidR="001B5758" w:rsidRPr="00705D4B" w:rsidRDefault="001B5758" w:rsidP="00BB3828">
            <w:pPr>
              <w:widowControl/>
              <w:autoSpaceDE/>
              <w:autoSpaceDN/>
              <w:rPr>
                <w:rFonts w:ascii="Calibri" w:eastAsia="Calibri" w:hAnsi="Calibri" w:cs="Times New Roman"/>
                <w:kern w:val="2"/>
                <w:lang w:val="pt-BR"/>
                <w14:ligatures w14:val="standardContextual"/>
              </w:rPr>
            </w:pPr>
            <w:r w:rsidRPr="00705D4B">
              <w:rPr>
                <w:rFonts w:ascii="Calibri" w:eastAsia="Calibri" w:hAnsi="Calibri" w:cs="Times New Roman"/>
                <w:kern w:val="2"/>
                <w:lang w:val="pt-BR"/>
                <w14:ligatures w14:val="standardContextual"/>
              </w:rPr>
              <w:t>R$ 99,90</w:t>
            </w:r>
          </w:p>
        </w:tc>
        <w:tc>
          <w:tcPr>
            <w:tcW w:w="1209" w:type="dxa"/>
            <w:hideMark/>
          </w:tcPr>
          <w:p w14:paraId="31F7E3B3" w14:textId="77777777" w:rsidR="001B5758" w:rsidRDefault="001B5758" w:rsidP="00BB3828">
            <w:pPr>
              <w:widowControl/>
              <w:autoSpaceDE/>
              <w:autoSpaceDN/>
              <w:rPr>
                <w:rFonts w:ascii="Calibri" w:eastAsia="Calibri" w:hAnsi="Calibri" w:cs="Times New Roman"/>
                <w:kern w:val="2"/>
                <w:lang w:val="pt-BR"/>
                <w14:ligatures w14:val="standardContextual"/>
              </w:rPr>
            </w:pPr>
          </w:p>
          <w:p w14:paraId="0DE722E5" w14:textId="77777777" w:rsidR="001B5758" w:rsidRDefault="001B5758" w:rsidP="00BB3828">
            <w:pPr>
              <w:widowControl/>
              <w:autoSpaceDE/>
              <w:autoSpaceDN/>
              <w:rPr>
                <w:rFonts w:ascii="Calibri" w:eastAsia="Calibri" w:hAnsi="Calibri" w:cs="Times New Roman"/>
                <w:kern w:val="2"/>
                <w:lang w:val="pt-BR"/>
                <w14:ligatures w14:val="standardContextual"/>
              </w:rPr>
            </w:pPr>
          </w:p>
          <w:p w14:paraId="77326F00" w14:textId="77777777" w:rsidR="001B5758" w:rsidRDefault="001B5758" w:rsidP="00BB3828">
            <w:pPr>
              <w:widowControl/>
              <w:autoSpaceDE/>
              <w:autoSpaceDN/>
              <w:rPr>
                <w:rFonts w:ascii="Calibri" w:eastAsia="Calibri" w:hAnsi="Calibri" w:cs="Times New Roman"/>
                <w:kern w:val="2"/>
                <w:lang w:val="pt-BR"/>
                <w14:ligatures w14:val="standardContextual"/>
              </w:rPr>
            </w:pPr>
          </w:p>
          <w:p w14:paraId="64D93B99" w14:textId="77777777" w:rsidR="001B5758" w:rsidRDefault="001B5758" w:rsidP="00BB3828">
            <w:pPr>
              <w:widowControl/>
              <w:autoSpaceDE/>
              <w:autoSpaceDN/>
              <w:rPr>
                <w:rFonts w:ascii="Calibri" w:eastAsia="Calibri" w:hAnsi="Calibri" w:cs="Times New Roman"/>
                <w:kern w:val="2"/>
                <w:lang w:val="pt-BR"/>
                <w14:ligatures w14:val="standardContextual"/>
              </w:rPr>
            </w:pPr>
          </w:p>
          <w:p w14:paraId="7CD04C4C" w14:textId="77777777" w:rsidR="001B5758" w:rsidRDefault="001B5758" w:rsidP="00BB3828">
            <w:pPr>
              <w:widowControl/>
              <w:autoSpaceDE/>
              <w:autoSpaceDN/>
              <w:rPr>
                <w:rFonts w:ascii="Calibri" w:eastAsia="Calibri" w:hAnsi="Calibri" w:cs="Times New Roman"/>
                <w:kern w:val="2"/>
                <w:lang w:val="pt-BR"/>
                <w14:ligatures w14:val="standardContextual"/>
              </w:rPr>
            </w:pPr>
          </w:p>
          <w:p w14:paraId="5E0BF924" w14:textId="77777777" w:rsidR="001B5758" w:rsidRPr="00705D4B" w:rsidRDefault="001B5758" w:rsidP="00BB3828">
            <w:pPr>
              <w:widowControl/>
              <w:autoSpaceDE/>
              <w:autoSpaceDN/>
              <w:rPr>
                <w:rFonts w:ascii="Calibri" w:eastAsia="Calibri" w:hAnsi="Calibri" w:cs="Times New Roman"/>
                <w:kern w:val="2"/>
                <w:lang w:val="pt-BR"/>
                <w14:ligatures w14:val="standardContextual"/>
              </w:rPr>
            </w:pPr>
            <w:r w:rsidRPr="00705D4B">
              <w:rPr>
                <w:rFonts w:ascii="Calibri" w:eastAsia="Calibri" w:hAnsi="Calibri" w:cs="Times New Roman"/>
                <w:kern w:val="2"/>
                <w:lang w:val="pt-BR"/>
                <w14:ligatures w14:val="standardContextual"/>
              </w:rPr>
              <w:t>R$ 101,10</w:t>
            </w:r>
          </w:p>
        </w:tc>
        <w:tc>
          <w:tcPr>
            <w:tcW w:w="1755" w:type="dxa"/>
            <w:noWrap/>
            <w:hideMark/>
          </w:tcPr>
          <w:p w14:paraId="0C61CBE6" w14:textId="77777777" w:rsidR="001B5758" w:rsidRDefault="001B5758" w:rsidP="00BB3828">
            <w:pPr>
              <w:widowControl/>
              <w:autoSpaceDE/>
              <w:autoSpaceDN/>
              <w:rPr>
                <w:rFonts w:ascii="Calibri" w:eastAsia="Calibri" w:hAnsi="Calibri" w:cs="Times New Roman"/>
                <w:kern w:val="2"/>
                <w:lang w:val="pt-BR"/>
                <w14:ligatures w14:val="standardContextual"/>
              </w:rPr>
            </w:pPr>
          </w:p>
          <w:p w14:paraId="1ED7E6A9" w14:textId="77777777" w:rsidR="001B5758" w:rsidRDefault="001B5758" w:rsidP="00BB3828">
            <w:pPr>
              <w:widowControl/>
              <w:autoSpaceDE/>
              <w:autoSpaceDN/>
              <w:rPr>
                <w:rFonts w:ascii="Calibri" w:eastAsia="Calibri" w:hAnsi="Calibri" w:cs="Times New Roman"/>
                <w:kern w:val="2"/>
                <w:lang w:val="pt-BR"/>
                <w14:ligatures w14:val="standardContextual"/>
              </w:rPr>
            </w:pPr>
          </w:p>
          <w:p w14:paraId="5BB8AC65" w14:textId="77777777" w:rsidR="001B5758" w:rsidRDefault="001B5758" w:rsidP="00BB3828">
            <w:pPr>
              <w:widowControl/>
              <w:autoSpaceDE/>
              <w:autoSpaceDN/>
              <w:rPr>
                <w:rFonts w:ascii="Calibri" w:eastAsia="Calibri" w:hAnsi="Calibri" w:cs="Times New Roman"/>
                <w:kern w:val="2"/>
                <w:lang w:val="pt-BR"/>
                <w14:ligatures w14:val="standardContextual"/>
              </w:rPr>
            </w:pPr>
          </w:p>
          <w:p w14:paraId="56BA9813" w14:textId="77777777" w:rsidR="001B5758" w:rsidRDefault="001B5758" w:rsidP="00BB3828">
            <w:pPr>
              <w:widowControl/>
              <w:autoSpaceDE/>
              <w:autoSpaceDN/>
              <w:rPr>
                <w:rFonts w:ascii="Calibri" w:eastAsia="Calibri" w:hAnsi="Calibri" w:cs="Times New Roman"/>
                <w:kern w:val="2"/>
                <w:lang w:val="pt-BR"/>
                <w14:ligatures w14:val="standardContextual"/>
              </w:rPr>
            </w:pPr>
          </w:p>
          <w:p w14:paraId="4F68F4A2" w14:textId="77777777" w:rsidR="001B5758" w:rsidRDefault="001B5758" w:rsidP="00BB3828">
            <w:pPr>
              <w:widowControl/>
              <w:autoSpaceDE/>
              <w:autoSpaceDN/>
              <w:rPr>
                <w:rFonts w:ascii="Calibri" w:eastAsia="Calibri" w:hAnsi="Calibri" w:cs="Times New Roman"/>
                <w:kern w:val="2"/>
                <w:lang w:val="pt-BR"/>
                <w14:ligatures w14:val="standardContextual"/>
              </w:rPr>
            </w:pPr>
          </w:p>
          <w:p w14:paraId="087DBBA1" w14:textId="77777777" w:rsidR="001B5758" w:rsidRPr="00705D4B" w:rsidRDefault="001B5758" w:rsidP="00BB3828">
            <w:pPr>
              <w:widowControl/>
              <w:autoSpaceDE/>
              <w:autoSpaceDN/>
              <w:rPr>
                <w:rFonts w:ascii="Calibri" w:eastAsia="Calibri" w:hAnsi="Calibri" w:cs="Times New Roman"/>
                <w:kern w:val="2"/>
                <w:lang w:val="pt-BR"/>
                <w14:ligatures w14:val="standardContextual"/>
              </w:rPr>
            </w:pPr>
            <w:r w:rsidRPr="00705D4B">
              <w:rPr>
                <w:rFonts w:ascii="Calibri" w:eastAsia="Calibri" w:hAnsi="Calibri" w:cs="Times New Roman"/>
                <w:kern w:val="2"/>
                <w:lang w:val="pt-BR"/>
                <w14:ligatures w14:val="standardContextual"/>
              </w:rPr>
              <w:t>R$ 1.010,95</w:t>
            </w:r>
          </w:p>
        </w:tc>
      </w:tr>
      <w:tr w:rsidR="001B5758" w:rsidRPr="00705D4B" w14:paraId="18BB7845" w14:textId="77777777" w:rsidTr="00BB3828">
        <w:trPr>
          <w:trHeight w:val="4740"/>
        </w:trPr>
        <w:tc>
          <w:tcPr>
            <w:tcW w:w="675" w:type="dxa"/>
            <w:hideMark/>
          </w:tcPr>
          <w:p w14:paraId="70919C13" w14:textId="77777777" w:rsidR="001B5758" w:rsidRDefault="001B5758" w:rsidP="00BB3828">
            <w:pPr>
              <w:widowControl/>
              <w:autoSpaceDE/>
              <w:autoSpaceDN/>
              <w:rPr>
                <w:rFonts w:ascii="Calibri" w:eastAsia="Calibri" w:hAnsi="Calibri" w:cs="Times New Roman"/>
                <w:kern w:val="2"/>
                <w:lang w:val="pt-BR"/>
                <w14:ligatures w14:val="standardContextual"/>
              </w:rPr>
            </w:pPr>
          </w:p>
          <w:p w14:paraId="1D1D7286" w14:textId="77777777" w:rsidR="001B5758" w:rsidRDefault="001B5758" w:rsidP="00BB3828">
            <w:pPr>
              <w:widowControl/>
              <w:autoSpaceDE/>
              <w:autoSpaceDN/>
              <w:rPr>
                <w:rFonts w:ascii="Calibri" w:eastAsia="Calibri" w:hAnsi="Calibri" w:cs="Times New Roman"/>
                <w:kern w:val="2"/>
                <w:lang w:val="pt-BR"/>
                <w14:ligatures w14:val="standardContextual"/>
              </w:rPr>
            </w:pPr>
          </w:p>
          <w:p w14:paraId="0DBF4EA2" w14:textId="77777777" w:rsidR="001B5758" w:rsidRDefault="001B5758" w:rsidP="00BB3828">
            <w:pPr>
              <w:widowControl/>
              <w:autoSpaceDE/>
              <w:autoSpaceDN/>
              <w:rPr>
                <w:rFonts w:ascii="Calibri" w:eastAsia="Calibri" w:hAnsi="Calibri" w:cs="Times New Roman"/>
                <w:kern w:val="2"/>
                <w:lang w:val="pt-BR"/>
                <w14:ligatures w14:val="standardContextual"/>
              </w:rPr>
            </w:pPr>
          </w:p>
          <w:p w14:paraId="7F38490E" w14:textId="77777777" w:rsidR="001B5758" w:rsidRDefault="001B5758" w:rsidP="00BB3828">
            <w:pPr>
              <w:widowControl/>
              <w:autoSpaceDE/>
              <w:autoSpaceDN/>
              <w:rPr>
                <w:rFonts w:ascii="Calibri" w:eastAsia="Calibri" w:hAnsi="Calibri" w:cs="Times New Roman"/>
                <w:kern w:val="2"/>
                <w:lang w:val="pt-BR"/>
                <w14:ligatures w14:val="standardContextual"/>
              </w:rPr>
            </w:pPr>
          </w:p>
          <w:p w14:paraId="2D57A4BC" w14:textId="77777777" w:rsidR="001B5758" w:rsidRDefault="001B5758" w:rsidP="00BB3828">
            <w:pPr>
              <w:widowControl/>
              <w:autoSpaceDE/>
              <w:autoSpaceDN/>
              <w:rPr>
                <w:rFonts w:ascii="Calibri" w:eastAsia="Calibri" w:hAnsi="Calibri" w:cs="Times New Roman"/>
                <w:kern w:val="2"/>
                <w:lang w:val="pt-BR"/>
                <w14:ligatures w14:val="standardContextual"/>
              </w:rPr>
            </w:pPr>
          </w:p>
          <w:p w14:paraId="16578383" w14:textId="77777777" w:rsidR="001B5758" w:rsidRDefault="001B5758" w:rsidP="00BB3828">
            <w:pPr>
              <w:widowControl/>
              <w:autoSpaceDE/>
              <w:autoSpaceDN/>
              <w:rPr>
                <w:rFonts w:ascii="Calibri" w:eastAsia="Calibri" w:hAnsi="Calibri" w:cs="Times New Roman"/>
                <w:kern w:val="2"/>
                <w:lang w:val="pt-BR"/>
                <w14:ligatures w14:val="standardContextual"/>
              </w:rPr>
            </w:pPr>
          </w:p>
          <w:p w14:paraId="365CE972" w14:textId="77777777" w:rsidR="001B5758" w:rsidRDefault="001B5758" w:rsidP="00BB3828">
            <w:pPr>
              <w:widowControl/>
              <w:autoSpaceDE/>
              <w:autoSpaceDN/>
              <w:rPr>
                <w:rFonts w:ascii="Calibri" w:eastAsia="Calibri" w:hAnsi="Calibri" w:cs="Times New Roman"/>
                <w:kern w:val="2"/>
                <w:lang w:val="pt-BR"/>
                <w14:ligatures w14:val="standardContextual"/>
              </w:rPr>
            </w:pPr>
          </w:p>
          <w:p w14:paraId="25747E60" w14:textId="77777777" w:rsidR="001B5758" w:rsidRDefault="001B5758" w:rsidP="00BB3828">
            <w:pPr>
              <w:widowControl/>
              <w:autoSpaceDE/>
              <w:autoSpaceDN/>
              <w:rPr>
                <w:rFonts w:ascii="Calibri" w:eastAsia="Calibri" w:hAnsi="Calibri" w:cs="Times New Roman"/>
                <w:kern w:val="2"/>
                <w:lang w:val="pt-BR"/>
                <w14:ligatures w14:val="standardContextual"/>
              </w:rPr>
            </w:pPr>
          </w:p>
          <w:p w14:paraId="0120F90D" w14:textId="77777777" w:rsidR="001B5758" w:rsidRDefault="001B5758" w:rsidP="00BB3828">
            <w:pPr>
              <w:widowControl/>
              <w:autoSpaceDE/>
              <w:autoSpaceDN/>
              <w:rPr>
                <w:rFonts w:ascii="Calibri" w:eastAsia="Calibri" w:hAnsi="Calibri" w:cs="Times New Roman"/>
                <w:kern w:val="2"/>
                <w:lang w:val="pt-BR"/>
                <w14:ligatures w14:val="standardContextual"/>
              </w:rPr>
            </w:pPr>
          </w:p>
          <w:p w14:paraId="68FF28D5" w14:textId="77777777" w:rsidR="001B5758" w:rsidRDefault="001B5758" w:rsidP="00BB3828">
            <w:pPr>
              <w:widowControl/>
              <w:autoSpaceDE/>
              <w:autoSpaceDN/>
              <w:rPr>
                <w:rFonts w:ascii="Calibri" w:eastAsia="Calibri" w:hAnsi="Calibri" w:cs="Times New Roman"/>
                <w:kern w:val="2"/>
                <w:lang w:val="pt-BR"/>
                <w14:ligatures w14:val="standardContextual"/>
              </w:rPr>
            </w:pPr>
          </w:p>
          <w:p w14:paraId="1FCE6DAA" w14:textId="77777777" w:rsidR="001B5758" w:rsidRDefault="001B5758" w:rsidP="00BB3828">
            <w:pPr>
              <w:widowControl/>
              <w:autoSpaceDE/>
              <w:autoSpaceDN/>
              <w:rPr>
                <w:rFonts w:ascii="Calibri" w:eastAsia="Calibri" w:hAnsi="Calibri" w:cs="Times New Roman"/>
                <w:kern w:val="2"/>
                <w:lang w:val="pt-BR"/>
                <w14:ligatures w14:val="standardContextual"/>
              </w:rPr>
            </w:pPr>
          </w:p>
          <w:p w14:paraId="4D51E27B" w14:textId="77777777" w:rsidR="001B5758" w:rsidRPr="00705D4B" w:rsidRDefault="001B5758" w:rsidP="00BB3828">
            <w:pPr>
              <w:widowControl/>
              <w:autoSpaceDE/>
              <w:autoSpaceDN/>
              <w:rPr>
                <w:rFonts w:ascii="Calibri" w:eastAsia="Calibri" w:hAnsi="Calibri" w:cs="Times New Roman"/>
                <w:kern w:val="2"/>
                <w:lang w:val="pt-BR"/>
                <w14:ligatures w14:val="standardContextual"/>
              </w:rPr>
            </w:pPr>
            <w:r w:rsidRPr="00705D4B">
              <w:rPr>
                <w:rFonts w:ascii="Calibri" w:eastAsia="Calibri" w:hAnsi="Calibri" w:cs="Times New Roman"/>
                <w:kern w:val="2"/>
                <w:lang w:val="pt-BR"/>
                <w14:ligatures w14:val="standardContextual"/>
              </w:rPr>
              <w:t>10</w:t>
            </w:r>
          </w:p>
        </w:tc>
        <w:tc>
          <w:tcPr>
            <w:tcW w:w="511" w:type="dxa"/>
            <w:hideMark/>
          </w:tcPr>
          <w:p w14:paraId="596A6CB6" w14:textId="77777777" w:rsidR="001B5758" w:rsidRDefault="001B5758" w:rsidP="00BB3828">
            <w:pPr>
              <w:widowControl/>
              <w:autoSpaceDE/>
              <w:autoSpaceDN/>
              <w:rPr>
                <w:rFonts w:ascii="Calibri" w:eastAsia="Calibri" w:hAnsi="Calibri" w:cs="Times New Roman"/>
                <w:kern w:val="2"/>
                <w:lang w:val="pt-BR"/>
                <w14:ligatures w14:val="standardContextual"/>
              </w:rPr>
            </w:pPr>
          </w:p>
          <w:p w14:paraId="62D96EC3" w14:textId="77777777" w:rsidR="001B5758" w:rsidRDefault="001B5758" w:rsidP="00BB3828">
            <w:pPr>
              <w:widowControl/>
              <w:autoSpaceDE/>
              <w:autoSpaceDN/>
              <w:rPr>
                <w:rFonts w:ascii="Calibri" w:eastAsia="Calibri" w:hAnsi="Calibri" w:cs="Times New Roman"/>
                <w:kern w:val="2"/>
                <w:lang w:val="pt-BR"/>
                <w14:ligatures w14:val="standardContextual"/>
              </w:rPr>
            </w:pPr>
          </w:p>
          <w:p w14:paraId="4A7B1737" w14:textId="77777777" w:rsidR="001B5758" w:rsidRDefault="001B5758" w:rsidP="00BB3828">
            <w:pPr>
              <w:widowControl/>
              <w:autoSpaceDE/>
              <w:autoSpaceDN/>
              <w:rPr>
                <w:rFonts w:ascii="Calibri" w:eastAsia="Calibri" w:hAnsi="Calibri" w:cs="Times New Roman"/>
                <w:kern w:val="2"/>
                <w:lang w:val="pt-BR"/>
                <w14:ligatures w14:val="standardContextual"/>
              </w:rPr>
            </w:pPr>
          </w:p>
          <w:p w14:paraId="6F3673CA" w14:textId="77777777" w:rsidR="001B5758" w:rsidRDefault="001B5758" w:rsidP="00BB3828">
            <w:pPr>
              <w:widowControl/>
              <w:autoSpaceDE/>
              <w:autoSpaceDN/>
              <w:rPr>
                <w:rFonts w:ascii="Calibri" w:eastAsia="Calibri" w:hAnsi="Calibri" w:cs="Times New Roman"/>
                <w:kern w:val="2"/>
                <w:lang w:val="pt-BR"/>
                <w14:ligatures w14:val="standardContextual"/>
              </w:rPr>
            </w:pPr>
          </w:p>
          <w:p w14:paraId="17051248" w14:textId="77777777" w:rsidR="001B5758" w:rsidRDefault="001B5758" w:rsidP="00BB3828">
            <w:pPr>
              <w:widowControl/>
              <w:autoSpaceDE/>
              <w:autoSpaceDN/>
              <w:rPr>
                <w:rFonts w:ascii="Calibri" w:eastAsia="Calibri" w:hAnsi="Calibri" w:cs="Times New Roman"/>
                <w:kern w:val="2"/>
                <w:lang w:val="pt-BR"/>
                <w14:ligatures w14:val="standardContextual"/>
              </w:rPr>
            </w:pPr>
          </w:p>
          <w:p w14:paraId="389B1E69" w14:textId="77777777" w:rsidR="001B5758" w:rsidRDefault="001B5758" w:rsidP="00BB3828">
            <w:pPr>
              <w:widowControl/>
              <w:autoSpaceDE/>
              <w:autoSpaceDN/>
              <w:rPr>
                <w:rFonts w:ascii="Calibri" w:eastAsia="Calibri" w:hAnsi="Calibri" w:cs="Times New Roman"/>
                <w:kern w:val="2"/>
                <w:lang w:val="pt-BR"/>
                <w14:ligatures w14:val="standardContextual"/>
              </w:rPr>
            </w:pPr>
          </w:p>
          <w:p w14:paraId="31EA7C36" w14:textId="77777777" w:rsidR="001B5758" w:rsidRDefault="001B5758" w:rsidP="00BB3828">
            <w:pPr>
              <w:widowControl/>
              <w:autoSpaceDE/>
              <w:autoSpaceDN/>
              <w:rPr>
                <w:rFonts w:ascii="Calibri" w:eastAsia="Calibri" w:hAnsi="Calibri" w:cs="Times New Roman"/>
                <w:kern w:val="2"/>
                <w:lang w:val="pt-BR"/>
                <w14:ligatures w14:val="standardContextual"/>
              </w:rPr>
            </w:pPr>
          </w:p>
          <w:p w14:paraId="0BABE3D6" w14:textId="77777777" w:rsidR="001B5758" w:rsidRDefault="001B5758" w:rsidP="00BB3828">
            <w:pPr>
              <w:widowControl/>
              <w:autoSpaceDE/>
              <w:autoSpaceDN/>
              <w:rPr>
                <w:rFonts w:ascii="Calibri" w:eastAsia="Calibri" w:hAnsi="Calibri" w:cs="Times New Roman"/>
                <w:kern w:val="2"/>
                <w:lang w:val="pt-BR"/>
                <w14:ligatures w14:val="standardContextual"/>
              </w:rPr>
            </w:pPr>
          </w:p>
          <w:p w14:paraId="5C502F67" w14:textId="77777777" w:rsidR="001B5758" w:rsidRDefault="001B5758" w:rsidP="00BB3828">
            <w:pPr>
              <w:widowControl/>
              <w:autoSpaceDE/>
              <w:autoSpaceDN/>
              <w:rPr>
                <w:rFonts w:ascii="Calibri" w:eastAsia="Calibri" w:hAnsi="Calibri" w:cs="Times New Roman"/>
                <w:kern w:val="2"/>
                <w:lang w:val="pt-BR"/>
                <w14:ligatures w14:val="standardContextual"/>
              </w:rPr>
            </w:pPr>
          </w:p>
          <w:p w14:paraId="0B377822" w14:textId="77777777" w:rsidR="001B5758" w:rsidRDefault="001B5758" w:rsidP="00BB3828">
            <w:pPr>
              <w:widowControl/>
              <w:autoSpaceDE/>
              <w:autoSpaceDN/>
              <w:rPr>
                <w:rFonts w:ascii="Calibri" w:eastAsia="Calibri" w:hAnsi="Calibri" w:cs="Times New Roman"/>
                <w:kern w:val="2"/>
                <w:lang w:val="pt-BR"/>
                <w14:ligatures w14:val="standardContextual"/>
              </w:rPr>
            </w:pPr>
          </w:p>
          <w:p w14:paraId="6A087189" w14:textId="77777777" w:rsidR="001B5758" w:rsidRDefault="001B5758" w:rsidP="00BB3828">
            <w:pPr>
              <w:widowControl/>
              <w:autoSpaceDE/>
              <w:autoSpaceDN/>
              <w:rPr>
                <w:rFonts w:ascii="Calibri" w:eastAsia="Calibri" w:hAnsi="Calibri" w:cs="Times New Roman"/>
                <w:kern w:val="2"/>
                <w:lang w:val="pt-BR"/>
                <w14:ligatures w14:val="standardContextual"/>
              </w:rPr>
            </w:pPr>
          </w:p>
          <w:p w14:paraId="60F89605" w14:textId="77777777" w:rsidR="001B5758" w:rsidRPr="00705D4B" w:rsidRDefault="001B5758" w:rsidP="00BB3828">
            <w:pPr>
              <w:widowControl/>
              <w:autoSpaceDE/>
              <w:autoSpaceDN/>
              <w:rPr>
                <w:rFonts w:ascii="Calibri" w:eastAsia="Calibri" w:hAnsi="Calibri" w:cs="Times New Roman"/>
                <w:kern w:val="2"/>
                <w:lang w:val="pt-BR"/>
                <w14:ligatures w14:val="standardContextual"/>
              </w:rPr>
            </w:pPr>
            <w:r w:rsidRPr="00705D4B">
              <w:rPr>
                <w:rFonts w:ascii="Calibri" w:eastAsia="Calibri" w:hAnsi="Calibri" w:cs="Times New Roman"/>
                <w:kern w:val="2"/>
                <w:lang w:val="pt-BR"/>
                <w14:ligatures w14:val="standardContextual"/>
              </w:rPr>
              <w:t>3</w:t>
            </w:r>
          </w:p>
        </w:tc>
        <w:tc>
          <w:tcPr>
            <w:tcW w:w="1361" w:type="dxa"/>
            <w:hideMark/>
          </w:tcPr>
          <w:p w14:paraId="3BA02452" w14:textId="77777777" w:rsidR="001B5758" w:rsidRPr="00705D4B" w:rsidRDefault="001B5758" w:rsidP="00BB3828">
            <w:pPr>
              <w:widowControl/>
              <w:autoSpaceDE/>
              <w:autoSpaceDN/>
              <w:rPr>
                <w:rFonts w:ascii="Calibri" w:eastAsia="Calibri" w:hAnsi="Calibri" w:cs="Times New Roman"/>
                <w:kern w:val="2"/>
                <w:lang w:val="pt-BR"/>
                <w14:ligatures w14:val="standardContextual"/>
              </w:rPr>
            </w:pPr>
            <w:r w:rsidRPr="00705D4B">
              <w:rPr>
                <w:rFonts w:ascii="Calibri" w:eastAsia="Calibri" w:hAnsi="Calibri" w:cs="Times New Roman"/>
                <w:kern w:val="2"/>
                <w:lang w:val="pt-BR"/>
                <w14:ligatures w14:val="standardContextual"/>
              </w:rPr>
              <w:t>REFIL DE TINTA ORIGINAL EPSON T544 ECOTANK – 4 CORES - GARRAFA PARA ECOTANK AMARELO T544</w:t>
            </w:r>
            <w:r w:rsidRPr="00705D4B">
              <w:rPr>
                <w:rFonts w:ascii="Calibri" w:eastAsia="Calibri" w:hAnsi="Calibri" w:cs="Times New Roman"/>
                <w:kern w:val="2"/>
                <w:lang w:val="pt-BR"/>
                <w14:ligatures w14:val="standardContextual"/>
              </w:rPr>
              <w:br/>
              <w:t>- GARRAFA PARA ECOTANK CIANO T544</w:t>
            </w:r>
            <w:r w:rsidRPr="00705D4B">
              <w:rPr>
                <w:rFonts w:ascii="Calibri" w:eastAsia="Calibri" w:hAnsi="Calibri" w:cs="Times New Roman"/>
                <w:kern w:val="2"/>
                <w:lang w:val="pt-BR"/>
                <w14:ligatures w14:val="standardContextual"/>
              </w:rPr>
              <w:br/>
              <w:t>- GARRAFA PARA ECOTANK MAGENTA T544</w:t>
            </w:r>
            <w:r w:rsidRPr="00705D4B">
              <w:rPr>
                <w:rFonts w:ascii="Calibri" w:eastAsia="Calibri" w:hAnsi="Calibri" w:cs="Times New Roman"/>
                <w:kern w:val="2"/>
                <w:lang w:val="pt-BR"/>
                <w14:ligatures w14:val="standardContextual"/>
              </w:rPr>
              <w:br/>
              <w:t xml:space="preserve">- GARRAFA PARA </w:t>
            </w:r>
            <w:r w:rsidRPr="00705D4B">
              <w:rPr>
                <w:rFonts w:ascii="Calibri" w:eastAsia="Calibri" w:hAnsi="Calibri" w:cs="Times New Roman"/>
                <w:kern w:val="2"/>
                <w:lang w:val="pt-BR"/>
                <w14:ligatures w14:val="standardContextual"/>
              </w:rPr>
              <w:lastRenderedPageBreak/>
              <w:t>ECOTANK PRETO T544</w:t>
            </w:r>
          </w:p>
        </w:tc>
        <w:tc>
          <w:tcPr>
            <w:tcW w:w="1494" w:type="dxa"/>
            <w:hideMark/>
          </w:tcPr>
          <w:p w14:paraId="099E23DA" w14:textId="77777777" w:rsidR="001B5758" w:rsidRDefault="001B5758" w:rsidP="00BB3828">
            <w:pPr>
              <w:widowControl/>
              <w:autoSpaceDE/>
              <w:autoSpaceDN/>
              <w:rPr>
                <w:rFonts w:ascii="Calibri" w:eastAsia="Calibri" w:hAnsi="Calibri" w:cs="Times New Roman"/>
                <w:kern w:val="2"/>
                <w:lang w:val="pt-BR"/>
                <w14:ligatures w14:val="standardContextual"/>
              </w:rPr>
            </w:pPr>
          </w:p>
          <w:p w14:paraId="12D20F4E" w14:textId="77777777" w:rsidR="001B5758" w:rsidRDefault="001B5758" w:rsidP="00BB3828">
            <w:pPr>
              <w:widowControl/>
              <w:autoSpaceDE/>
              <w:autoSpaceDN/>
              <w:rPr>
                <w:rFonts w:ascii="Calibri" w:eastAsia="Calibri" w:hAnsi="Calibri" w:cs="Times New Roman"/>
                <w:kern w:val="2"/>
                <w:lang w:val="pt-BR"/>
                <w14:ligatures w14:val="standardContextual"/>
              </w:rPr>
            </w:pPr>
          </w:p>
          <w:p w14:paraId="1FA1E427" w14:textId="77777777" w:rsidR="001B5758" w:rsidRDefault="001B5758" w:rsidP="00BB3828">
            <w:pPr>
              <w:widowControl/>
              <w:autoSpaceDE/>
              <w:autoSpaceDN/>
              <w:rPr>
                <w:rFonts w:ascii="Calibri" w:eastAsia="Calibri" w:hAnsi="Calibri" w:cs="Times New Roman"/>
                <w:kern w:val="2"/>
                <w:lang w:val="pt-BR"/>
                <w14:ligatures w14:val="standardContextual"/>
              </w:rPr>
            </w:pPr>
          </w:p>
          <w:p w14:paraId="20BA6437" w14:textId="77777777" w:rsidR="001B5758" w:rsidRDefault="001B5758" w:rsidP="00BB3828">
            <w:pPr>
              <w:widowControl/>
              <w:autoSpaceDE/>
              <w:autoSpaceDN/>
              <w:rPr>
                <w:rFonts w:ascii="Calibri" w:eastAsia="Calibri" w:hAnsi="Calibri" w:cs="Times New Roman"/>
                <w:kern w:val="2"/>
                <w:lang w:val="pt-BR"/>
                <w14:ligatures w14:val="standardContextual"/>
              </w:rPr>
            </w:pPr>
          </w:p>
          <w:p w14:paraId="29A366BA" w14:textId="77777777" w:rsidR="001B5758" w:rsidRDefault="001B5758" w:rsidP="00BB3828">
            <w:pPr>
              <w:widowControl/>
              <w:autoSpaceDE/>
              <w:autoSpaceDN/>
              <w:rPr>
                <w:rFonts w:ascii="Calibri" w:eastAsia="Calibri" w:hAnsi="Calibri" w:cs="Times New Roman"/>
                <w:kern w:val="2"/>
                <w:lang w:val="pt-BR"/>
                <w14:ligatures w14:val="standardContextual"/>
              </w:rPr>
            </w:pPr>
          </w:p>
          <w:p w14:paraId="7CA8B1C0" w14:textId="77777777" w:rsidR="001B5758" w:rsidRDefault="001B5758" w:rsidP="00BB3828">
            <w:pPr>
              <w:widowControl/>
              <w:autoSpaceDE/>
              <w:autoSpaceDN/>
              <w:rPr>
                <w:rFonts w:ascii="Calibri" w:eastAsia="Calibri" w:hAnsi="Calibri" w:cs="Times New Roman"/>
                <w:kern w:val="2"/>
                <w:lang w:val="pt-BR"/>
                <w14:ligatures w14:val="standardContextual"/>
              </w:rPr>
            </w:pPr>
          </w:p>
          <w:p w14:paraId="6EB81E30" w14:textId="77777777" w:rsidR="001B5758" w:rsidRDefault="001B5758" w:rsidP="00BB3828">
            <w:pPr>
              <w:widowControl/>
              <w:autoSpaceDE/>
              <w:autoSpaceDN/>
              <w:rPr>
                <w:rFonts w:ascii="Calibri" w:eastAsia="Calibri" w:hAnsi="Calibri" w:cs="Times New Roman"/>
                <w:kern w:val="2"/>
                <w:lang w:val="pt-BR"/>
                <w14:ligatures w14:val="standardContextual"/>
              </w:rPr>
            </w:pPr>
          </w:p>
          <w:p w14:paraId="286B18FE" w14:textId="77777777" w:rsidR="001B5758" w:rsidRDefault="001B5758" w:rsidP="00BB3828">
            <w:pPr>
              <w:widowControl/>
              <w:autoSpaceDE/>
              <w:autoSpaceDN/>
              <w:rPr>
                <w:rFonts w:ascii="Calibri" w:eastAsia="Calibri" w:hAnsi="Calibri" w:cs="Times New Roman"/>
                <w:kern w:val="2"/>
                <w:lang w:val="pt-BR"/>
                <w14:ligatures w14:val="standardContextual"/>
              </w:rPr>
            </w:pPr>
          </w:p>
          <w:p w14:paraId="2FAA7E00" w14:textId="77777777" w:rsidR="001B5758" w:rsidRDefault="001B5758" w:rsidP="00BB3828">
            <w:pPr>
              <w:widowControl/>
              <w:autoSpaceDE/>
              <w:autoSpaceDN/>
              <w:rPr>
                <w:rFonts w:ascii="Calibri" w:eastAsia="Calibri" w:hAnsi="Calibri" w:cs="Times New Roman"/>
                <w:kern w:val="2"/>
                <w:lang w:val="pt-BR"/>
                <w14:ligatures w14:val="standardContextual"/>
              </w:rPr>
            </w:pPr>
          </w:p>
          <w:p w14:paraId="3AB0828B" w14:textId="77777777" w:rsidR="001B5758" w:rsidRDefault="001B5758" w:rsidP="00BB3828">
            <w:pPr>
              <w:widowControl/>
              <w:autoSpaceDE/>
              <w:autoSpaceDN/>
              <w:rPr>
                <w:rFonts w:ascii="Calibri" w:eastAsia="Calibri" w:hAnsi="Calibri" w:cs="Times New Roman"/>
                <w:kern w:val="2"/>
                <w:lang w:val="pt-BR"/>
                <w14:ligatures w14:val="standardContextual"/>
              </w:rPr>
            </w:pPr>
          </w:p>
          <w:p w14:paraId="208CDF59" w14:textId="77777777" w:rsidR="001B5758" w:rsidRDefault="001B5758" w:rsidP="00BB3828">
            <w:pPr>
              <w:widowControl/>
              <w:autoSpaceDE/>
              <w:autoSpaceDN/>
              <w:rPr>
                <w:rFonts w:ascii="Calibri" w:eastAsia="Calibri" w:hAnsi="Calibri" w:cs="Times New Roman"/>
                <w:kern w:val="2"/>
                <w:lang w:val="pt-BR"/>
                <w14:ligatures w14:val="standardContextual"/>
              </w:rPr>
            </w:pPr>
          </w:p>
          <w:p w14:paraId="57610C6F" w14:textId="77777777" w:rsidR="001B5758" w:rsidRPr="00705D4B" w:rsidRDefault="001B5758" w:rsidP="00BB3828">
            <w:pPr>
              <w:widowControl/>
              <w:autoSpaceDE/>
              <w:autoSpaceDN/>
              <w:rPr>
                <w:rFonts w:ascii="Calibri" w:eastAsia="Calibri" w:hAnsi="Calibri" w:cs="Times New Roman"/>
                <w:kern w:val="2"/>
                <w:lang w:val="pt-BR"/>
                <w14:ligatures w14:val="standardContextual"/>
              </w:rPr>
            </w:pPr>
            <w:r w:rsidRPr="00705D4B">
              <w:rPr>
                <w:rFonts w:ascii="Calibri" w:eastAsia="Calibri" w:hAnsi="Calibri" w:cs="Times New Roman"/>
                <w:kern w:val="2"/>
                <w:lang w:val="pt-BR"/>
                <w14:ligatures w14:val="standardContextual"/>
              </w:rPr>
              <w:t>R$ 400,00</w:t>
            </w:r>
          </w:p>
        </w:tc>
        <w:tc>
          <w:tcPr>
            <w:tcW w:w="1190" w:type="dxa"/>
            <w:hideMark/>
          </w:tcPr>
          <w:p w14:paraId="4126D385" w14:textId="77777777" w:rsidR="001B5758" w:rsidRDefault="001B5758" w:rsidP="00BB3828">
            <w:pPr>
              <w:widowControl/>
              <w:autoSpaceDE/>
              <w:autoSpaceDN/>
              <w:rPr>
                <w:rFonts w:ascii="Calibri" w:eastAsia="Calibri" w:hAnsi="Calibri" w:cs="Times New Roman"/>
                <w:kern w:val="2"/>
                <w:lang w:val="pt-BR"/>
                <w14:ligatures w14:val="standardContextual"/>
              </w:rPr>
            </w:pPr>
          </w:p>
          <w:p w14:paraId="098D5CF4" w14:textId="77777777" w:rsidR="001B5758" w:rsidRDefault="001B5758" w:rsidP="00BB3828">
            <w:pPr>
              <w:widowControl/>
              <w:autoSpaceDE/>
              <w:autoSpaceDN/>
              <w:rPr>
                <w:rFonts w:ascii="Calibri" w:eastAsia="Calibri" w:hAnsi="Calibri" w:cs="Times New Roman"/>
                <w:kern w:val="2"/>
                <w:lang w:val="pt-BR"/>
                <w14:ligatures w14:val="standardContextual"/>
              </w:rPr>
            </w:pPr>
          </w:p>
          <w:p w14:paraId="0F33A2A2" w14:textId="77777777" w:rsidR="001B5758" w:rsidRDefault="001B5758" w:rsidP="00BB3828">
            <w:pPr>
              <w:widowControl/>
              <w:autoSpaceDE/>
              <w:autoSpaceDN/>
              <w:rPr>
                <w:rFonts w:ascii="Calibri" w:eastAsia="Calibri" w:hAnsi="Calibri" w:cs="Times New Roman"/>
                <w:kern w:val="2"/>
                <w:lang w:val="pt-BR"/>
                <w14:ligatures w14:val="standardContextual"/>
              </w:rPr>
            </w:pPr>
          </w:p>
          <w:p w14:paraId="4AF2D7D9" w14:textId="77777777" w:rsidR="001B5758" w:rsidRDefault="001B5758" w:rsidP="00BB3828">
            <w:pPr>
              <w:widowControl/>
              <w:autoSpaceDE/>
              <w:autoSpaceDN/>
              <w:rPr>
                <w:rFonts w:ascii="Calibri" w:eastAsia="Calibri" w:hAnsi="Calibri" w:cs="Times New Roman"/>
                <w:kern w:val="2"/>
                <w:lang w:val="pt-BR"/>
                <w14:ligatures w14:val="standardContextual"/>
              </w:rPr>
            </w:pPr>
          </w:p>
          <w:p w14:paraId="614F861C" w14:textId="77777777" w:rsidR="001B5758" w:rsidRDefault="001B5758" w:rsidP="00BB3828">
            <w:pPr>
              <w:widowControl/>
              <w:autoSpaceDE/>
              <w:autoSpaceDN/>
              <w:rPr>
                <w:rFonts w:ascii="Calibri" w:eastAsia="Calibri" w:hAnsi="Calibri" w:cs="Times New Roman"/>
                <w:kern w:val="2"/>
                <w:lang w:val="pt-BR"/>
                <w14:ligatures w14:val="standardContextual"/>
              </w:rPr>
            </w:pPr>
          </w:p>
          <w:p w14:paraId="42D8B7B0" w14:textId="77777777" w:rsidR="001B5758" w:rsidRDefault="001B5758" w:rsidP="00BB3828">
            <w:pPr>
              <w:widowControl/>
              <w:autoSpaceDE/>
              <w:autoSpaceDN/>
              <w:rPr>
                <w:rFonts w:ascii="Calibri" w:eastAsia="Calibri" w:hAnsi="Calibri" w:cs="Times New Roman"/>
                <w:kern w:val="2"/>
                <w:lang w:val="pt-BR"/>
                <w14:ligatures w14:val="standardContextual"/>
              </w:rPr>
            </w:pPr>
          </w:p>
          <w:p w14:paraId="0F0BBAC6" w14:textId="77777777" w:rsidR="001B5758" w:rsidRDefault="001B5758" w:rsidP="00BB3828">
            <w:pPr>
              <w:widowControl/>
              <w:autoSpaceDE/>
              <w:autoSpaceDN/>
              <w:rPr>
                <w:rFonts w:ascii="Calibri" w:eastAsia="Calibri" w:hAnsi="Calibri" w:cs="Times New Roman"/>
                <w:kern w:val="2"/>
                <w:lang w:val="pt-BR"/>
                <w14:ligatures w14:val="standardContextual"/>
              </w:rPr>
            </w:pPr>
          </w:p>
          <w:p w14:paraId="5008FD9E" w14:textId="77777777" w:rsidR="001B5758" w:rsidRDefault="001B5758" w:rsidP="00BB3828">
            <w:pPr>
              <w:widowControl/>
              <w:autoSpaceDE/>
              <w:autoSpaceDN/>
              <w:rPr>
                <w:rFonts w:ascii="Calibri" w:eastAsia="Calibri" w:hAnsi="Calibri" w:cs="Times New Roman"/>
                <w:kern w:val="2"/>
                <w:lang w:val="pt-BR"/>
                <w14:ligatures w14:val="standardContextual"/>
              </w:rPr>
            </w:pPr>
          </w:p>
          <w:p w14:paraId="03F67F61" w14:textId="77777777" w:rsidR="001B5758" w:rsidRDefault="001B5758" w:rsidP="00BB3828">
            <w:pPr>
              <w:widowControl/>
              <w:autoSpaceDE/>
              <w:autoSpaceDN/>
              <w:rPr>
                <w:rFonts w:ascii="Calibri" w:eastAsia="Calibri" w:hAnsi="Calibri" w:cs="Times New Roman"/>
                <w:kern w:val="2"/>
                <w:lang w:val="pt-BR"/>
                <w14:ligatures w14:val="standardContextual"/>
              </w:rPr>
            </w:pPr>
          </w:p>
          <w:p w14:paraId="22814BB6" w14:textId="77777777" w:rsidR="001B5758" w:rsidRDefault="001B5758" w:rsidP="00BB3828">
            <w:pPr>
              <w:widowControl/>
              <w:autoSpaceDE/>
              <w:autoSpaceDN/>
              <w:rPr>
                <w:rFonts w:ascii="Calibri" w:eastAsia="Calibri" w:hAnsi="Calibri" w:cs="Times New Roman"/>
                <w:kern w:val="2"/>
                <w:lang w:val="pt-BR"/>
                <w14:ligatures w14:val="standardContextual"/>
              </w:rPr>
            </w:pPr>
          </w:p>
          <w:p w14:paraId="554243AE" w14:textId="77777777" w:rsidR="001B5758" w:rsidRDefault="001B5758" w:rsidP="00BB3828">
            <w:pPr>
              <w:widowControl/>
              <w:autoSpaceDE/>
              <w:autoSpaceDN/>
              <w:rPr>
                <w:rFonts w:ascii="Calibri" w:eastAsia="Calibri" w:hAnsi="Calibri" w:cs="Times New Roman"/>
                <w:kern w:val="2"/>
                <w:lang w:val="pt-BR"/>
                <w14:ligatures w14:val="standardContextual"/>
              </w:rPr>
            </w:pPr>
          </w:p>
          <w:p w14:paraId="6A2B5DC0" w14:textId="77777777" w:rsidR="001B5758" w:rsidRPr="00705D4B" w:rsidRDefault="001B5758" w:rsidP="00BB3828">
            <w:pPr>
              <w:widowControl/>
              <w:autoSpaceDE/>
              <w:autoSpaceDN/>
              <w:rPr>
                <w:rFonts w:ascii="Calibri" w:eastAsia="Calibri" w:hAnsi="Calibri" w:cs="Times New Roman"/>
                <w:kern w:val="2"/>
                <w:lang w:val="pt-BR"/>
                <w14:ligatures w14:val="standardContextual"/>
              </w:rPr>
            </w:pPr>
            <w:r w:rsidRPr="00705D4B">
              <w:rPr>
                <w:rFonts w:ascii="Calibri" w:eastAsia="Calibri" w:hAnsi="Calibri" w:cs="Times New Roman"/>
                <w:kern w:val="2"/>
                <w:lang w:val="pt-BR"/>
                <w14:ligatures w14:val="standardContextual"/>
              </w:rPr>
              <w:t>R$ 435,00</w:t>
            </w:r>
          </w:p>
        </w:tc>
        <w:tc>
          <w:tcPr>
            <w:tcW w:w="1149" w:type="dxa"/>
            <w:hideMark/>
          </w:tcPr>
          <w:p w14:paraId="1CB86C0A" w14:textId="77777777" w:rsidR="001B5758" w:rsidRDefault="001B5758" w:rsidP="00BB3828">
            <w:pPr>
              <w:widowControl/>
              <w:autoSpaceDE/>
              <w:autoSpaceDN/>
              <w:rPr>
                <w:rFonts w:ascii="Calibri" w:eastAsia="Calibri" w:hAnsi="Calibri" w:cs="Times New Roman"/>
                <w:kern w:val="2"/>
                <w:lang w:val="pt-BR"/>
                <w14:ligatures w14:val="standardContextual"/>
              </w:rPr>
            </w:pPr>
          </w:p>
          <w:p w14:paraId="6A157493" w14:textId="77777777" w:rsidR="001B5758" w:rsidRDefault="001B5758" w:rsidP="00BB3828">
            <w:pPr>
              <w:widowControl/>
              <w:autoSpaceDE/>
              <w:autoSpaceDN/>
              <w:rPr>
                <w:rFonts w:ascii="Calibri" w:eastAsia="Calibri" w:hAnsi="Calibri" w:cs="Times New Roman"/>
                <w:kern w:val="2"/>
                <w:lang w:val="pt-BR"/>
                <w14:ligatures w14:val="standardContextual"/>
              </w:rPr>
            </w:pPr>
          </w:p>
          <w:p w14:paraId="54262D67" w14:textId="77777777" w:rsidR="001B5758" w:rsidRDefault="001B5758" w:rsidP="00BB3828">
            <w:pPr>
              <w:widowControl/>
              <w:autoSpaceDE/>
              <w:autoSpaceDN/>
              <w:rPr>
                <w:rFonts w:ascii="Calibri" w:eastAsia="Calibri" w:hAnsi="Calibri" w:cs="Times New Roman"/>
                <w:kern w:val="2"/>
                <w:lang w:val="pt-BR"/>
                <w14:ligatures w14:val="standardContextual"/>
              </w:rPr>
            </w:pPr>
          </w:p>
          <w:p w14:paraId="57A8A7E0" w14:textId="77777777" w:rsidR="001B5758" w:rsidRDefault="001B5758" w:rsidP="00BB3828">
            <w:pPr>
              <w:widowControl/>
              <w:autoSpaceDE/>
              <w:autoSpaceDN/>
              <w:rPr>
                <w:rFonts w:ascii="Calibri" w:eastAsia="Calibri" w:hAnsi="Calibri" w:cs="Times New Roman"/>
                <w:kern w:val="2"/>
                <w:lang w:val="pt-BR"/>
                <w14:ligatures w14:val="standardContextual"/>
              </w:rPr>
            </w:pPr>
          </w:p>
          <w:p w14:paraId="7C3D25F2" w14:textId="77777777" w:rsidR="001B5758" w:rsidRDefault="001B5758" w:rsidP="00BB3828">
            <w:pPr>
              <w:widowControl/>
              <w:autoSpaceDE/>
              <w:autoSpaceDN/>
              <w:rPr>
                <w:rFonts w:ascii="Calibri" w:eastAsia="Calibri" w:hAnsi="Calibri" w:cs="Times New Roman"/>
                <w:kern w:val="2"/>
                <w:lang w:val="pt-BR"/>
                <w14:ligatures w14:val="standardContextual"/>
              </w:rPr>
            </w:pPr>
          </w:p>
          <w:p w14:paraId="50E5B27E" w14:textId="77777777" w:rsidR="001B5758" w:rsidRDefault="001B5758" w:rsidP="00BB3828">
            <w:pPr>
              <w:widowControl/>
              <w:autoSpaceDE/>
              <w:autoSpaceDN/>
              <w:rPr>
                <w:rFonts w:ascii="Calibri" w:eastAsia="Calibri" w:hAnsi="Calibri" w:cs="Times New Roman"/>
                <w:kern w:val="2"/>
                <w:lang w:val="pt-BR"/>
                <w14:ligatures w14:val="standardContextual"/>
              </w:rPr>
            </w:pPr>
          </w:p>
          <w:p w14:paraId="16FD7619" w14:textId="77777777" w:rsidR="001B5758" w:rsidRDefault="001B5758" w:rsidP="00BB3828">
            <w:pPr>
              <w:widowControl/>
              <w:autoSpaceDE/>
              <w:autoSpaceDN/>
              <w:rPr>
                <w:rFonts w:ascii="Calibri" w:eastAsia="Calibri" w:hAnsi="Calibri" w:cs="Times New Roman"/>
                <w:kern w:val="2"/>
                <w:lang w:val="pt-BR"/>
                <w14:ligatures w14:val="standardContextual"/>
              </w:rPr>
            </w:pPr>
          </w:p>
          <w:p w14:paraId="14A86D42" w14:textId="77777777" w:rsidR="001B5758" w:rsidRDefault="001B5758" w:rsidP="00BB3828">
            <w:pPr>
              <w:widowControl/>
              <w:autoSpaceDE/>
              <w:autoSpaceDN/>
              <w:rPr>
                <w:rFonts w:ascii="Calibri" w:eastAsia="Calibri" w:hAnsi="Calibri" w:cs="Times New Roman"/>
                <w:kern w:val="2"/>
                <w:lang w:val="pt-BR"/>
                <w14:ligatures w14:val="standardContextual"/>
              </w:rPr>
            </w:pPr>
          </w:p>
          <w:p w14:paraId="1C743E17" w14:textId="77777777" w:rsidR="001B5758" w:rsidRDefault="001B5758" w:rsidP="00BB3828">
            <w:pPr>
              <w:widowControl/>
              <w:autoSpaceDE/>
              <w:autoSpaceDN/>
              <w:rPr>
                <w:rFonts w:ascii="Calibri" w:eastAsia="Calibri" w:hAnsi="Calibri" w:cs="Times New Roman"/>
                <w:kern w:val="2"/>
                <w:lang w:val="pt-BR"/>
                <w14:ligatures w14:val="standardContextual"/>
              </w:rPr>
            </w:pPr>
          </w:p>
          <w:p w14:paraId="327ECC47" w14:textId="77777777" w:rsidR="001B5758" w:rsidRDefault="001B5758" w:rsidP="00BB3828">
            <w:pPr>
              <w:widowControl/>
              <w:autoSpaceDE/>
              <w:autoSpaceDN/>
              <w:rPr>
                <w:rFonts w:ascii="Calibri" w:eastAsia="Calibri" w:hAnsi="Calibri" w:cs="Times New Roman"/>
                <w:kern w:val="2"/>
                <w:lang w:val="pt-BR"/>
                <w14:ligatures w14:val="standardContextual"/>
              </w:rPr>
            </w:pPr>
          </w:p>
          <w:p w14:paraId="456F840D" w14:textId="77777777" w:rsidR="001B5758" w:rsidRDefault="001B5758" w:rsidP="00BB3828">
            <w:pPr>
              <w:widowControl/>
              <w:autoSpaceDE/>
              <w:autoSpaceDN/>
              <w:rPr>
                <w:rFonts w:ascii="Calibri" w:eastAsia="Calibri" w:hAnsi="Calibri" w:cs="Times New Roman"/>
                <w:kern w:val="2"/>
                <w:lang w:val="pt-BR"/>
                <w14:ligatures w14:val="standardContextual"/>
              </w:rPr>
            </w:pPr>
          </w:p>
          <w:p w14:paraId="6229D2C4" w14:textId="77777777" w:rsidR="001B5758" w:rsidRPr="00705D4B" w:rsidRDefault="001B5758" w:rsidP="00BB3828">
            <w:pPr>
              <w:widowControl/>
              <w:autoSpaceDE/>
              <w:autoSpaceDN/>
              <w:rPr>
                <w:rFonts w:ascii="Calibri" w:eastAsia="Calibri" w:hAnsi="Calibri" w:cs="Times New Roman"/>
                <w:kern w:val="2"/>
                <w:lang w:val="pt-BR"/>
                <w14:ligatures w14:val="standardContextual"/>
              </w:rPr>
            </w:pPr>
            <w:r w:rsidRPr="00705D4B">
              <w:rPr>
                <w:rFonts w:ascii="Calibri" w:eastAsia="Calibri" w:hAnsi="Calibri" w:cs="Times New Roman"/>
                <w:kern w:val="2"/>
                <w:lang w:val="pt-BR"/>
                <w14:ligatures w14:val="standardContextual"/>
              </w:rPr>
              <w:t>R$ 205,04</w:t>
            </w:r>
          </w:p>
        </w:tc>
        <w:tc>
          <w:tcPr>
            <w:tcW w:w="1484" w:type="dxa"/>
            <w:hideMark/>
          </w:tcPr>
          <w:p w14:paraId="7987A68E" w14:textId="77777777" w:rsidR="001B5758" w:rsidRDefault="001B5758" w:rsidP="00BB3828">
            <w:pPr>
              <w:widowControl/>
              <w:autoSpaceDE/>
              <w:autoSpaceDN/>
              <w:rPr>
                <w:rFonts w:ascii="Calibri" w:eastAsia="Calibri" w:hAnsi="Calibri" w:cs="Times New Roman"/>
                <w:kern w:val="2"/>
                <w:lang w:val="pt-BR"/>
                <w14:ligatures w14:val="standardContextual"/>
              </w:rPr>
            </w:pPr>
          </w:p>
          <w:p w14:paraId="640D915E" w14:textId="77777777" w:rsidR="001B5758" w:rsidRDefault="001B5758" w:rsidP="00BB3828">
            <w:pPr>
              <w:widowControl/>
              <w:autoSpaceDE/>
              <w:autoSpaceDN/>
              <w:rPr>
                <w:rFonts w:ascii="Calibri" w:eastAsia="Calibri" w:hAnsi="Calibri" w:cs="Times New Roman"/>
                <w:kern w:val="2"/>
                <w:lang w:val="pt-BR"/>
                <w14:ligatures w14:val="standardContextual"/>
              </w:rPr>
            </w:pPr>
          </w:p>
          <w:p w14:paraId="778E9FAF" w14:textId="77777777" w:rsidR="001B5758" w:rsidRDefault="001B5758" w:rsidP="00BB3828">
            <w:pPr>
              <w:widowControl/>
              <w:autoSpaceDE/>
              <w:autoSpaceDN/>
              <w:rPr>
                <w:rFonts w:ascii="Calibri" w:eastAsia="Calibri" w:hAnsi="Calibri" w:cs="Times New Roman"/>
                <w:kern w:val="2"/>
                <w:lang w:val="pt-BR"/>
                <w14:ligatures w14:val="standardContextual"/>
              </w:rPr>
            </w:pPr>
          </w:p>
          <w:p w14:paraId="3590E2ED" w14:textId="77777777" w:rsidR="001B5758" w:rsidRDefault="001B5758" w:rsidP="00BB3828">
            <w:pPr>
              <w:widowControl/>
              <w:autoSpaceDE/>
              <w:autoSpaceDN/>
              <w:rPr>
                <w:rFonts w:ascii="Calibri" w:eastAsia="Calibri" w:hAnsi="Calibri" w:cs="Times New Roman"/>
                <w:kern w:val="2"/>
                <w:lang w:val="pt-BR"/>
                <w14:ligatures w14:val="standardContextual"/>
              </w:rPr>
            </w:pPr>
          </w:p>
          <w:p w14:paraId="125E7CBC" w14:textId="77777777" w:rsidR="001B5758" w:rsidRDefault="001B5758" w:rsidP="00BB3828">
            <w:pPr>
              <w:widowControl/>
              <w:autoSpaceDE/>
              <w:autoSpaceDN/>
              <w:rPr>
                <w:rFonts w:ascii="Calibri" w:eastAsia="Calibri" w:hAnsi="Calibri" w:cs="Times New Roman"/>
                <w:kern w:val="2"/>
                <w:lang w:val="pt-BR"/>
                <w14:ligatures w14:val="standardContextual"/>
              </w:rPr>
            </w:pPr>
          </w:p>
          <w:p w14:paraId="4DE3FB95" w14:textId="77777777" w:rsidR="001B5758" w:rsidRDefault="001B5758" w:rsidP="00BB3828">
            <w:pPr>
              <w:widowControl/>
              <w:autoSpaceDE/>
              <w:autoSpaceDN/>
              <w:rPr>
                <w:rFonts w:ascii="Calibri" w:eastAsia="Calibri" w:hAnsi="Calibri" w:cs="Times New Roman"/>
                <w:kern w:val="2"/>
                <w:lang w:val="pt-BR"/>
                <w14:ligatures w14:val="standardContextual"/>
              </w:rPr>
            </w:pPr>
          </w:p>
          <w:p w14:paraId="3E376150" w14:textId="77777777" w:rsidR="001B5758" w:rsidRDefault="001B5758" w:rsidP="00BB3828">
            <w:pPr>
              <w:widowControl/>
              <w:autoSpaceDE/>
              <w:autoSpaceDN/>
              <w:rPr>
                <w:rFonts w:ascii="Calibri" w:eastAsia="Calibri" w:hAnsi="Calibri" w:cs="Times New Roman"/>
                <w:kern w:val="2"/>
                <w:lang w:val="pt-BR"/>
                <w14:ligatures w14:val="standardContextual"/>
              </w:rPr>
            </w:pPr>
          </w:p>
          <w:p w14:paraId="6D9D2043" w14:textId="77777777" w:rsidR="001B5758" w:rsidRDefault="001B5758" w:rsidP="00BB3828">
            <w:pPr>
              <w:widowControl/>
              <w:autoSpaceDE/>
              <w:autoSpaceDN/>
              <w:rPr>
                <w:rFonts w:ascii="Calibri" w:eastAsia="Calibri" w:hAnsi="Calibri" w:cs="Times New Roman"/>
                <w:kern w:val="2"/>
                <w:lang w:val="pt-BR"/>
                <w14:ligatures w14:val="standardContextual"/>
              </w:rPr>
            </w:pPr>
          </w:p>
          <w:p w14:paraId="3FEBA140" w14:textId="77777777" w:rsidR="001B5758" w:rsidRDefault="001B5758" w:rsidP="00BB3828">
            <w:pPr>
              <w:widowControl/>
              <w:autoSpaceDE/>
              <w:autoSpaceDN/>
              <w:rPr>
                <w:rFonts w:ascii="Calibri" w:eastAsia="Calibri" w:hAnsi="Calibri" w:cs="Times New Roman"/>
                <w:kern w:val="2"/>
                <w:lang w:val="pt-BR"/>
                <w14:ligatures w14:val="standardContextual"/>
              </w:rPr>
            </w:pPr>
          </w:p>
          <w:p w14:paraId="4D95F847" w14:textId="77777777" w:rsidR="001B5758" w:rsidRDefault="001B5758" w:rsidP="00BB3828">
            <w:pPr>
              <w:widowControl/>
              <w:autoSpaceDE/>
              <w:autoSpaceDN/>
              <w:rPr>
                <w:rFonts w:ascii="Calibri" w:eastAsia="Calibri" w:hAnsi="Calibri" w:cs="Times New Roman"/>
                <w:kern w:val="2"/>
                <w:lang w:val="pt-BR"/>
                <w14:ligatures w14:val="standardContextual"/>
              </w:rPr>
            </w:pPr>
          </w:p>
          <w:p w14:paraId="0D62A871" w14:textId="77777777" w:rsidR="001B5758" w:rsidRDefault="001B5758" w:rsidP="00BB3828">
            <w:pPr>
              <w:widowControl/>
              <w:autoSpaceDE/>
              <w:autoSpaceDN/>
              <w:rPr>
                <w:rFonts w:ascii="Calibri" w:eastAsia="Calibri" w:hAnsi="Calibri" w:cs="Times New Roman"/>
                <w:kern w:val="2"/>
                <w:lang w:val="pt-BR"/>
                <w14:ligatures w14:val="standardContextual"/>
              </w:rPr>
            </w:pPr>
          </w:p>
          <w:p w14:paraId="1CE4B911" w14:textId="77777777" w:rsidR="001B5758" w:rsidRPr="00705D4B" w:rsidRDefault="001B5758" w:rsidP="00BB3828">
            <w:pPr>
              <w:widowControl/>
              <w:autoSpaceDE/>
              <w:autoSpaceDN/>
              <w:rPr>
                <w:rFonts w:ascii="Calibri" w:eastAsia="Calibri" w:hAnsi="Calibri" w:cs="Times New Roman"/>
                <w:kern w:val="2"/>
                <w:lang w:val="pt-BR"/>
                <w14:ligatures w14:val="standardContextual"/>
              </w:rPr>
            </w:pPr>
            <w:r w:rsidRPr="00705D4B">
              <w:rPr>
                <w:rFonts w:ascii="Calibri" w:eastAsia="Calibri" w:hAnsi="Calibri" w:cs="Times New Roman"/>
                <w:kern w:val="2"/>
                <w:lang w:val="pt-BR"/>
                <w14:ligatures w14:val="standardContextual"/>
              </w:rPr>
              <w:t>R$ 220,90</w:t>
            </w:r>
          </w:p>
        </w:tc>
        <w:tc>
          <w:tcPr>
            <w:tcW w:w="1209" w:type="dxa"/>
            <w:hideMark/>
          </w:tcPr>
          <w:p w14:paraId="0D9C75A1" w14:textId="77777777" w:rsidR="001B5758" w:rsidRDefault="001B5758" w:rsidP="00BB3828">
            <w:pPr>
              <w:widowControl/>
              <w:autoSpaceDE/>
              <w:autoSpaceDN/>
              <w:rPr>
                <w:rFonts w:ascii="Calibri" w:eastAsia="Calibri" w:hAnsi="Calibri" w:cs="Times New Roman"/>
                <w:kern w:val="2"/>
                <w:lang w:val="pt-BR"/>
                <w14:ligatures w14:val="standardContextual"/>
              </w:rPr>
            </w:pPr>
          </w:p>
          <w:p w14:paraId="46595AA9" w14:textId="77777777" w:rsidR="001B5758" w:rsidRDefault="001B5758" w:rsidP="00BB3828">
            <w:pPr>
              <w:widowControl/>
              <w:autoSpaceDE/>
              <w:autoSpaceDN/>
              <w:rPr>
                <w:rFonts w:ascii="Calibri" w:eastAsia="Calibri" w:hAnsi="Calibri" w:cs="Times New Roman"/>
                <w:kern w:val="2"/>
                <w:lang w:val="pt-BR"/>
                <w14:ligatures w14:val="standardContextual"/>
              </w:rPr>
            </w:pPr>
          </w:p>
          <w:p w14:paraId="6CF7CF92" w14:textId="77777777" w:rsidR="001B5758" w:rsidRDefault="001B5758" w:rsidP="00BB3828">
            <w:pPr>
              <w:widowControl/>
              <w:autoSpaceDE/>
              <w:autoSpaceDN/>
              <w:rPr>
                <w:rFonts w:ascii="Calibri" w:eastAsia="Calibri" w:hAnsi="Calibri" w:cs="Times New Roman"/>
                <w:kern w:val="2"/>
                <w:lang w:val="pt-BR"/>
                <w14:ligatures w14:val="standardContextual"/>
              </w:rPr>
            </w:pPr>
          </w:p>
          <w:p w14:paraId="79E30D7F" w14:textId="77777777" w:rsidR="001B5758" w:rsidRDefault="001B5758" w:rsidP="00BB3828">
            <w:pPr>
              <w:widowControl/>
              <w:autoSpaceDE/>
              <w:autoSpaceDN/>
              <w:rPr>
                <w:rFonts w:ascii="Calibri" w:eastAsia="Calibri" w:hAnsi="Calibri" w:cs="Times New Roman"/>
                <w:kern w:val="2"/>
                <w:lang w:val="pt-BR"/>
                <w14:ligatures w14:val="standardContextual"/>
              </w:rPr>
            </w:pPr>
          </w:p>
          <w:p w14:paraId="1689ABEA" w14:textId="77777777" w:rsidR="001B5758" w:rsidRDefault="001B5758" w:rsidP="00BB3828">
            <w:pPr>
              <w:widowControl/>
              <w:autoSpaceDE/>
              <w:autoSpaceDN/>
              <w:rPr>
                <w:rFonts w:ascii="Calibri" w:eastAsia="Calibri" w:hAnsi="Calibri" w:cs="Times New Roman"/>
                <w:kern w:val="2"/>
                <w:lang w:val="pt-BR"/>
                <w14:ligatures w14:val="standardContextual"/>
              </w:rPr>
            </w:pPr>
          </w:p>
          <w:p w14:paraId="3A94DD57" w14:textId="77777777" w:rsidR="001B5758" w:rsidRDefault="001B5758" w:rsidP="00BB3828">
            <w:pPr>
              <w:widowControl/>
              <w:autoSpaceDE/>
              <w:autoSpaceDN/>
              <w:rPr>
                <w:rFonts w:ascii="Calibri" w:eastAsia="Calibri" w:hAnsi="Calibri" w:cs="Times New Roman"/>
                <w:kern w:val="2"/>
                <w:lang w:val="pt-BR"/>
                <w14:ligatures w14:val="standardContextual"/>
              </w:rPr>
            </w:pPr>
          </w:p>
          <w:p w14:paraId="7BFC2852" w14:textId="77777777" w:rsidR="001B5758" w:rsidRDefault="001B5758" w:rsidP="00BB3828">
            <w:pPr>
              <w:widowControl/>
              <w:autoSpaceDE/>
              <w:autoSpaceDN/>
              <w:rPr>
                <w:rFonts w:ascii="Calibri" w:eastAsia="Calibri" w:hAnsi="Calibri" w:cs="Times New Roman"/>
                <w:kern w:val="2"/>
                <w:lang w:val="pt-BR"/>
                <w14:ligatures w14:val="standardContextual"/>
              </w:rPr>
            </w:pPr>
          </w:p>
          <w:p w14:paraId="13A3CA34" w14:textId="77777777" w:rsidR="001B5758" w:rsidRDefault="001B5758" w:rsidP="00BB3828">
            <w:pPr>
              <w:widowControl/>
              <w:autoSpaceDE/>
              <w:autoSpaceDN/>
              <w:rPr>
                <w:rFonts w:ascii="Calibri" w:eastAsia="Calibri" w:hAnsi="Calibri" w:cs="Times New Roman"/>
                <w:kern w:val="2"/>
                <w:lang w:val="pt-BR"/>
                <w14:ligatures w14:val="standardContextual"/>
              </w:rPr>
            </w:pPr>
          </w:p>
          <w:p w14:paraId="0D90DC79" w14:textId="77777777" w:rsidR="001B5758" w:rsidRDefault="001B5758" w:rsidP="00BB3828">
            <w:pPr>
              <w:widowControl/>
              <w:autoSpaceDE/>
              <w:autoSpaceDN/>
              <w:rPr>
                <w:rFonts w:ascii="Calibri" w:eastAsia="Calibri" w:hAnsi="Calibri" w:cs="Times New Roman"/>
                <w:kern w:val="2"/>
                <w:lang w:val="pt-BR"/>
                <w14:ligatures w14:val="standardContextual"/>
              </w:rPr>
            </w:pPr>
          </w:p>
          <w:p w14:paraId="0966CE8D" w14:textId="77777777" w:rsidR="001B5758" w:rsidRDefault="001B5758" w:rsidP="00BB3828">
            <w:pPr>
              <w:widowControl/>
              <w:autoSpaceDE/>
              <w:autoSpaceDN/>
              <w:rPr>
                <w:rFonts w:ascii="Calibri" w:eastAsia="Calibri" w:hAnsi="Calibri" w:cs="Times New Roman"/>
                <w:kern w:val="2"/>
                <w:lang w:val="pt-BR"/>
                <w14:ligatures w14:val="standardContextual"/>
              </w:rPr>
            </w:pPr>
          </w:p>
          <w:p w14:paraId="480E9A5D" w14:textId="77777777" w:rsidR="001B5758" w:rsidRDefault="001B5758" w:rsidP="00BB3828">
            <w:pPr>
              <w:widowControl/>
              <w:autoSpaceDE/>
              <w:autoSpaceDN/>
              <w:rPr>
                <w:rFonts w:ascii="Calibri" w:eastAsia="Calibri" w:hAnsi="Calibri" w:cs="Times New Roman"/>
                <w:kern w:val="2"/>
                <w:lang w:val="pt-BR"/>
                <w14:ligatures w14:val="standardContextual"/>
              </w:rPr>
            </w:pPr>
          </w:p>
          <w:p w14:paraId="7344C2E4" w14:textId="77777777" w:rsidR="001B5758" w:rsidRPr="00705D4B" w:rsidRDefault="001B5758" w:rsidP="00BB3828">
            <w:pPr>
              <w:widowControl/>
              <w:autoSpaceDE/>
              <w:autoSpaceDN/>
              <w:rPr>
                <w:rFonts w:ascii="Calibri" w:eastAsia="Calibri" w:hAnsi="Calibri" w:cs="Times New Roman"/>
                <w:kern w:val="2"/>
                <w:lang w:val="pt-BR"/>
                <w14:ligatures w14:val="standardContextual"/>
              </w:rPr>
            </w:pPr>
            <w:r w:rsidRPr="00705D4B">
              <w:rPr>
                <w:rFonts w:ascii="Calibri" w:eastAsia="Calibri" w:hAnsi="Calibri" w:cs="Times New Roman"/>
                <w:kern w:val="2"/>
                <w:lang w:val="pt-BR"/>
                <w14:ligatures w14:val="standardContextual"/>
              </w:rPr>
              <w:t>R$ 315,24</w:t>
            </w:r>
          </w:p>
        </w:tc>
        <w:tc>
          <w:tcPr>
            <w:tcW w:w="1755" w:type="dxa"/>
            <w:noWrap/>
            <w:hideMark/>
          </w:tcPr>
          <w:p w14:paraId="2FF58E41" w14:textId="77777777" w:rsidR="001B5758" w:rsidRDefault="001B5758" w:rsidP="00BB3828">
            <w:pPr>
              <w:widowControl/>
              <w:autoSpaceDE/>
              <w:autoSpaceDN/>
              <w:rPr>
                <w:rFonts w:ascii="Calibri" w:eastAsia="Calibri" w:hAnsi="Calibri" w:cs="Times New Roman"/>
                <w:kern w:val="2"/>
                <w:lang w:val="pt-BR"/>
                <w14:ligatures w14:val="standardContextual"/>
              </w:rPr>
            </w:pPr>
          </w:p>
          <w:p w14:paraId="7A5F1CF7" w14:textId="77777777" w:rsidR="001B5758" w:rsidRDefault="001B5758" w:rsidP="00BB3828">
            <w:pPr>
              <w:widowControl/>
              <w:autoSpaceDE/>
              <w:autoSpaceDN/>
              <w:rPr>
                <w:rFonts w:ascii="Calibri" w:eastAsia="Calibri" w:hAnsi="Calibri" w:cs="Times New Roman"/>
                <w:kern w:val="2"/>
                <w:lang w:val="pt-BR"/>
                <w14:ligatures w14:val="standardContextual"/>
              </w:rPr>
            </w:pPr>
          </w:p>
          <w:p w14:paraId="2DE72944" w14:textId="77777777" w:rsidR="001B5758" w:rsidRDefault="001B5758" w:rsidP="00BB3828">
            <w:pPr>
              <w:widowControl/>
              <w:autoSpaceDE/>
              <w:autoSpaceDN/>
              <w:rPr>
                <w:rFonts w:ascii="Calibri" w:eastAsia="Calibri" w:hAnsi="Calibri" w:cs="Times New Roman"/>
                <w:kern w:val="2"/>
                <w:lang w:val="pt-BR"/>
                <w14:ligatures w14:val="standardContextual"/>
              </w:rPr>
            </w:pPr>
          </w:p>
          <w:p w14:paraId="1826E129" w14:textId="77777777" w:rsidR="001B5758" w:rsidRDefault="001B5758" w:rsidP="00BB3828">
            <w:pPr>
              <w:widowControl/>
              <w:autoSpaceDE/>
              <w:autoSpaceDN/>
              <w:rPr>
                <w:rFonts w:ascii="Calibri" w:eastAsia="Calibri" w:hAnsi="Calibri" w:cs="Times New Roman"/>
                <w:kern w:val="2"/>
                <w:lang w:val="pt-BR"/>
                <w14:ligatures w14:val="standardContextual"/>
              </w:rPr>
            </w:pPr>
          </w:p>
          <w:p w14:paraId="26989200" w14:textId="77777777" w:rsidR="001B5758" w:rsidRDefault="001B5758" w:rsidP="00BB3828">
            <w:pPr>
              <w:widowControl/>
              <w:autoSpaceDE/>
              <w:autoSpaceDN/>
              <w:rPr>
                <w:rFonts w:ascii="Calibri" w:eastAsia="Calibri" w:hAnsi="Calibri" w:cs="Times New Roman"/>
                <w:kern w:val="2"/>
                <w:lang w:val="pt-BR"/>
                <w14:ligatures w14:val="standardContextual"/>
              </w:rPr>
            </w:pPr>
          </w:p>
          <w:p w14:paraId="4625D501" w14:textId="77777777" w:rsidR="001B5758" w:rsidRDefault="001B5758" w:rsidP="00BB3828">
            <w:pPr>
              <w:widowControl/>
              <w:autoSpaceDE/>
              <w:autoSpaceDN/>
              <w:rPr>
                <w:rFonts w:ascii="Calibri" w:eastAsia="Calibri" w:hAnsi="Calibri" w:cs="Times New Roman"/>
                <w:kern w:val="2"/>
                <w:lang w:val="pt-BR"/>
                <w14:ligatures w14:val="standardContextual"/>
              </w:rPr>
            </w:pPr>
          </w:p>
          <w:p w14:paraId="34695A63" w14:textId="77777777" w:rsidR="001B5758" w:rsidRDefault="001B5758" w:rsidP="00BB3828">
            <w:pPr>
              <w:widowControl/>
              <w:autoSpaceDE/>
              <w:autoSpaceDN/>
              <w:rPr>
                <w:rFonts w:ascii="Calibri" w:eastAsia="Calibri" w:hAnsi="Calibri" w:cs="Times New Roman"/>
                <w:kern w:val="2"/>
                <w:lang w:val="pt-BR"/>
                <w14:ligatures w14:val="standardContextual"/>
              </w:rPr>
            </w:pPr>
          </w:p>
          <w:p w14:paraId="48BD4555" w14:textId="77777777" w:rsidR="001B5758" w:rsidRDefault="001B5758" w:rsidP="00BB3828">
            <w:pPr>
              <w:widowControl/>
              <w:autoSpaceDE/>
              <w:autoSpaceDN/>
              <w:rPr>
                <w:rFonts w:ascii="Calibri" w:eastAsia="Calibri" w:hAnsi="Calibri" w:cs="Times New Roman"/>
                <w:kern w:val="2"/>
                <w:lang w:val="pt-BR"/>
                <w14:ligatures w14:val="standardContextual"/>
              </w:rPr>
            </w:pPr>
          </w:p>
          <w:p w14:paraId="20199EA7" w14:textId="77777777" w:rsidR="001B5758" w:rsidRDefault="001B5758" w:rsidP="00BB3828">
            <w:pPr>
              <w:widowControl/>
              <w:autoSpaceDE/>
              <w:autoSpaceDN/>
              <w:rPr>
                <w:rFonts w:ascii="Calibri" w:eastAsia="Calibri" w:hAnsi="Calibri" w:cs="Times New Roman"/>
                <w:kern w:val="2"/>
                <w:lang w:val="pt-BR"/>
                <w14:ligatures w14:val="standardContextual"/>
              </w:rPr>
            </w:pPr>
          </w:p>
          <w:p w14:paraId="11E83F2B" w14:textId="77777777" w:rsidR="001B5758" w:rsidRDefault="001B5758" w:rsidP="00BB3828">
            <w:pPr>
              <w:widowControl/>
              <w:autoSpaceDE/>
              <w:autoSpaceDN/>
              <w:rPr>
                <w:rFonts w:ascii="Calibri" w:eastAsia="Calibri" w:hAnsi="Calibri" w:cs="Times New Roman"/>
                <w:kern w:val="2"/>
                <w:lang w:val="pt-BR"/>
                <w14:ligatures w14:val="standardContextual"/>
              </w:rPr>
            </w:pPr>
          </w:p>
          <w:p w14:paraId="15CC0793" w14:textId="77777777" w:rsidR="001B5758" w:rsidRDefault="001B5758" w:rsidP="00BB3828">
            <w:pPr>
              <w:widowControl/>
              <w:autoSpaceDE/>
              <w:autoSpaceDN/>
              <w:rPr>
                <w:rFonts w:ascii="Calibri" w:eastAsia="Calibri" w:hAnsi="Calibri" w:cs="Times New Roman"/>
                <w:kern w:val="2"/>
                <w:lang w:val="pt-BR"/>
                <w14:ligatures w14:val="standardContextual"/>
              </w:rPr>
            </w:pPr>
          </w:p>
          <w:p w14:paraId="4F4B59A9" w14:textId="77777777" w:rsidR="001B5758" w:rsidRPr="00705D4B" w:rsidRDefault="001B5758" w:rsidP="00BB3828">
            <w:pPr>
              <w:widowControl/>
              <w:autoSpaceDE/>
              <w:autoSpaceDN/>
              <w:rPr>
                <w:rFonts w:ascii="Calibri" w:eastAsia="Calibri" w:hAnsi="Calibri" w:cs="Times New Roman"/>
                <w:kern w:val="2"/>
                <w:lang w:val="pt-BR"/>
                <w14:ligatures w14:val="standardContextual"/>
              </w:rPr>
            </w:pPr>
            <w:r w:rsidRPr="00705D4B">
              <w:rPr>
                <w:rFonts w:ascii="Calibri" w:eastAsia="Calibri" w:hAnsi="Calibri" w:cs="Times New Roman"/>
                <w:kern w:val="2"/>
                <w:lang w:val="pt-BR"/>
                <w14:ligatures w14:val="standardContextual"/>
              </w:rPr>
              <w:t>R$ 945,71</w:t>
            </w:r>
          </w:p>
        </w:tc>
      </w:tr>
      <w:tr w:rsidR="001B5758" w:rsidRPr="00705D4B" w14:paraId="4666B564" w14:textId="77777777" w:rsidTr="00BB3828">
        <w:trPr>
          <w:trHeight w:val="405"/>
        </w:trPr>
        <w:tc>
          <w:tcPr>
            <w:tcW w:w="675" w:type="dxa"/>
            <w:noWrap/>
            <w:hideMark/>
          </w:tcPr>
          <w:p w14:paraId="6B01BAAB" w14:textId="77777777" w:rsidR="001B5758" w:rsidRPr="00705D4B" w:rsidRDefault="001B5758" w:rsidP="00BB3828">
            <w:pPr>
              <w:widowControl/>
              <w:autoSpaceDE/>
              <w:autoSpaceDN/>
              <w:rPr>
                <w:rFonts w:ascii="Calibri" w:eastAsia="Calibri" w:hAnsi="Calibri" w:cs="Times New Roman"/>
                <w:kern w:val="2"/>
                <w:lang w:val="pt-BR"/>
                <w14:ligatures w14:val="standardContextual"/>
              </w:rPr>
            </w:pPr>
          </w:p>
        </w:tc>
        <w:tc>
          <w:tcPr>
            <w:tcW w:w="511" w:type="dxa"/>
            <w:noWrap/>
            <w:hideMark/>
          </w:tcPr>
          <w:p w14:paraId="3C631687" w14:textId="77777777" w:rsidR="001B5758" w:rsidRPr="00705D4B" w:rsidRDefault="001B5758" w:rsidP="00BB3828">
            <w:pPr>
              <w:widowControl/>
              <w:autoSpaceDE/>
              <w:autoSpaceDN/>
              <w:rPr>
                <w:rFonts w:ascii="Calibri" w:eastAsia="Calibri" w:hAnsi="Calibri" w:cs="Times New Roman"/>
                <w:kern w:val="2"/>
                <w:lang w:val="pt-BR"/>
                <w14:ligatures w14:val="standardContextual"/>
              </w:rPr>
            </w:pPr>
          </w:p>
        </w:tc>
        <w:tc>
          <w:tcPr>
            <w:tcW w:w="1361" w:type="dxa"/>
            <w:noWrap/>
            <w:hideMark/>
          </w:tcPr>
          <w:p w14:paraId="4063FBCE" w14:textId="77777777" w:rsidR="001B5758" w:rsidRPr="00705D4B" w:rsidRDefault="001B5758" w:rsidP="00BB3828">
            <w:pPr>
              <w:widowControl/>
              <w:autoSpaceDE/>
              <w:autoSpaceDN/>
              <w:rPr>
                <w:rFonts w:ascii="Calibri" w:eastAsia="Calibri" w:hAnsi="Calibri" w:cs="Times New Roman"/>
                <w:kern w:val="2"/>
                <w:lang w:val="pt-BR"/>
                <w14:ligatures w14:val="standardContextual"/>
              </w:rPr>
            </w:pPr>
          </w:p>
        </w:tc>
        <w:tc>
          <w:tcPr>
            <w:tcW w:w="1494" w:type="dxa"/>
            <w:noWrap/>
            <w:hideMark/>
          </w:tcPr>
          <w:p w14:paraId="56BFE19B" w14:textId="77777777" w:rsidR="001B5758" w:rsidRPr="00705D4B" w:rsidRDefault="001B5758" w:rsidP="00BB3828">
            <w:pPr>
              <w:widowControl/>
              <w:autoSpaceDE/>
              <w:autoSpaceDN/>
              <w:rPr>
                <w:rFonts w:ascii="Calibri" w:eastAsia="Calibri" w:hAnsi="Calibri" w:cs="Times New Roman"/>
                <w:kern w:val="2"/>
                <w:lang w:val="pt-BR"/>
                <w14:ligatures w14:val="standardContextual"/>
              </w:rPr>
            </w:pPr>
          </w:p>
        </w:tc>
        <w:tc>
          <w:tcPr>
            <w:tcW w:w="1190" w:type="dxa"/>
            <w:noWrap/>
            <w:hideMark/>
          </w:tcPr>
          <w:p w14:paraId="1A3ED3FF" w14:textId="77777777" w:rsidR="001B5758" w:rsidRPr="00705D4B" w:rsidRDefault="001B5758" w:rsidP="00BB3828">
            <w:pPr>
              <w:widowControl/>
              <w:autoSpaceDE/>
              <w:autoSpaceDN/>
              <w:rPr>
                <w:rFonts w:ascii="Calibri" w:eastAsia="Calibri" w:hAnsi="Calibri" w:cs="Times New Roman"/>
                <w:kern w:val="2"/>
                <w:lang w:val="pt-BR"/>
                <w14:ligatures w14:val="standardContextual"/>
              </w:rPr>
            </w:pPr>
          </w:p>
        </w:tc>
        <w:tc>
          <w:tcPr>
            <w:tcW w:w="1149" w:type="dxa"/>
            <w:noWrap/>
            <w:hideMark/>
          </w:tcPr>
          <w:p w14:paraId="7757AB8F" w14:textId="77777777" w:rsidR="001B5758" w:rsidRPr="00705D4B" w:rsidRDefault="001B5758" w:rsidP="00BB3828">
            <w:pPr>
              <w:widowControl/>
              <w:autoSpaceDE/>
              <w:autoSpaceDN/>
              <w:rPr>
                <w:rFonts w:ascii="Calibri" w:eastAsia="Calibri" w:hAnsi="Calibri" w:cs="Times New Roman"/>
                <w:kern w:val="2"/>
                <w:lang w:val="pt-BR"/>
                <w14:ligatures w14:val="standardContextual"/>
              </w:rPr>
            </w:pPr>
          </w:p>
        </w:tc>
        <w:tc>
          <w:tcPr>
            <w:tcW w:w="1484" w:type="dxa"/>
            <w:noWrap/>
            <w:hideMark/>
          </w:tcPr>
          <w:p w14:paraId="795D898D" w14:textId="77777777" w:rsidR="001B5758" w:rsidRPr="00705D4B" w:rsidRDefault="001B5758" w:rsidP="00BB3828">
            <w:pPr>
              <w:widowControl/>
              <w:autoSpaceDE/>
              <w:autoSpaceDN/>
              <w:rPr>
                <w:rFonts w:ascii="Calibri" w:eastAsia="Calibri" w:hAnsi="Calibri" w:cs="Times New Roman"/>
                <w:kern w:val="2"/>
                <w:lang w:val="pt-BR"/>
                <w14:ligatures w14:val="standardContextual"/>
              </w:rPr>
            </w:pPr>
          </w:p>
        </w:tc>
        <w:tc>
          <w:tcPr>
            <w:tcW w:w="1209" w:type="dxa"/>
            <w:noWrap/>
            <w:hideMark/>
          </w:tcPr>
          <w:p w14:paraId="1472E920" w14:textId="77777777" w:rsidR="001B5758" w:rsidRPr="00705D4B" w:rsidRDefault="001B5758" w:rsidP="00BB3828">
            <w:pPr>
              <w:widowControl/>
              <w:autoSpaceDE/>
              <w:autoSpaceDN/>
              <w:rPr>
                <w:rFonts w:ascii="Calibri" w:eastAsia="Calibri" w:hAnsi="Calibri" w:cs="Times New Roman"/>
                <w:kern w:val="2"/>
                <w:lang w:val="pt-BR"/>
                <w14:ligatures w14:val="standardContextual"/>
              </w:rPr>
            </w:pPr>
            <w:r w:rsidRPr="00705D4B">
              <w:rPr>
                <w:rFonts w:ascii="Calibri" w:eastAsia="Calibri" w:hAnsi="Calibri" w:cs="Times New Roman"/>
                <w:kern w:val="2"/>
                <w:lang w:val="pt-BR"/>
                <w14:ligatures w14:val="standardContextual"/>
              </w:rPr>
              <w:t>TOTAL:</w:t>
            </w:r>
          </w:p>
        </w:tc>
        <w:tc>
          <w:tcPr>
            <w:tcW w:w="1755" w:type="dxa"/>
            <w:noWrap/>
            <w:hideMark/>
          </w:tcPr>
          <w:p w14:paraId="176630B1" w14:textId="77777777" w:rsidR="001B5758" w:rsidRPr="00705D4B" w:rsidRDefault="001B5758" w:rsidP="00BB3828">
            <w:pPr>
              <w:widowControl/>
              <w:autoSpaceDE/>
              <w:autoSpaceDN/>
              <w:ind w:right="-22"/>
              <w:rPr>
                <w:rFonts w:ascii="Calibri" w:eastAsia="Calibri" w:hAnsi="Calibri" w:cs="Times New Roman"/>
                <w:kern w:val="2"/>
                <w:lang w:val="pt-BR"/>
                <w14:ligatures w14:val="standardContextual"/>
              </w:rPr>
            </w:pPr>
            <w:r w:rsidRPr="00705D4B">
              <w:rPr>
                <w:rFonts w:ascii="Calibri" w:eastAsia="Calibri" w:hAnsi="Calibri" w:cs="Times New Roman"/>
                <w:kern w:val="2"/>
                <w:lang w:val="pt-BR"/>
                <w14:ligatures w14:val="standardContextual"/>
              </w:rPr>
              <w:t>R$ 18.872,39</w:t>
            </w:r>
          </w:p>
        </w:tc>
      </w:tr>
    </w:tbl>
    <w:p w14:paraId="6D4994EB" w14:textId="77777777" w:rsidR="001B5758" w:rsidRPr="00C62527" w:rsidRDefault="001B5758" w:rsidP="001B5758">
      <w:pPr>
        <w:jc w:val="both"/>
        <w:rPr>
          <w:rFonts w:ascii="Calibri" w:hAnsi="Calibri" w:cs="Calibri"/>
          <w:color w:val="000000"/>
          <w:sz w:val="24"/>
          <w:szCs w:val="24"/>
        </w:rPr>
      </w:pPr>
    </w:p>
    <w:p w14:paraId="3AE2E22C" w14:textId="77777777" w:rsidR="001B5758" w:rsidRPr="00C62527" w:rsidRDefault="001B5758" w:rsidP="001B5758">
      <w:pPr>
        <w:jc w:val="both"/>
        <w:rPr>
          <w:rFonts w:ascii="Calibri" w:hAnsi="Calibri" w:cs="Calibri"/>
          <w:color w:val="000000"/>
          <w:sz w:val="24"/>
          <w:szCs w:val="24"/>
        </w:rPr>
      </w:pPr>
    </w:p>
    <w:p w14:paraId="2D0B93EB" w14:textId="77777777" w:rsidR="001B5758" w:rsidRPr="00C62527" w:rsidRDefault="001B5758" w:rsidP="001B5758">
      <w:pPr>
        <w:shd w:val="clear" w:color="auto" w:fill="D9D9D9"/>
        <w:ind w:right="-710"/>
        <w:jc w:val="both"/>
        <w:rPr>
          <w:rFonts w:ascii="Calibri" w:eastAsia="Calibri" w:hAnsi="Calibri" w:cs="Calibri"/>
          <w:b/>
          <w:color w:val="000000"/>
          <w:sz w:val="24"/>
          <w:szCs w:val="24"/>
        </w:rPr>
      </w:pPr>
      <w:r w:rsidRPr="00C62527">
        <w:rPr>
          <w:rFonts w:ascii="Calibri" w:eastAsia="Calibri" w:hAnsi="Calibri" w:cs="Calibri"/>
          <w:b/>
          <w:color w:val="000000"/>
          <w:sz w:val="24"/>
          <w:szCs w:val="24"/>
        </w:rPr>
        <w:t>7. VALOR ESTIMADO DE CONTRATAÇÃO, FORMA DE PAGAMENTO E DOTAÇÃO ORÇAMENTÁRIA:</w:t>
      </w:r>
    </w:p>
    <w:p w14:paraId="3036615C" w14:textId="77777777" w:rsidR="001B5758" w:rsidRPr="00C62527" w:rsidRDefault="001B5758" w:rsidP="001B5758">
      <w:pPr>
        <w:ind w:right="-1"/>
        <w:jc w:val="both"/>
        <w:rPr>
          <w:rFonts w:ascii="Calibri" w:eastAsia="Calibri" w:hAnsi="Calibri" w:cs="Calibri"/>
          <w:b/>
          <w:color w:val="000000"/>
          <w:sz w:val="24"/>
          <w:szCs w:val="24"/>
        </w:rPr>
      </w:pPr>
    </w:p>
    <w:tbl>
      <w:tblPr>
        <w:tblW w:w="91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5"/>
      </w:tblGrid>
      <w:tr w:rsidR="001B5758" w:rsidRPr="00C62527" w14:paraId="1C8B1C73" w14:textId="77777777" w:rsidTr="00BB3828">
        <w:trPr>
          <w:trHeight w:val="705"/>
        </w:trPr>
        <w:tc>
          <w:tcPr>
            <w:tcW w:w="9185" w:type="dxa"/>
            <w:tcBorders>
              <w:top w:val="single" w:sz="4" w:space="0" w:color="auto"/>
              <w:left w:val="single" w:sz="4" w:space="0" w:color="auto"/>
              <w:bottom w:val="single" w:sz="4" w:space="0" w:color="auto"/>
              <w:right w:val="single" w:sz="4" w:space="0" w:color="auto"/>
            </w:tcBorders>
          </w:tcPr>
          <w:p w14:paraId="3141C8BC" w14:textId="77777777" w:rsidR="001B5758" w:rsidRPr="00C62527" w:rsidRDefault="001B5758" w:rsidP="00BB3828">
            <w:pPr>
              <w:spacing w:line="256" w:lineRule="auto"/>
              <w:ind w:right="-1"/>
              <w:jc w:val="both"/>
              <w:rPr>
                <w:rFonts w:ascii="Calibri" w:hAnsi="Calibri" w:cs="Calibri"/>
                <w:b/>
                <w:snapToGrid w:val="0"/>
                <w:sz w:val="24"/>
                <w:szCs w:val="24"/>
              </w:rPr>
            </w:pPr>
            <w:r w:rsidRPr="00C62527">
              <w:rPr>
                <w:rFonts w:ascii="Calibri" w:hAnsi="Calibri" w:cs="Calibri"/>
                <w:b/>
                <w:bCs/>
                <w:snapToGrid w:val="0"/>
                <w:sz w:val="24"/>
                <w:szCs w:val="24"/>
              </w:rPr>
              <w:t>7.1.</w:t>
            </w:r>
            <w:r w:rsidRPr="00C62527">
              <w:rPr>
                <w:rFonts w:ascii="Calibri" w:hAnsi="Calibri" w:cs="Calibri"/>
                <w:b/>
                <w:snapToGrid w:val="0"/>
                <w:sz w:val="24"/>
                <w:szCs w:val="24"/>
              </w:rPr>
              <w:t xml:space="preserve"> </w:t>
            </w:r>
            <w:r w:rsidRPr="00C62527">
              <w:rPr>
                <w:rFonts w:ascii="Calibri" w:hAnsi="Calibri" w:cs="Calibri"/>
                <w:b/>
                <w:bCs/>
                <w:snapToGrid w:val="0"/>
                <w:sz w:val="24"/>
                <w:szCs w:val="24"/>
              </w:rPr>
              <w:t>DO VALOR E DO PRAZO E CONDIÇÕES DE PAGAMENTO DO VALOR OFERTADO NA LICITAÇÃO</w:t>
            </w:r>
            <w:r w:rsidRPr="00C62527">
              <w:rPr>
                <w:rFonts w:ascii="Calibri" w:hAnsi="Calibri" w:cs="Calibri"/>
                <w:b/>
                <w:snapToGrid w:val="0"/>
                <w:sz w:val="24"/>
                <w:szCs w:val="24"/>
              </w:rPr>
              <w:t>:</w:t>
            </w:r>
          </w:p>
          <w:p w14:paraId="43BEA49F" w14:textId="2AF0BDCA" w:rsidR="001B5758" w:rsidRPr="00C62527" w:rsidRDefault="001B5758" w:rsidP="00BB3828">
            <w:pPr>
              <w:shd w:val="clear" w:color="auto" w:fill="FFFFFF"/>
              <w:spacing w:line="256" w:lineRule="auto"/>
              <w:ind w:right="-1"/>
              <w:jc w:val="both"/>
              <w:rPr>
                <w:rFonts w:ascii="Calibri" w:hAnsi="Calibri" w:cs="Calibri"/>
                <w:b/>
                <w:bCs/>
                <w:snapToGrid w:val="0"/>
                <w:sz w:val="24"/>
                <w:szCs w:val="24"/>
              </w:rPr>
            </w:pPr>
            <w:r w:rsidRPr="00B57803">
              <w:rPr>
                <w:rFonts w:ascii="Calibri" w:hAnsi="Calibri" w:cs="Calibri"/>
                <w:b/>
                <w:snapToGrid w:val="0"/>
                <w:sz w:val="24"/>
                <w:szCs w:val="24"/>
              </w:rPr>
              <w:t xml:space="preserve">7.1.1. </w:t>
            </w:r>
            <w:r w:rsidRPr="00B57803">
              <w:rPr>
                <w:rFonts w:ascii="Calibri" w:hAnsi="Calibri" w:cs="Calibri"/>
                <w:bCs/>
                <w:snapToGrid w:val="0"/>
                <w:sz w:val="24"/>
                <w:szCs w:val="24"/>
              </w:rPr>
              <w:t>O valor máximo</w:t>
            </w:r>
            <w:r>
              <w:rPr>
                <w:rFonts w:ascii="Calibri" w:hAnsi="Calibri" w:cs="Calibri"/>
                <w:bCs/>
                <w:snapToGrid w:val="0"/>
                <w:sz w:val="24"/>
                <w:szCs w:val="24"/>
              </w:rPr>
              <w:t xml:space="preserve"> global</w:t>
            </w:r>
            <w:r w:rsidRPr="00B57803">
              <w:rPr>
                <w:rFonts w:ascii="Calibri" w:hAnsi="Calibri" w:cs="Calibri"/>
                <w:bCs/>
                <w:snapToGrid w:val="0"/>
                <w:sz w:val="24"/>
                <w:szCs w:val="24"/>
              </w:rPr>
              <w:t xml:space="preserve"> da proposta a ser ofertado na licitação, conforme</w:t>
            </w:r>
            <w:r>
              <w:rPr>
                <w:rFonts w:ascii="Calibri" w:hAnsi="Calibri" w:cs="Calibri"/>
                <w:bCs/>
                <w:snapToGrid w:val="0"/>
                <w:sz w:val="24"/>
                <w:szCs w:val="24"/>
              </w:rPr>
              <w:t xml:space="preserve"> a mediana do balizamento realizado pela</w:t>
            </w:r>
            <w:r w:rsidRPr="00B57803">
              <w:rPr>
                <w:rFonts w:ascii="Calibri" w:hAnsi="Calibri" w:cs="Calibri"/>
                <w:bCs/>
                <w:snapToGrid w:val="0"/>
                <w:sz w:val="24"/>
                <w:szCs w:val="24"/>
              </w:rPr>
              <w:t xml:space="preserve"> Câmara Municipal de Nova Guarita– MT será </w:t>
            </w:r>
            <w:r w:rsidRPr="00B57803">
              <w:rPr>
                <w:rFonts w:ascii="Calibri" w:hAnsi="Calibri" w:cs="Calibri"/>
                <w:b/>
                <w:snapToGrid w:val="0"/>
                <w:sz w:val="24"/>
                <w:szCs w:val="24"/>
              </w:rPr>
              <w:t xml:space="preserve">de R$ </w:t>
            </w:r>
            <w:r w:rsidRPr="00B57803">
              <w:rPr>
                <w:rFonts w:ascii="Calibri" w:eastAsia="Calibri" w:hAnsi="Calibri" w:cs="Times New Roman"/>
                <w:b/>
                <w:kern w:val="2"/>
                <w:sz w:val="24"/>
                <w:szCs w:val="24"/>
                <w:lang w:val="pt-BR"/>
                <w14:ligatures w14:val="standardContextual"/>
              </w:rPr>
              <w:t>18.872,39</w:t>
            </w:r>
            <w:r w:rsidRPr="00B57803">
              <w:rPr>
                <w:rFonts w:ascii="Calibri" w:hAnsi="Calibri" w:cs="Calibri"/>
                <w:b/>
                <w:bCs/>
                <w:snapToGrid w:val="0"/>
                <w:sz w:val="24"/>
                <w:szCs w:val="24"/>
              </w:rPr>
              <w:t xml:space="preserve"> (dezoito mil oitocentos e setenta e dois reais e trinta e nove centavos), </w:t>
            </w:r>
            <w:r w:rsidRPr="00B57803">
              <w:rPr>
                <w:rFonts w:ascii="Calibri" w:hAnsi="Calibri" w:cs="Calibri"/>
                <w:bCs/>
                <w:snapToGrid w:val="0"/>
                <w:sz w:val="24"/>
                <w:szCs w:val="24"/>
              </w:rPr>
              <w:t xml:space="preserve">conforme valores unitários indicado </w:t>
            </w:r>
            <w:r>
              <w:rPr>
                <w:rFonts w:ascii="Calibri" w:hAnsi="Calibri" w:cs="Calibri"/>
                <w:bCs/>
                <w:snapToGrid w:val="0"/>
                <w:sz w:val="24"/>
                <w:szCs w:val="24"/>
              </w:rPr>
              <w:t>na tabela d</w:t>
            </w:r>
            <w:r w:rsidRPr="00B57803">
              <w:rPr>
                <w:rFonts w:ascii="Calibri" w:hAnsi="Calibri" w:cs="Calibri"/>
                <w:bCs/>
                <w:snapToGrid w:val="0"/>
                <w:sz w:val="24"/>
                <w:szCs w:val="24"/>
              </w:rPr>
              <w:t>este Termo.</w:t>
            </w:r>
          </w:p>
          <w:p w14:paraId="03BE36D1" w14:textId="77777777" w:rsidR="001B5758" w:rsidRPr="00C62527" w:rsidRDefault="001B5758" w:rsidP="00BB3828">
            <w:pPr>
              <w:shd w:val="clear" w:color="auto" w:fill="FFFFFF"/>
              <w:spacing w:line="256" w:lineRule="auto"/>
              <w:ind w:right="-1"/>
              <w:jc w:val="both"/>
              <w:rPr>
                <w:rFonts w:ascii="Calibri" w:hAnsi="Calibri" w:cs="Calibri"/>
                <w:b/>
                <w:bCs/>
                <w:snapToGrid w:val="0"/>
                <w:sz w:val="24"/>
                <w:szCs w:val="24"/>
              </w:rPr>
            </w:pPr>
            <w:r w:rsidRPr="00C62527">
              <w:rPr>
                <w:rFonts w:ascii="Calibri" w:hAnsi="Calibri" w:cs="Calibri"/>
                <w:b/>
                <w:bCs/>
                <w:snapToGrid w:val="0"/>
                <w:sz w:val="24"/>
                <w:szCs w:val="24"/>
              </w:rPr>
              <w:t xml:space="preserve">7.1.1.1. </w:t>
            </w:r>
            <w:r w:rsidRPr="00C62527">
              <w:rPr>
                <w:rFonts w:ascii="Calibri" w:hAnsi="Calibri" w:cs="Calibri"/>
                <w:bCs/>
                <w:snapToGrid w:val="0"/>
                <w:sz w:val="24"/>
                <w:szCs w:val="24"/>
              </w:rPr>
              <w:t>Valores acima do definido pela Administração, serão desclassificados.</w:t>
            </w:r>
          </w:p>
          <w:p w14:paraId="3349953E" w14:textId="77777777" w:rsidR="001B5758" w:rsidRPr="00C62527" w:rsidRDefault="001B5758" w:rsidP="00BB3828">
            <w:pPr>
              <w:spacing w:line="256" w:lineRule="auto"/>
              <w:ind w:right="-1"/>
              <w:jc w:val="both"/>
              <w:rPr>
                <w:rFonts w:ascii="Calibri" w:hAnsi="Calibri" w:cs="Calibri"/>
                <w:bCs/>
                <w:snapToGrid w:val="0"/>
                <w:sz w:val="24"/>
                <w:szCs w:val="24"/>
              </w:rPr>
            </w:pPr>
            <w:r w:rsidRPr="00C62527">
              <w:rPr>
                <w:rFonts w:ascii="Calibri" w:hAnsi="Calibri" w:cs="Calibri"/>
                <w:b/>
                <w:snapToGrid w:val="0"/>
                <w:sz w:val="24"/>
                <w:szCs w:val="24"/>
              </w:rPr>
              <w:t xml:space="preserve">7.1.2. </w:t>
            </w:r>
            <w:r w:rsidRPr="00C62527">
              <w:rPr>
                <w:rFonts w:ascii="Calibri" w:hAnsi="Calibri" w:cs="Calibri"/>
                <w:bCs/>
                <w:snapToGrid w:val="0"/>
                <w:sz w:val="24"/>
                <w:szCs w:val="24"/>
              </w:rPr>
              <w:t>O pagamento do valor homologado na licitação, deverá ser efetuado no prazo de até 30 (trinta) dias, contados a partir da data entrega dos produtos/serviços solicitados, em uma única parcela, desde que emitida a Nota Fiscal, atestado pelo Fiscal.</w:t>
            </w:r>
          </w:p>
          <w:p w14:paraId="28EF3089" w14:textId="77777777" w:rsidR="001B5758" w:rsidRPr="00C62527" w:rsidRDefault="001B5758" w:rsidP="00BB3828">
            <w:pPr>
              <w:spacing w:line="256" w:lineRule="auto"/>
              <w:ind w:right="-1"/>
              <w:jc w:val="both"/>
              <w:rPr>
                <w:rFonts w:ascii="Calibri" w:hAnsi="Calibri" w:cs="Calibri"/>
                <w:bCs/>
                <w:snapToGrid w:val="0"/>
                <w:sz w:val="24"/>
                <w:szCs w:val="24"/>
              </w:rPr>
            </w:pPr>
            <w:r w:rsidRPr="00C62527">
              <w:rPr>
                <w:rFonts w:ascii="Calibri" w:hAnsi="Calibri" w:cs="Calibri"/>
                <w:b/>
                <w:bCs/>
                <w:snapToGrid w:val="0"/>
                <w:sz w:val="24"/>
                <w:szCs w:val="24"/>
              </w:rPr>
              <w:t xml:space="preserve">7.1.3. </w:t>
            </w:r>
            <w:r w:rsidRPr="00C62527">
              <w:rPr>
                <w:rFonts w:ascii="Calibri" w:hAnsi="Calibri" w:cs="Calibri"/>
                <w:bCs/>
                <w:snapToGrid w:val="0"/>
                <w:sz w:val="24"/>
                <w:szCs w:val="24"/>
              </w:rPr>
              <w:t>A Câmara Municipal informa que as despesas com a contratação correrão conforme abaixo informado:</w:t>
            </w:r>
          </w:p>
          <w:p w14:paraId="7B25B668" w14:textId="77777777" w:rsidR="001B5758" w:rsidRPr="00C62527" w:rsidRDefault="001B5758" w:rsidP="00BB3828">
            <w:pPr>
              <w:spacing w:line="256" w:lineRule="auto"/>
              <w:jc w:val="both"/>
              <w:rPr>
                <w:rFonts w:ascii="Calibri" w:hAnsi="Calibri" w:cs="Calibri"/>
                <w:bCs/>
                <w:snapToGrid w:val="0"/>
                <w:sz w:val="24"/>
                <w:szCs w:val="24"/>
              </w:rPr>
            </w:pPr>
            <w:r w:rsidRPr="00C62527">
              <w:rPr>
                <w:rFonts w:ascii="Calibri" w:hAnsi="Calibri" w:cs="Calibri"/>
                <w:bCs/>
                <w:snapToGrid w:val="0"/>
                <w:sz w:val="24"/>
                <w:szCs w:val="24"/>
              </w:rPr>
              <w:t xml:space="preserve"> </w:t>
            </w:r>
          </w:p>
          <w:tbl>
            <w:tblPr>
              <w:tblW w:w="8968" w:type="dxa"/>
              <w:tblLayout w:type="fixed"/>
              <w:tblLook w:val="04A0" w:firstRow="1" w:lastRow="0" w:firstColumn="1" w:lastColumn="0" w:noHBand="0" w:noVBand="1"/>
            </w:tblPr>
            <w:tblGrid>
              <w:gridCol w:w="2222"/>
              <w:gridCol w:w="718"/>
              <w:gridCol w:w="6028"/>
            </w:tblGrid>
            <w:tr w:rsidR="001B5758" w:rsidRPr="00C62527" w14:paraId="0B4219E0" w14:textId="77777777" w:rsidTr="00D069D4">
              <w:trPr>
                <w:trHeight w:val="353"/>
              </w:trPr>
              <w:tc>
                <w:tcPr>
                  <w:tcW w:w="2222" w:type="dxa"/>
                </w:tcPr>
                <w:p w14:paraId="70D3AE49" w14:textId="77777777" w:rsidR="001B5758" w:rsidRPr="00C62527" w:rsidRDefault="001B5758" w:rsidP="00BB3828">
                  <w:pPr>
                    <w:widowControl/>
                    <w:autoSpaceDE/>
                    <w:autoSpaceDN/>
                    <w:spacing w:line="276" w:lineRule="auto"/>
                    <w:jc w:val="both"/>
                    <w:rPr>
                      <w:rFonts w:ascii="Calibri" w:eastAsia="Calibri" w:hAnsi="Calibri" w:cs="Calibri"/>
                      <w:b/>
                      <w:bCs/>
                      <w:sz w:val="24"/>
                      <w:szCs w:val="24"/>
                      <w:lang w:val="pt-BR"/>
                    </w:rPr>
                  </w:pPr>
                  <w:r w:rsidRPr="00C62527">
                    <w:rPr>
                      <w:rFonts w:ascii="Calibri" w:eastAsia="Calibri" w:hAnsi="Calibri" w:cs="Calibri"/>
                      <w:b/>
                      <w:bCs/>
                      <w:sz w:val="24"/>
                      <w:szCs w:val="24"/>
                      <w:lang w:val="pt-BR"/>
                    </w:rPr>
                    <w:t xml:space="preserve">Órgão </w:t>
                  </w:r>
                </w:p>
              </w:tc>
              <w:tc>
                <w:tcPr>
                  <w:tcW w:w="718" w:type="dxa"/>
                </w:tcPr>
                <w:p w14:paraId="03D22620" w14:textId="77777777" w:rsidR="001B5758" w:rsidRPr="00C62527" w:rsidRDefault="001B5758" w:rsidP="00BB3828">
                  <w:pPr>
                    <w:widowControl/>
                    <w:autoSpaceDE/>
                    <w:autoSpaceDN/>
                    <w:spacing w:line="276" w:lineRule="auto"/>
                    <w:jc w:val="both"/>
                    <w:rPr>
                      <w:rFonts w:ascii="Calibri" w:eastAsia="Calibri" w:hAnsi="Calibri" w:cs="Calibri"/>
                      <w:sz w:val="24"/>
                      <w:szCs w:val="24"/>
                      <w:lang w:val="pt-BR"/>
                    </w:rPr>
                  </w:pPr>
                  <w:r w:rsidRPr="00C62527">
                    <w:rPr>
                      <w:rFonts w:ascii="Calibri" w:eastAsia="Calibri" w:hAnsi="Calibri" w:cs="Calibri"/>
                      <w:sz w:val="24"/>
                      <w:szCs w:val="24"/>
                      <w:lang w:val="pt-BR"/>
                    </w:rPr>
                    <w:t>01</w:t>
                  </w:r>
                </w:p>
              </w:tc>
              <w:tc>
                <w:tcPr>
                  <w:tcW w:w="6028" w:type="dxa"/>
                </w:tcPr>
                <w:p w14:paraId="300D59FD" w14:textId="77777777" w:rsidR="001B5758" w:rsidRPr="00C62527" w:rsidRDefault="001B5758" w:rsidP="00BB3828">
                  <w:pPr>
                    <w:widowControl/>
                    <w:autoSpaceDE/>
                    <w:autoSpaceDN/>
                    <w:spacing w:line="276" w:lineRule="auto"/>
                    <w:jc w:val="both"/>
                    <w:rPr>
                      <w:rFonts w:ascii="Calibri" w:eastAsia="Calibri" w:hAnsi="Calibri" w:cs="Calibri"/>
                      <w:sz w:val="24"/>
                      <w:szCs w:val="24"/>
                      <w:lang w:val="pt-BR"/>
                    </w:rPr>
                  </w:pPr>
                  <w:r w:rsidRPr="00C62527">
                    <w:rPr>
                      <w:rFonts w:ascii="Calibri" w:eastAsia="Calibri" w:hAnsi="Calibri" w:cs="Calibri"/>
                      <w:sz w:val="24"/>
                      <w:szCs w:val="24"/>
                      <w:lang w:val="pt-BR"/>
                    </w:rPr>
                    <w:t>CAMARA MUNICIPAL DE NOVA GUARITA / MT</w:t>
                  </w:r>
                </w:p>
              </w:tc>
            </w:tr>
            <w:tr w:rsidR="001B5758" w:rsidRPr="00C62527" w14:paraId="44AC78FC" w14:textId="77777777" w:rsidTr="00D069D4">
              <w:trPr>
                <w:trHeight w:val="353"/>
              </w:trPr>
              <w:tc>
                <w:tcPr>
                  <w:tcW w:w="2222" w:type="dxa"/>
                </w:tcPr>
                <w:p w14:paraId="01E76D7C" w14:textId="77777777" w:rsidR="001B5758" w:rsidRPr="00C62527" w:rsidRDefault="001B5758" w:rsidP="00BB3828">
                  <w:pPr>
                    <w:widowControl/>
                    <w:autoSpaceDE/>
                    <w:autoSpaceDN/>
                    <w:spacing w:line="276" w:lineRule="auto"/>
                    <w:jc w:val="both"/>
                    <w:rPr>
                      <w:rFonts w:ascii="Calibri" w:eastAsia="Calibri" w:hAnsi="Calibri" w:cs="Calibri"/>
                      <w:b/>
                      <w:bCs/>
                      <w:sz w:val="24"/>
                      <w:szCs w:val="24"/>
                      <w:lang w:val="pt-BR"/>
                    </w:rPr>
                  </w:pPr>
                  <w:r w:rsidRPr="00C62527">
                    <w:rPr>
                      <w:rFonts w:ascii="Calibri" w:eastAsia="Calibri" w:hAnsi="Calibri" w:cs="Calibri"/>
                      <w:b/>
                      <w:bCs/>
                      <w:sz w:val="24"/>
                      <w:szCs w:val="24"/>
                      <w:lang w:val="pt-BR"/>
                    </w:rPr>
                    <w:t>Unidade</w:t>
                  </w:r>
                </w:p>
              </w:tc>
              <w:tc>
                <w:tcPr>
                  <w:tcW w:w="718" w:type="dxa"/>
                </w:tcPr>
                <w:p w14:paraId="265FEFFC" w14:textId="77777777" w:rsidR="001B5758" w:rsidRPr="00C62527" w:rsidRDefault="001B5758" w:rsidP="00BB3828">
                  <w:pPr>
                    <w:widowControl/>
                    <w:autoSpaceDE/>
                    <w:autoSpaceDN/>
                    <w:spacing w:line="276" w:lineRule="auto"/>
                    <w:jc w:val="both"/>
                    <w:rPr>
                      <w:rFonts w:ascii="Calibri" w:eastAsia="Calibri" w:hAnsi="Calibri" w:cs="Calibri"/>
                      <w:sz w:val="24"/>
                      <w:szCs w:val="24"/>
                      <w:lang w:val="pt-BR"/>
                    </w:rPr>
                  </w:pPr>
                  <w:r w:rsidRPr="00C62527">
                    <w:rPr>
                      <w:rFonts w:ascii="Calibri" w:eastAsia="Calibri" w:hAnsi="Calibri" w:cs="Calibri"/>
                      <w:sz w:val="24"/>
                      <w:szCs w:val="24"/>
                      <w:lang w:val="pt-BR"/>
                    </w:rPr>
                    <w:t>001</w:t>
                  </w:r>
                </w:p>
              </w:tc>
              <w:tc>
                <w:tcPr>
                  <w:tcW w:w="6028" w:type="dxa"/>
                </w:tcPr>
                <w:p w14:paraId="49866A65" w14:textId="77777777" w:rsidR="001B5758" w:rsidRPr="00C62527" w:rsidRDefault="001B5758" w:rsidP="00BB3828">
                  <w:pPr>
                    <w:widowControl/>
                    <w:autoSpaceDE/>
                    <w:autoSpaceDN/>
                    <w:spacing w:line="276" w:lineRule="auto"/>
                    <w:jc w:val="both"/>
                    <w:rPr>
                      <w:rFonts w:ascii="Calibri" w:eastAsia="Calibri" w:hAnsi="Calibri" w:cs="Calibri"/>
                      <w:sz w:val="24"/>
                      <w:szCs w:val="24"/>
                      <w:lang w:val="pt-BR"/>
                    </w:rPr>
                  </w:pPr>
                  <w:r w:rsidRPr="00C62527">
                    <w:rPr>
                      <w:rFonts w:ascii="Calibri" w:eastAsia="Calibri" w:hAnsi="Calibri" w:cs="Calibri"/>
                      <w:sz w:val="24"/>
                      <w:szCs w:val="24"/>
                      <w:lang w:val="pt-BR"/>
                    </w:rPr>
                    <w:t>CAMARA MUNICIPAL DE NOVA GUARITA / MT</w:t>
                  </w:r>
                </w:p>
              </w:tc>
            </w:tr>
            <w:tr w:rsidR="001B5758" w:rsidRPr="00C62527" w14:paraId="0292126D" w14:textId="77777777" w:rsidTr="00D069D4">
              <w:trPr>
                <w:trHeight w:val="365"/>
              </w:trPr>
              <w:tc>
                <w:tcPr>
                  <w:tcW w:w="2222" w:type="dxa"/>
                </w:tcPr>
                <w:p w14:paraId="27AA42A6" w14:textId="77777777" w:rsidR="001B5758" w:rsidRPr="00C62527" w:rsidRDefault="001B5758" w:rsidP="00BB3828">
                  <w:pPr>
                    <w:widowControl/>
                    <w:autoSpaceDE/>
                    <w:autoSpaceDN/>
                    <w:spacing w:line="276" w:lineRule="auto"/>
                    <w:jc w:val="both"/>
                    <w:rPr>
                      <w:rFonts w:ascii="Calibri" w:eastAsia="Calibri" w:hAnsi="Calibri" w:cs="Calibri"/>
                      <w:b/>
                      <w:bCs/>
                      <w:sz w:val="24"/>
                      <w:szCs w:val="24"/>
                      <w:lang w:val="pt-BR"/>
                    </w:rPr>
                  </w:pPr>
                  <w:r w:rsidRPr="00C62527">
                    <w:rPr>
                      <w:rFonts w:ascii="Calibri" w:eastAsia="Calibri" w:hAnsi="Calibri" w:cs="Calibri"/>
                      <w:b/>
                      <w:bCs/>
                      <w:sz w:val="24"/>
                      <w:szCs w:val="24"/>
                      <w:lang w:val="pt-BR"/>
                    </w:rPr>
                    <w:t>Função</w:t>
                  </w:r>
                </w:p>
              </w:tc>
              <w:tc>
                <w:tcPr>
                  <w:tcW w:w="718" w:type="dxa"/>
                </w:tcPr>
                <w:p w14:paraId="49CBB1BF" w14:textId="77777777" w:rsidR="001B5758" w:rsidRPr="00C62527" w:rsidRDefault="001B5758" w:rsidP="00BB3828">
                  <w:pPr>
                    <w:widowControl/>
                    <w:autoSpaceDE/>
                    <w:autoSpaceDN/>
                    <w:spacing w:line="276" w:lineRule="auto"/>
                    <w:jc w:val="both"/>
                    <w:rPr>
                      <w:rFonts w:ascii="Calibri" w:eastAsia="Calibri" w:hAnsi="Calibri" w:cs="Calibri"/>
                      <w:sz w:val="24"/>
                      <w:szCs w:val="24"/>
                      <w:lang w:val="pt-BR"/>
                    </w:rPr>
                  </w:pPr>
                  <w:r w:rsidRPr="00C62527">
                    <w:rPr>
                      <w:rFonts w:ascii="Calibri" w:eastAsia="Calibri" w:hAnsi="Calibri" w:cs="Calibri"/>
                      <w:sz w:val="24"/>
                      <w:szCs w:val="24"/>
                      <w:lang w:val="pt-BR"/>
                    </w:rPr>
                    <w:t>01</w:t>
                  </w:r>
                </w:p>
              </w:tc>
              <w:tc>
                <w:tcPr>
                  <w:tcW w:w="6028" w:type="dxa"/>
                </w:tcPr>
                <w:p w14:paraId="266EC541" w14:textId="77777777" w:rsidR="001B5758" w:rsidRPr="00C62527" w:rsidRDefault="001B5758" w:rsidP="00BB3828">
                  <w:pPr>
                    <w:widowControl/>
                    <w:autoSpaceDE/>
                    <w:autoSpaceDN/>
                    <w:spacing w:line="276" w:lineRule="auto"/>
                    <w:jc w:val="both"/>
                    <w:rPr>
                      <w:rFonts w:ascii="Calibri" w:eastAsia="Calibri" w:hAnsi="Calibri" w:cs="Calibri"/>
                      <w:sz w:val="24"/>
                      <w:szCs w:val="24"/>
                      <w:lang w:val="pt-BR"/>
                    </w:rPr>
                  </w:pPr>
                  <w:r w:rsidRPr="00C62527">
                    <w:rPr>
                      <w:rFonts w:ascii="Calibri" w:eastAsia="Calibri" w:hAnsi="Calibri" w:cs="Calibri"/>
                      <w:sz w:val="24"/>
                      <w:szCs w:val="24"/>
                      <w:lang w:val="pt-BR"/>
                    </w:rPr>
                    <w:t>LEGISLATIVA</w:t>
                  </w:r>
                </w:p>
              </w:tc>
            </w:tr>
            <w:tr w:rsidR="001B5758" w:rsidRPr="00C62527" w14:paraId="17292337" w14:textId="77777777" w:rsidTr="00D069D4">
              <w:trPr>
                <w:trHeight w:val="353"/>
              </w:trPr>
              <w:tc>
                <w:tcPr>
                  <w:tcW w:w="2222" w:type="dxa"/>
                </w:tcPr>
                <w:p w14:paraId="38D9A1D6" w14:textId="77777777" w:rsidR="001B5758" w:rsidRPr="00C62527" w:rsidRDefault="001B5758" w:rsidP="00BB3828">
                  <w:pPr>
                    <w:widowControl/>
                    <w:autoSpaceDE/>
                    <w:autoSpaceDN/>
                    <w:spacing w:line="276" w:lineRule="auto"/>
                    <w:jc w:val="both"/>
                    <w:rPr>
                      <w:rFonts w:ascii="Calibri" w:eastAsia="Calibri" w:hAnsi="Calibri" w:cs="Calibri"/>
                      <w:b/>
                      <w:bCs/>
                      <w:sz w:val="24"/>
                      <w:szCs w:val="24"/>
                      <w:lang w:val="pt-BR"/>
                    </w:rPr>
                  </w:pPr>
                  <w:r w:rsidRPr="00C62527">
                    <w:rPr>
                      <w:rFonts w:ascii="Calibri" w:eastAsia="Calibri" w:hAnsi="Calibri" w:cs="Calibri"/>
                      <w:b/>
                      <w:bCs/>
                      <w:sz w:val="24"/>
                      <w:szCs w:val="24"/>
                      <w:lang w:val="pt-BR"/>
                    </w:rPr>
                    <w:t>Subfunção</w:t>
                  </w:r>
                </w:p>
              </w:tc>
              <w:tc>
                <w:tcPr>
                  <w:tcW w:w="718" w:type="dxa"/>
                </w:tcPr>
                <w:p w14:paraId="1022581A" w14:textId="77777777" w:rsidR="001B5758" w:rsidRPr="00C62527" w:rsidRDefault="001B5758" w:rsidP="00BB3828">
                  <w:pPr>
                    <w:widowControl/>
                    <w:autoSpaceDE/>
                    <w:autoSpaceDN/>
                    <w:spacing w:line="276" w:lineRule="auto"/>
                    <w:jc w:val="both"/>
                    <w:rPr>
                      <w:rFonts w:ascii="Calibri" w:eastAsia="Calibri" w:hAnsi="Calibri" w:cs="Calibri"/>
                      <w:sz w:val="24"/>
                      <w:szCs w:val="24"/>
                      <w:lang w:val="pt-BR"/>
                    </w:rPr>
                  </w:pPr>
                  <w:r w:rsidRPr="00C62527">
                    <w:rPr>
                      <w:rFonts w:ascii="Calibri" w:eastAsia="Calibri" w:hAnsi="Calibri" w:cs="Calibri"/>
                      <w:sz w:val="24"/>
                      <w:szCs w:val="24"/>
                      <w:lang w:val="pt-BR"/>
                    </w:rPr>
                    <w:t>031</w:t>
                  </w:r>
                </w:p>
              </w:tc>
              <w:tc>
                <w:tcPr>
                  <w:tcW w:w="6028" w:type="dxa"/>
                </w:tcPr>
                <w:p w14:paraId="109AA142" w14:textId="77777777" w:rsidR="001B5758" w:rsidRPr="00C62527" w:rsidRDefault="001B5758" w:rsidP="00BB3828">
                  <w:pPr>
                    <w:widowControl/>
                    <w:autoSpaceDE/>
                    <w:autoSpaceDN/>
                    <w:spacing w:line="276" w:lineRule="auto"/>
                    <w:jc w:val="both"/>
                    <w:rPr>
                      <w:rFonts w:ascii="Calibri" w:eastAsia="Calibri" w:hAnsi="Calibri" w:cs="Calibri"/>
                      <w:sz w:val="24"/>
                      <w:szCs w:val="24"/>
                      <w:lang w:val="pt-BR"/>
                    </w:rPr>
                  </w:pPr>
                  <w:r w:rsidRPr="00C62527">
                    <w:rPr>
                      <w:rFonts w:ascii="Calibri" w:eastAsia="Calibri" w:hAnsi="Calibri" w:cs="Calibri"/>
                      <w:sz w:val="24"/>
                      <w:szCs w:val="24"/>
                      <w:lang w:val="pt-BR"/>
                    </w:rPr>
                    <w:t>AÇÃO LEGISLATIVA</w:t>
                  </w:r>
                </w:p>
              </w:tc>
            </w:tr>
            <w:tr w:rsidR="001B5758" w:rsidRPr="00C62527" w14:paraId="525E6918" w14:textId="77777777" w:rsidTr="00D069D4">
              <w:trPr>
                <w:trHeight w:val="353"/>
              </w:trPr>
              <w:tc>
                <w:tcPr>
                  <w:tcW w:w="2222" w:type="dxa"/>
                </w:tcPr>
                <w:p w14:paraId="2038BE56" w14:textId="77777777" w:rsidR="001B5758" w:rsidRPr="00C62527" w:rsidRDefault="001B5758" w:rsidP="00BB3828">
                  <w:pPr>
                    <w:widowControl/>
                    <w:autoSpaceDE/>
                    <w:autoSpaceDN/>
                    <w:spacing w:line="276" w:lineRule="auto"/>
                    <w:jc w:val="both"/>
                    <w:rPr>
                      <w:rFonts w:ascii="Calibri" w:eastAsia="Calibri" w:hAnsi="Calibri" w:cs="Calibri"/>
                      <w:b/>
                      <w:bCs/>
                      <w:sz w:val="24"/>
                      <w:szCs w:val="24"/>
                      <w:lang w:val="pt-BR"/>
                    </w:rPr>
                  </w:pPr>
                  <w:r w:rsidRPr="00C62527">
                    <w:rPr>
                      <w:rFonts w:ascii="Calibri" w:eastAsia="Calibri" w:hAnsi="Calibri" w:cs="Calibri"/>
                      <w:b/>
                      <w:bCs/>
                      <w:sz w:val="24"/>
                      <w:szCs w:val="24"/>
                      <w:lang w:val="pt-BR"/>
                    </w:rPr>
                    <w:lastRenderedPageBreak/>
                    <w:t>Programa</w:t>
                  </w:r>
                </w:p>
              </w:tc>
              <w:tc>
                <w:tcPr>
                  <w:tcW w:w="718" w:type="dxa"/>
                </w:tcPr>
                <w:p w14:paraId="3BEABC6A" w14:textId="77777777" w:rsidR="001B5758" w:rsidRPr="00C62527" w:rsidRDefault="001B5758" w:rsidP="00BB3828">
                  <w:pPr>
                    <w:widowControl/>
                    <w:autoSpaceDE/>
                    <w:autoSpaceDN/>
                    <w:spacing w:line="276" w:lineRule="auto"/>
                    <w:jc w:val="both"/>
                    <w:rPr>
                      <w:rFonts w:ascii="Calibri" w:eastAsia="Calibri" w:hAnsi="Calibri" w:cs="Calibri"/>
                      <w:sz w:val="24"/>
                      <w:szCs w:val="24"/>
                      <w:lang w:val="pt-BR"/>
                    </w:rPr>
                  </w:pPr>
                  <w:r w:rsidRPr="00C62527">
                    <w:rPr>
                      <w:rFonts w:ascii="Calibri" w:eastAsia="Calibri" w:hAnsi="Calibri" w:cs="Calibri"/>
                      <w:sz w:val="24"/>
                      <w:szCs w:val="24"/>
                      <w:lang w:val="pt-BR"/>
                    </w:rPr>
                    <w:t>0017</w:t>
                  </w:r>
                </w:p>
              </w:tc>
              <w:tc>
                <w:tcPr>
                  <w:tcW w:w="6028" w:type="dxa"/>
                </w:tcPr>
                <w:p w14:paraId="374AF9D0" w14:textId="77777777" w:rsidR="001B5758" w:rsidRPr="00C62527" w:rsidRDefault="001B5758" w:rsidP="00BB3828">
                  <w:pPr>
                    <w:widowControl/>
                    <w:autoSpaceDE/>
                    <w:autoSpaceDN/>
                    <w:spacing w:line="276" w:lineRule="auto"/>
                    <w:jc w:val="both"/>
                    <w:rPr>
                      <w:rFonts w:ascii="Calibri" w:eastAsia="Calibri" w:hAnsi="Calibri" w:cs="Calibri"/>
                      <w:sz w:val="24"/>
                      <w:szCs w:val="24"/>
                      <w:lang w:val="pt-BR"/>
                    </w:rPr>
                  </w:pPr>
                  <w:r w:rsidRPr="00C62527">
                    <w:rPr>
                      <w:rFonts w:ascii="Calibri" w:eastAsia="Calibri" w:hAnsi="Calibri" w:cs="Calibri"/>
                      <w:sz w:val="24"/>
                      <w:szCs w:val="24"/>
                      <w:lang w:val="pt-BR"/>
                    </w:rPr>
                    <w:t>PROCESSO LEGISLATIVO</w:t>
                  </w:r>
                </w:p>
              </w:tc>
            </w:tr>
            <w:tr w:rsidR="001B5758" w:rsidRPr="00C62527" w14:paraId="0FF3578E" w14:textId="77777777" w:rsidTr="00D069D4">
              <w:trPr>
                <w:trHeight w:val="353"/>
              </w:trPr>
              <w:tc>
                <w:tcPr>
                  <w:tcW w:w="2222" w:type="dxa"/>
                </w:tcPr>
                <w:p w14:paraId="0AF290F8" w14:textId="77777777" w:rsidR="001B5758" w:rsidRPr="00C62527" w:rsidRDefault="001B5758" w:rsidP="00BB3828">
                  <w:pPr>
                    <w:widowControl/>
                    <w:autoSpaceDE/>
                    <w:autoSpaceDN/>
                    <w:spacing w:line="276" w:lineRule="auto"/>
                    <w:jc w:val="both"/>
                    <w:rPr>
                      <w:rFonts w:ascii="Calibri" w:eastAsia="Calibri" w:hAnsi="Calibri" w:cs="Calibri"/>
                      <w:b/>
                      <w:bCs/>
                      <w:sz w:val="24"/>
                      <w:szCs w:val="24"/>
                      <w:lang w:val="pt-BR"/>
                    </w:rPr>
                  </w:pPr>
                  <w:r w:rsidRPr="00C62527">
                    <w:rPr>
                      <w:rFonts w:ascii="Calibri" w:eastAsia="Calibri" w:hAnsi="Calibri" w:cs="Calibri"/>
                      <w:b/>
                      <w:bCs/>
                      <w:sz w:val="24"/>
                      <w:szCs w:val="24"/>
                      <w:lang w:val="pt-BR"/>
                    </w:rPr>
                    <w:t>Projeto/Atividade</w:t>
                  </w:r>
                </w:p>
              </w:tc>
              <w:tc>
                <w:tcPr>
                  <w:tcW w:w="718" w:type="dxa"/>
                </w:tcPr>
                <w:p w14:paraId="16B02601" w14:textId="77777777" w:rsidR="001B5758" w:rsidRPr="00C62527" w:rsidRDefault="001B5758" w:rsidP="00BB3828">
                  <w:pPr>
                    <w:widowControl/>
                    <w:autoSpaceDE/>
                    <w:autoSpaceDN/>
                    <w:spacing w:line="276" w:lineRule="auto"/>
                    <w:jc w:val="both"/>
                    <w:rPr>
                      <w:rFonts w:ascii="Calibri" w:eastAsia="Calibri" w:hAnsi="Calibri" w:cs="Calibri"/>
                      <w:sz w:val="24"/>
                      <w:szCs w:val="24"/>
                      <w:lang w:val="pt-BR"/>
                    </w:rPr>
                  </w:pPr>
                  <w:r w:rsidRPr="00C62527">
                    <w:rPr>
                      <w:rFonts w:ascii="Calibri" w:eastAsia="Calibri" w:hAnsi="Calibri" w:cs="Calibri"/>
                      <w:sz w:val="24"/>
                      <w:szCs w:val="24"/>
                      <w:lang w:val="pt-BR"/>
                    </w:rPr>
                    <w:t>2001</w:t>
                  </w:r>
                </w:p>
              </w:tc>
              <w:tc>
                <w:tcPr>
                  <w:tcW w:w="6028" w:type="dxa"/>
                </w:tcPr>
                <w:p w14:paraId="7EAEB8C5" w14:textId="77777777" w:rsidR="001B5758" w:rsidRPr="00C62527" w:rsidRDefault="001B5758" w:rsidP="00BB3828">
                  <w:pPr>
                    <w:widowControl/>
                    <w:autoSpaceDE/>
                    <w:autoSpaceDN/>
                    <w:spacing w:line="276" w:lineRule="auto"/>
                    <w:jc w:val="both"/>
                    <w:rPr>
                      <w:rFonts w:ascii="Calibri" w:eastAsia="Calibri" w:hAnsi="Calibri" w:cs="Calibri"/>
                      <w:sz w:val="24"/>
                      <w:szCs w:val="24"/>
                      <w:lang w:val="pt-BR"/>
                    </w:rPr>
                  </w:pPr>
                  <w:r w:rsidRPr="00C62527">
                    <w:rPr>
                      <w:rFonts w:ascii="Calibri" w:eastAsia="Calibri" w:hAnsi="Calibri" w:cs="Calibri"/>
                      <w:sz w:val="24"/>
                      <w:szCs w:val="24"/>
                      <w:lang w:val="pt-BR"/>
                    </w:rPr>
                    <w:t>MANUTENÇÃO E ENCARGOS COM A CÂMARA</w:t>
                  </w:r>
                </w:p>
              </w:tc>
            </w:tr>
            <w:tr w:rsidR="001B5758" w:rsidRPr="00C62527" w14:paraId="3AD0F79E" w14:textId="77777777" w:rsidTr="00D069D4">
              <w:trPr>
                <w:trHeight w:val="365"/>
              </w:trPr>
              <w:tc>
                <w:tcPr>
                  <w:tcW w:w="2222" w:type="dxa"/>
                </w:tcPr>
                <w:p w14:paraId="05728AFA" w14:textId="77777777" w:rsidR="001B5758" w:rsidRPr="00C62527" w:rsidRDefault="001B5758" w:rsidP="00BB3828">
                  <w:pPr>
                    <w:widowControl/>
                    <w:autoSpaceDE/>
                    <w:autoSpaceDN/>
                    <w:spacing w:line="276" w:lineRule="auto"/>
                    <w:jc w:val="both"/>
                    <w:rPr>
                      <w:rFonts w:ascii="Calibri" w:eastAsia="Calibri" w:hAnsi="Calibri" w:cs="Calibri"/>
                      <w:b/>
                      <w:bCs/>
                      <w:sz w:val="24"/>
                      <w:szCs w:val="24"/>
                      <w:lang w:val="pt-BR"/>
                    </w:rPr>
                  </w:pPr>
                  <w:r w:rsidRPr="00C62527">
                    <w:rPr>
                      <w:rFonts w:ascii="Calibri" w:eastAsia="Calibri" w:hAnsi="Calibri" w:cs="Calibri"/>
                      <w:b/>
                      <w:bCs/>
                      <w:sz w:val="24"/>
                      <w:szCs w:val="24"/>
                      <w:lang w:val="pt-BR"/>
                    </w:rPr>
                    <w:t>COD Reduzido</w:t>
                  </w:r>
                </w:p>
              </w:tc>
              <w:tc>
                <w:tcPr>
                  <w:tcW w:w="6746" w:type="dxa"/>
                  <w:gridSpan w:val="2"/>
                </w:tcPr>
                <w:p w14:paraId="164A48A1" w14:textId="77777777" w:rsidR="001B5758" w:rsidRPr="00C62527" w:rsidRDefault="001B5758" w:rsidP="00BB3828">
                  <w:pPr>
                    <w:widowControl/>
                    <w:autoSpaceDE/>
                    <w:autoSpaceDN/>
                    <w:spacing w:line="276" w:lineRule="auto"/>
                    <w:jc w:val="both"/>
                    <w:rPr>
                      <w:rFonts w:ascii="Calibri" w:eastAsia="Calibri" w:hAnsi="Calibri" w:cs="Calibri"/>
                      <w:sz w:val="24"/>
                      <w:szCs w:val="24"/>
                      <w:lang w:val="pt-BR"/>
                    </w:rPr>
                  </w:pPr>
                  <w:r w:rsidRPr="00C62527">
                    <w:rPr>
                      <w:rFonts w:ascii="Calibri" w:eastAsia="Calibri" w:hAnsi="Calibri" w:cs="Calibri"/>
                      <w:sz w:val="24"/>
                      <w:szCs w:val="24"/>
                      <w:lang w:val="pt-BR"/>
                    </w:rPr>
                    <w:t>0015</w:t>
                  </w:r>
                </w:p>
              </w:tc>
            </w:tr>
            <w:tr w:rsidR="001B5758" w:rsidRPr="00C62527" w14:paraId="4265F3BD" w14:textId="77777777" w:rsidTr="00D069D4">
              <w:trPr>
                <w:trHeight w:val="353"/>
              </w:trPr>
              <w:tc>
                <w:tcPr>
                  <w:tcW w:w="2222" w:type="dxa"/>
                </w:tcPr>
                <w:p w14:paraId="7DB84BE6" w14:textId="77777777" w:rsidR="001B5758" w:rsidRPr="00C62527" w:rsidRDefault="001B5758" w:rsidP="00BB3828">
                  <w:pPr>
                    <w:widowControl/>
                    <w:autoSpaceDE/>
                    <w:autoSpaceDN/>
                    <w:spacing w:line="276" w:lineRule="auto"/>
                    <w:jc w:val="both"/>
                    <w:rPr>
                      <w:rFonts w:ascii="Calibri" w:eastAsia="Calibri" w:hAnsi="Calibri" w:cs="Calibri"/>
                      <w:b/>
                      <w:bCs/>
                      <w:sz w:val="24"/>
                      <w:szCs w:val="24"/>
                      <w:lang w:val="pt-BR"/>
                    </w:rPr>
                  </w:pPr>
                  <w:r w:rsidRPr="00C62527">
                    <w:rPr>
                      <w:rFonts w:ascii="Calibri" w:eastAsia="Calibri" w:hAnsi="Calibri" w:cs="Calibri"/>
                      <w:b/>
                      <w:bCs/>
                      <w:sz w:val="24"/>
                      <w:szCs w:val="24"/>
                      <w:lang w:val="pt-BR"/>
                    </w:rPr>
                    <w:t>Dotação</w:t>
                  </w:r>
                </w:p>
              </w:tc>
              <w:tc>
                <w:tcPr>
                  <w:tcW w:w="6746" w:type="dxa"/>
                  <w:gridSpan w:val="2"/>
                </w:tcPr>
                <w:p w14:paraId="2244BF27" w14:textId="77777777" w:rsidR="001B5758" w:rsidRPr="00C62527" w:rsidRDefault="001B5758" w:rsidP="00BB3828">
                  <w:pPr>
                    <w:widowControl/>
                    <w:autoSpaceDE/>
                    <w:autoSpaceDN/>
                    <w:spacing w:line="276" w:lineRule="auto"/>
                    <w:jc w:val="both"/>
                    <w:rPr>
                      <w:rFonts w:ascii="Calibri" w:eastAsia="Calibri" w:hAnsi="Calibri" w:cs="Calibri"/>
                      <w:sz w:val="24"/>
                      <w:szCs w:val="24"/>
                      <w:lang w:val="pt-BR"/>
                    </w:rPr>
                  </w:pPr>
                  <w:r w:rsidRPr="00C62527">
                    <w:rPr>
                      <w:rFonts w:ascii="Calibri" w:eastAsia="Calibri" w:hAnsi="Calibri" w:cs="Calibri"/>
                      <w:sz w:val="24"/>
                      <w:szCs w:val="24"/>
                      <w:lang w:val="pt-BR"/>
                    </w:rPr>
                    <w:t>3390.30.00.00.00</w:t>
                  </w:r>
                </w:p>
              </w:tc>
            </w:tr>
            <w:tr w:rsidR="001B5758" w:rsidRPr="00C62527" w14:paraId="12E01A9D" w14:textId="77777777" w:rsidTr="00D069D4">
              <w:trPr>
                <w:trHeight w:val="706"/>
              </w:trPr>
              <w:tc>
                <w:tcPr>
                  <w:tcW w:w="2222" w:type="dxa"/>
                </w:tcPr>
                <w:p w14:paraId="5C4478D1" w14:textId="77777777" w:rsidR="001B5758" w:rsidRPr="00C62527" w:rsidRDefault="001B5758" w:rsidP="00BB3828">
                  <w:pPr>
                    <w:widowControl/>
                    <w:autoSpaceDE/>
                    <w:autoSpaceDN/>
                    <w:spacing w:line="276" w:lineRule="auto"/>
                    <w:jc w:val="both"/>
                    <w:rPr>
                      <w:rFonts w:ascii="Calibri" w:eastAsia="Calibri" w:hAnsi="Calibri" w:cs="Calibri"/>
                      <w:b/>
                      <w:bCs/>
                      <w:sz w:val="24"/>
                      <w:szCs w:val="24"/>
                      <w:lang w:val="pt-BR"/>
                    </w:rPr>
                  </w:pPr>
                  <w:r w:rsidRPr="00C62527">
                    <w:rPr>
                      <w:rFonts w:ascii="Calibri" w:eastAsia="Calibri" w:hAnsi="Calibri" w:cs="Calibri"/>
                      <w:b/>
                      <w:bCs/>
                      <w:sz w:val="24"/>
                      <w:szCs w:val="24"/>
                      <w:lang w:val="pt-BR"/>
                    </w:rPr>
                    <w:t>Natureza da Despesa</w:t>
                  </w:r>
                </w:p>
              </w:tc>
              <w:tc>
                <w:tcPr>
                  <w:tcW w:w="6746" w:type="dxa"/>
                  <w:gridSpan w:val="2"/>
                </w:tcPr>
                <w:p w14:paraId="49DBDDFD" w14:textId="77777777" w:rsidR="001B5758" w:rsidRPr="00C62527" w:rsidRDefault="001B5758" w:rsidP="00BB3828">
                  <w:pPr>
                    <w:widowControl/>
                    <w:autoSpaceDE/>
                    <w:autoSpaceDN/>
                    <w:spacing w:line="276" w:lineRule="auto"/>
                    <w:jc w:val="both"/>
                    <w:rPr>
                      <w:rFonts w:ascii="Calibri" w:eastAsia="Calibri" w:hAnsi="Calibri" w:cs="Calibri"/>
                      <w:sz w:val="24"/>
                      <w:szCs w:val="24"/>
                      <w:lang w:val="pt-BR"/>
                    </w:rPr>
                  </w:pPr>
                  <w:r w:rsidRPr="00C62527">
                    <w:rPr>
                      <w:rFonts w:ascii="Calibri" w:eastAsia="Calibri" w:hAnsi="Calibri" w:cs="Calibri"/>
                      <w:sz w:val="24"/>
                      <w:szCs w:val="24"/>
                      <w:lang w:val="pt-BR"/>
                    </w:rPr>
                    <w:t>MATERIAL DE CONSUMO</w:t>
                  </w:r>
                </w:p>
              </w:tc>
            </w:tr>
            <w:tr w:rsidR="001B5758" w:rsidRPr="00C62527" w14:paraId="22E970DD" w14:textId="77777777" w:rsidTr="00D069D4">
              <w:trPr>
                <w:trHeight w:val="365"/>
              </w:trPr>
              <w:tc>
                <w:tcPr>
                  <w:tcW w:w="2222" w:type="dxa"/>
                </w:tcPr>
                <w:p w14:paraId="3A69BB7F" w14:textId="77777777" w:rsidR="001B5758" w:rsidRPr="00C62527" w:rsidRDefault="001B5758" w:rsidP="00BB3828">
                  <w:pPr>
                    <w:widowControl/>
                    <w:autoSpaceDE/>
                    <w:autoSpaceDN/>
                    <w:spacing w:line="276" w:lineRule="auto"/>
                    <w:jc w:val="both"/>
                    <w:rPr>
                      <w:rFonts w:ascii="Calibri" w:eastAsia="Calibri" w:hAnsi="Calibri" w:cs="Calibri"/>
                      <w:b/>
                      <w:bCs/>
                      <w:sz w:val="24"/>
                      <w:szCs w:val="24"/>
                      <w:lang w:val="pt-BR"/>
                    </w:rPr>
                  </w:pPr>
                  <w:r w:rsidRPr="00C62527">
                    <w:rPr>
                      <w:rFonts w:ascii="Calibri" w:eastAsia="Calibri" w:hAnsi="Calibri" w:cs="Calibri"/>
                      <w:b/>
                      <w:bCs/>
                      <w:sz w:val="24"/>
                      <w:szCs w:val="24"/>
                      <w:lang w:val="pt-BR"/>
                    </w:rPr>
                    <w:t>Fonte de Recurso</w:t>
                  </w:r>
                </w:p>
              </w:tc>
              <w:tc>
                <w:tcPr>
                  <w:tcW w:w="6746" w:type="dxa"/>
                  <w:gridSpan w:val="2"/>
                </w:tcPr>
                <w:p w14:paraId="054AD567" w14:textId="77777777" w:rsidR="001B5758" w:rsidRPr="00C62527" w:rsidRDefault="001B5758" w:rsidP="00BB3828">
                  <w:pPr>
                    <w:widowControl/>
                    <w:autoSpaceDE/>
                    <w:autoSpaceDN/>
                    <w:spacing w:line="276" w:lineRule="auto"/>
                    <w:jc w:val="both"/>
                    <w:rPr>
                      <w:rFonts w:ascii="Calibri" w:eastAsia="Calibri" w:hAnsi="Calibri" w:cs="Calibri"/>
                      <w:sz w:val="24"/>
                      <w:szCs w:val="24"/>
                      <w:lang w:val="pt-BR"/>
                    </w:rPr>
                  </w:pPr>
                  <w:r w:rsidRPr="00C62527">
                    <w:rPr>
                      <w:rFonts w:ascii="Calibri" w:eastAsia="Calibri" w:hAnsi="Calibri" w:cs="Calibri"/>
                      <w:sz w:val="24"/>
                      <w:szCs w:val="24"/>
                      <w:lang w:val="pt-BR"/>
                    </w:rPr>
                    <w:t>1500000000 – Não vinculados a Impostos</w:t>
                  </w:r>
                </w:p>
              </w:tc>
            </w:tr>
          </w:tbl>
          <w:p w14:paraId="709B9AB6" w14:textId="77777777" w:rsidR="001B5758" w:rsidRPr="00C62527" w:rsidRDefault="001B5758" w:rsidP="00BB3828">
            <w:pPr>
              <w:spacing w:line="256" w:lineRule="auto"/>
              <w:jc w:val="both"/>
              <w:rPr>
                <w:rFonts w:ascii="Calibri" w:hAnsi="Calibri" w:cs="Calibri"/>
                <w:bCs/>
                <w:snapToGrid w:val="0"/>
                <w:sz w:val="24"/>
                <w:szCs w:val="24"/>
              </w:rPr>
            </w:pPr>
          </w:p>
        </w:tc>
      </w:tr>
    </w:tbl>
    <w:p w14:paraId="1FCF23A6" w14:textId="77777777" w:rsidR="001B5758" w:rsidRPr="00C62527" w:rsidRDefault="001B5758" w:rsidP="001B5758">
      <w:pPr>
        <w:rPr>
          <w:rFonts w:ascii="Calibri" w:hAnsi="Calibri" w:cs="Calibri"/>
          <w:sz w:val="24"/>
          <w:szCs w:val="24"/>
        </w:rPr>
      </w:pPr>
    </w:p>
    <w:p w14:paraId="68974FCC" w14:textId="77777777" w:rsidR="001B5758" w:rsidRPr="00C62527" w:rsidRDefault="001B5758" w:rsidP="001B5758">
      <w:pPr>
        <w:shd w:val="clear" w:color="auto" w:fill="D9D9D9"/>
        <w:ind w:right="-710"/>
        <w:jc w:val="both"/>
        <w:rPr>
          <w:rFonts w:ascii="Calibri" w:eastAsia="Calibri" w:hAnsi="Calibri" w:cs="Calibri"/>
          <w:b/>
          <w:color w:val="000000"/>
          <w:sz w:val="24"/>
          <w:szCs w:val="24"/>
        </w:rPr>
      </w:pPr>
      <w:r w:rsidRPr="00C62527">
        <w:rPr>
          <w:rFonts w:ascii="Calibri" w:eastAsia="Calibri" w:hAnsi="Calibri" w:cs="Calibri"/>
          <w:b/>
          <w:color w:val="000000"/>
          <w:sz w:val="24"/>
          <w:szCs w:val="24"/>
        </w:rPr>
        <w:t>8. DOCUMENTAÇÃO DE HABILITAÇÃO:</w:t>
      </w:r>
    </w:p>
    <w:p w14:paraId="0FDD43AB" w14:textId="77777777" w:rsidR="001B5758" w:rsidRPr="00C62527" w:rsidRDefault="001B5758" w:rsidP="001B5758">
      <w:pPr>
        <w:ind w:right="-1"/>
        <w:jc w:val="both"/>
        <w:rPr>
          <w:rFonts w:ascii="Calibri" w:eastAsia="Calibri" w:hAnsi="Calibri" w:cs="Calibri"/>
          <w:b/>
          <w:bCs/>
          <w:color w:val="000000"/>
          <w:sz w:val="24"/>
          <w:szCs w:val="24"/>
        </w:rPr>
      </w:pPr>
    </w:p>
    <w:tbl>
      <w:tblPr>
        <w:tblW w:w="91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5"/>
      </w:tblGrid>
      <w:tr w:rsidR="001B5758" w:rsidRPr="00C62527" w14:paraId="567262B1" w14:textId="77777777" w:rsidTr="00BB3828">
        <w:tc>
          <w:tcPr>
            <w:tcW w:w="9185" w:type="dxa"/>
            <w:tcBorders>
              <w:top w:val="single" w:sz="4" w:space="0" w:color="auto"/>
              <w:left w:val="single" w:sz="4" w:space="0" w:color="auto"/>
              <w:bottom w:val="single" w:sz="4" w:space="0" w:color="auto"/>
              <w:right w:val="single" w:sz="4" w:space="0" w:color="auto"/>
            </w:tcBorders>
            <w:hideMark/>
          </w:tcPr>
          <w:p w14:paraId="3679A295" w14:textId="77777777" w:rsidR="001B5758" w:rsidRPr="00C62527" w:rsidRDefault="001B5758" w:rsidP="00BB3828">
            <w:pPr>
              <w:spacing w:line="256" w:lineRule="auto"/>
              <w:ind w:right="-1"/>
              <w:jc w:val="both"/>
              <w:rPr>
                <w:rFonts w:ascii="Calibri" w:hAnsi="Calibri" w:cs="Calibri"/>
                <w:snapToGrid w:val="0"/>
                <w:sz w:val="24"/>
                <w:szCs w:val="24"/>
              </w:rPr>
            </w:pPr>
            <w:r w:rsidRPr="00C62527">
              <w:rPr>
                <w:rFonts w:ascii="Calibri" w:hAnsi="Calibri" w:cs="Calibri"/>
                <w:b/>
                <w:bCs/>
                <w:snapToGrid w:val="0"/>
                <w:sz w:val="24"/>
                <w:szCs w:val="24"/>
              </w:rPr>
              <w:t xml:space="preserve">8.1. </w:t>
            </w:r>
            <w:r w:rsidRPr="00C62527">
              <w:rPr>
                <w:rFonts w:ascii="Calibri" w:hAnsi="Calibri" w:cs="Calibri"/>
                <w:snapToGrid w:val="0"/>
                <w:sz w:val="24"/>
                <w:szCs w:val="24"/>
              </w:rPr>
              <w:t>A empresa deverá apresentar os seguintes documentos para fins de habilitação:</w:t>
            </w:r>
          </w:p>
          <w:p w14:paraId="735EEF17" w14:textId="77777777" w:rsidR="001B5758" w:rsidRPr="00C62527" w:rsidRDefault="001B5758" w:rsidP="00BB3828">
            <w:pPr>
              <w:spacing w:line="256" w:lineRule="auto"/>
              <w:ind w:right="-1"/>
              <w:jc w:val="both"/>
              <w:rPr>
                <w:rFonts w:ascii="Calibri" w:hAnsi="Calibri" w:cs="Calibri"/>
                <w:snapToGrid w:val="0"/>
                <w:sz w:val="24"/>
                <w:szCs w:val="24"/>
              </w:rPr>
            </w:pPr>
            <w:r w:rsidRPr="00C62527">
              <w:rPr>
                <w:rFonts w:ascii="Calibri" w:hAnsi="Calibri" w:cs="Calibri"/>
                <w:snapToGrid w:val="0"/>
                <w:sz w:val="24"/>
                <w:szCs w:val="24"/>
              </w:rPr>
              <w:t>- Cópia do cartão CNPJ;</w:t>
            </w:r>
          </w:p>
          <w:p w14:paraId="1C0731B4" w14:textId="77777777" w:rsidR="001B5758" w:rsidRPr="00C62527" w:rsidRDefault="001B5758" w:rsidP="00BB3828">
            <w:pPr>
              <w:spacing w:line="256" w:lineRule="auto"/>
              <w:ind w:right="-1"/>
              <w:jc w:val="both"/>
              <w:rPr>
                <w:rFonts w:ascii="Calibri" w:hAnsi="Calibri" w:cs="Calibri"/>
                <w:snapToGrid w:val="0"/>
                <w:sz w:val="24"/>
                <w:szCs w:val="24"/>
              </w:rPr>
            </w:pPr>
            <w:r w:rsidRPr="00C62527">
              <w:rPr>
                <w:rFonts w:ascii="Calibri" w:hAnsi="Calibri" w:cs="Calibri"/>
                <w:snapToGrid w:val="0"/>
                <w:sz w:val="24"/>
                <w:szCs w:val="24"/>
              </w:rPr>
              <w:t>- Cópia do contrato social da empresa;</w:t>
            </w:r>
          </w:p>
          <w:p w14:paraId="5B0A930A" w14:textId="77777777" w:rsidR="001B5758" w:rsidRPr="00C62527" w:rsidRDefault="001B5758" w:rsidP="00BB3828">
            <w:pPr>
              <w:spacing w:line="256" w:lineRule="auto"/>
              <w:ind w:right="-1"/>
              <w:jc w:val="both"/>
              <w:rPr>
                <w:rFonts w:ascii="Calibri" w:hAnsi="Calibri" w:cs="Calibri"/>
                <w:snapToGrid w:val="0"/>
                <w:sz w:val="24"/>
                <w:szCs w:val="24"/>
              </w:rPr>
            </w:pPr>
            <w:r w:rsidRPr="00C62527">
              <w:rPr>
                <w:rFonts w:ascii="Calibri" w:hAnsi="Calibri" w:cs="Calibri"/>
                <w:snapToGrid w:val="0"/>
                <w:sz w:val="24"/>
                <w:szCs w:val="24"/>
              </w:rPr>
              <w:t>- Cópia dos documentos pessoais dos Representantes legais da Empresa;</w:t>
            </w:r>
          </w:p>
          <w:p w14:paraId="3FB7DFDE" w14:textId="77777777" w:rsidR="001B5758" w:rsidRPr="00C62527" w:rsidRDefault="001B5758" w:rsidP="00BB3828">
            <w:pPr>
              <w:spacing w:line="256" w:lineRule="auto"/>
              <w:ind w:right="-1"/>
              <w:jc w:val="both"/>
              <w:rPr>
                <w:rFonts w:ascii="Calibri" w:hAnsi="Calibri" w:cs="Calibri"/>
                <w:snapToGrid w:val="0"/>
                <w:sz w:val="24"/>
                <w:szCs w:val="24"/>
                <w:shd w:val="clear" w:color="auto" w:fill="FFFFFF"/>
              </w:rPr>
            </w:pPr>
            <w:r w:rsidRPr="00C62527">
              <w:rPr>
                <w:rFonts w:ascii="Calibri" w:hAnsi="Calibri" w:cs="Calibri"/>
                <w:snapToGrid w:val="0"/>
                <w:sz w:val="24"/>
                <w:szCs w:val="24"/>
              </w:rPr>
              <w:t>- Certidão Conjunta de Tributos Federais e Dívida Ativa da União e Certidão do Instituto Nacional de Seguridade Social (INSS);</w:t>
            </w:r>
          </w:p>
          <w:p w14:paraId="0C141D72" w14:textId="77777777" w:rsidR="001B5758" w:rsidRPr="00C62527" w:rsidRDefault="001B5758" w:rsidP="00BB3828">
            <w:pPr>
              <w:spacing w:line="256" w:lineRule="auto"/>
              <w:ind w:right="-1"/>
              <w:jc w:val="both"/>
              <w:rPr>
                <w:rFonts w:ascii="Calibri" w:hAnsi="Calibri" w:cs="Calibri"/>
                <w:snapToGrid w:val="0"/>
                <w:sz w:val="24"/>
                <w:szCs w:val="24"/>
              </w:rPr>
            </w:pPr>
            <w:r w:rsidRPr="00C62527">
              <w:rPr>
                <w:rFonts w:ascii="Calibri" w:hAnsi="Calibri" w:cs="Calibri"/>
                <w:snapToGrid w:val="0"/>
                <w:sz w:val="24"/>
                <w:szCs w:val="24"/>
              </w:rPr>
              <w:t>- Certidão Negativa de Débito Fiscal Estadual (CND);</w:t>
            </w:r>
          </w:p>
          <w:p w14:paraId="7ABA5110" w14:textId="77777777" w:rsidR="001B5758" w:rsidRPr="00C62527" w:rsidRDefault="001B5758" w:rsidP="00BB3828">
            <w:pPr>
              <w:spacing w:line="256" w:lineRule="auto"/>
              <w:ind w:right="-1"/>
              <w:jc w:val="both"/>
              <w:rPr>
                <w:rFonts w:ascii="Calibri" w:hAnsi="Calibri" w:cs="Calibri"/>
                <w:snapToGrid w:val="0"/>
                <w:sz w:val="24"/>
                <w:szCs w:val="24"/>
              </w:rPr>
            </w:pPr>
            <w:r w:rsidRPr="00C62527">
              <w:rPr>
                <w:rFonts w:ascii="Calibri" w:hAnsi="Calibri" w:cs="Calibri"/>
                <w:snapToGrid w:val="0"/>
                <w:sz w:val="24"/>
                <w:szCs w:val="24"/>
              </w:rPr>
              <w:t xml:space="preserve">- Certidão Negativa de Débito Municipal, expedida pela Prefeitura do </w:t>
            </w:r>
            <w:proofErr w:type="spellStart"/>
            <w:r w:rsidRPr="00C62527">
              <w:rPr>
                <w:rFonts w:ascii="Calibri" w:hAnsi="Calibri" w:cs="Calibri"/>
                <w:snapToGrid w:val="0"/>
                <w:sz w:val="24"/>
                <w:szCs w:val="24"/>
              </w:rPr>
              <w:t>respectivo</w:t>
            </w:r>
            <w:proofErr w:type="spellEnd"/>
            <w:r w:rsidRPr="00C62527">
              <w:rPr>
                <w:rFonts w:ascii="Calibri" w:hAnsi="Calibri" w:cs="Calibri"/>
                <w:snapToGrid w:val="0"/>
                <w:sz w:val="24"/>
                <w:szCs w:val="24"/>
              </w:rPr>
              <w:t xml:space="preserve"> domicílio tributário;</w:t>
            </w:r>
          </w:p>
          <w:p w14:paraId="58C4CAEC" w14:textId="77777777" w:rsidR="001B5758" w:rsidRPr="00C62527" w:rsidRDefault="001B5758" w:rsidP="00BB3828">
            <w:pPr>
              <w:spacing w:line="256" w:lineRule="auto"/>
              <w:ind w:right="-1"/>
              <w:jc w:val="both"/>
              <w:rPr>
                <w:rFonts w:ascii="Calibri" w:hAnsi="Calibri" w:cs="Calibri"/>
                <w:snapToGrid w:val="0"/>
                <w:sz w:val="24"/>
                <w:szCs w:val="24"/>
              </w:rPr>
            </w:pPr>
            <w:r w:rsidRPr="00C62527">
              <w:rPr>
                <w:rFonts w:ascii="Calibri" w:hAnsi="Calibri" w:cs="Calibri"/>
                <w:snapToGrid w:val="0"/>
                <w:sz w:val="24"/>
                <w:szCs w:val="24"/>
              </w:rPr>
              <w:t>- Certidão Negativa de FGTS;</w:t>
            </w:r>
          </w:p>
          <w:p w14:paraId="10A9A02C" w14:textId="77777777" w:rsidR="001B5758" w:rsidRPr="00C62527" w:rsidRDefault="001B5758" w:rsidP="00BB3828">
            <w:pPr>
              <w:spacing w:line="256" w:lineRule="auto"/>
              <w:ind w:right="-1"/>
              <w:jc w:val="both"/>
              <w:rPr>
                <w:rFonts w:ascii="Calibri" w:hAnsi="Calibri" w:cs="Calibri"/>
                <w:snapToGrid w:val="0"/>
                <w:sz w:val="24"/>
                <w:szCs w:val="24"/>
              </w:rPr>
            </w:pPr>
            <w:r w:rsidRPr="00C62527">
              <w:rPr>
                <w:rFonts w:ascii="Calibri" w:hAnsi="Calibri" w:cs="Calibri"/>
                <w:snapToGrid w:val="0"/>
                <w:sz w:val="24"/>
                <w:szCs w:val="24"/>
              </w:rPr>
              <w:t>- Certidão Negativa de Débitos Trabalhistas.</w:t>
            </w:r>
          </w:p>
        </w:tc>
      </w:tr>
    </w:tbl>
    <w:p w14:paraId="7D410EAB" w14:textId="77777777" w:rsidR="001B5758" w:rsidRPr="00C62527" w:rsidRDefault="001B5758" w:rsidP="001B5758">
      <w:pPr>
        <w:ind w:right="-1"/>
        <w:jc w:val="both"/>
        <w:rPr>
          <w:rFonts w:ascii="Calibri" w:hAnsi="Calibri" w:cs="Calibri"/>
          <w:bCs/>
          <w:snapToGrid w:val="0"/>
          <w:color w:val="000000"/>
          <w:sz w:val="24"/>
          <w:szCs w:val="24"/>
          <w:u w:val="single"/>
        </w:rPr>
      </w:pPr>
    </w:p>
    <w:p w14:paraId="43DCA551" w14:textId="77777777" w:rsidR="001B5758" w:rsidRPr="00C62527" w:rsidRDefault="001B5758" w:rsidP="001B5758">
      <w:pPr>
        <w:shd w:val="clear" w:color="auto" w:fill="D9D9D9"/>
        <w:ind w:right="-710"/>
        <w:jc w:val="both"/>
        <w:rPr>
          <w:rFonts w:ascii="Calibri" w:eastAsia="Calibri" w:hAnsi="Calibri" w:cs="Calibri"/>
          <w:b/>
          <w:color w:val="000000"/>
          <w:sz w:val="24"/>
          <w:szCs w:val="24"/>
        </w:rPr>
      </w:pPr>
      <w:r w:rsidRPr="00B57803">
        <w:rPr>
          <w:rFonts w:ascii="Calibri" w:eastAsia="Calibri" w:hAnsi="Calibri" w:cs="Calibri"/>
          <w:b/>
          <w:color w:val="000000"/>
          <w:sz w:val="24"/>
          <w:szCs w:val="24"/>
        </w:rPr>
        <w:t>9. VIGÊNCIA CONTRATUAL E FORMA DE EXECUÇÃO:</w:t>
      </w:r>
    </w:p>
    <w:p w14:paraId="02BEDD2F" w14:textId="77777777" w:rsidR="001B5758" w:rsidRPr="00C62527" w:rsidRDefault="001B5758" w:rsidP="001B5758">
      <w:pPr>
        <w:ind w:right="-1"/>
        <w:jc w:val="both"/>
        <w:rPr>
          <w:rFonts w:ascii="Calibri" w:eastAsia="Calibri" w:hAnsi="Calibri" w:cs="Calibri"/>
          <w:b/>
          <w:color w:val="000000"/>
          <w:sz w:val="24"/>
          <w:szCs w:val="24"/>
        </w:rPr>
      </w:pPr>
    </w:p>
    <w:tbl>
      <w:tblPr>
        <w:tblW w:w="91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5"/>
      </w:tblGrid>
      <w:tr w:rsidR="001B5758" w:rsidRPr="00C62527" w14:paraId="3021ABB4" w14:textId="77777777" w:rsidTr="00BB3828">
        <w:tc>
          <w:tcPr>
            <w:tcW w:w="9185" w:type="dxa"/>
            <w:tcBorders>
              <w:top w:val="single" w:sz="4" w:space="0" w:color="auto"/>
              <w:left w:val="single" w:sz="4" w:space="0" w:color="auto"/>
              <w:bottom w:val="single" w:sz="4" w:space="0" w:color="auto"/>
              <w:right w:val="single" w:sz="4" w:space="0" w:color="auto"/>
            </w:tcBorders>
            <w:hideMark/>
          </w:tcPr>
          <w:p w14:paraId="6F3815DC" w14:textId="77777777" w:rsidR="001B5758" w:rsidRPr="00D06368" w:rsidRDefault="001B5758" w:rsidP="00BB3828">
            <w:pPr>
              <w:spacing w:line="276" w:lineRule="auto"/>
              <w:jc w:val="both"/>
              <w:rPr>
                <w:rFonts w:ascii="Calibri" w:hAnsi="Calibri" w:cs="Calibri"/>
                <w:sz w:val="24"/>
                <w:szCs w:val="24"/>
              </w:rPr>
            </w:pPr>
            <w:r w:rsidRPr="00C62527">
              <w:rPr>
                <w:rFonts w:ascii="Calibri" w:hAnsi="Calibri" w:cs="Calibri"/>
                <w:b/>
                <w:bCs/>
                <w:snapToGrid w:val="0"/>
                <w:color w:val="000000"/>
                <w:sz w:val="24"/>
                <w:szCs w:val="24"/>
              </w:rPr>
              <w:t xml:space="preserve">9.1. </w:t>
            </w:r>
            <w:r w:rsidRPr="00D06368">
              <w:rPr>
                <w:rFonts w:ascii="Calibri" w:hAnsi="Calibri" w:cs="Calibri"/>
                <w:snapToGrid w:val="0"/>
                <w:color w:val="000000"/>
                <w:sz w:val="24"/>
                <w:szCs w:val="24"/>
              </w:rPr>
              <w:t>O prazo de vigência do</w:t>
            </w:r>
            <w:r>
              <w:rPr>
                <w:rFonts w:ascii="Calibri" w:hAnsi="Calibri" w:cs="Calibri"/>
                <w:b/>
                <w:bCs/>
                <w:snapToGrid w:val="0"/>
                <w:color w:val="000000"/>
                <w:sz w:val="24"/>
                <w:szCs w:val="24"/>
              </w:rPr>
              <w:t xml:space="preserve"> </w:t>
            </w:r>
            <w:r w:rsidRPr="00197F8E">
              <w:rPr>
                <w:rFonts w:ascii="Calibri" w:hAnsi="Calibri" w:cs="Calibri"/>
                <w:sz w:val="24"/>
                <w:szCs w:val="24"/>
              </w:rPr>
              <w:t>Contrato será</w:t>
            </w:r>
            <w:r>
              <w:rPr>
                <w:rFonts w:ascii="Calibri" w:hAnsi="Calibri" w:cs="Calibri"/>
                <w:sz w:val="24"/>
                <w:szCs w:val="24"/>
              </w:rPr>
              <w:t xml:space="preserve"> até a entrega dos itens especificado neste Termo de Referência, </w:t>
            </w:r>
            <w:r w:rsidRPr="00197F8E">
              <w:rPr>
                <w:rFonts w:ascii="Calibri" w:hAnsi="Calibri" w:cs="Calibri"/>
                <w:sz w:val="24"/>
                <w:szCs w:val="24"/>
              </w:rPr>
              <w:t>contados a partir d</w:t>
            </w:r>
            <w:r>
              <w:rPr>
                <w:rFonts w:ascii="Calibri" w:hAnsi="Calibri" w:cs="Calibri"/>
                <w:sz w:val="24"/>
                <w:szCs w:val="24"/>
              </w:rPr>
              <w:t>a</w:t>
            </w:r>
            <w:r w:rsidRPr="00197F8E">
              <w:rPr>
                <w:rFonts w:ascii="Calibri" w:hAnsi="Calibri" w:cs="Calibri"/>
                <w:sz w:val="24"/>
                <w:szCs w:val="24"/>
              </w:rPr>
              <w:t xml:space="preserve"> </w:t>
            </w:r>
            <w:r>
              <w:rPr>
                <w:rFonts w:ascii="Calibri" w:hAnsi="Calibri" w:cs="Calibri"/>
                <w:sz w:val="24"/>
                <w:szCs w:val="24"/>
              </w:rPr>
              <w:t xml:space="preserve">aceitação da </w:t>
            </w:r>
            <w:r w:rsidRPr="0092705D">
              <w:rPr>
                <w:rFonts w:ascii="Calibri" w:hAnsi="Calibri" w:cs="Calibri"/>
                <w:color w:val="000000" w:themeColor="text1"/>
                <w:sz w:val="24"/>
                <w:szCs w:val="24"/>
              </w:rPr>
              <w:t>Nota de Empenho ou do instrumento equivalente</w:t>
            </w:r>
            <w:r>
              <w:rPr>
                <w:rFonts w:ascii="Calibri" w:hAnsi="Calibri" w:cs="Calibri"/>
                <w:color w:val="000000" w:themeColor="text1"/>
                <w:sz w:val="24"/>
                <w:szCs w:val="24"/>
              </w:rPr>
              <w:t>,</w:t>
            </w:r>
            <w:r>
              <w:rPr>
                <w:rFonts w:ascii="Calibri" w:hAnsi="Calibri" w:cs="Calibri"/>
                <w:sz w:val="24"/>
                <w:szCs w:val="24"/>
              </w:rPr>
              <w:t xml:space="preserve"> devidamente atestado pelo Setor responsável de que os itens estão de acordo com as exigências estabelecidas.</w:t>
            </w:r>
          </w:p>
          <w:p w14:paraId="55AB8532" w14:textId="2A05E522" w:rsidR="001B5758" w:rsidRPr="00D06368" w:rsidRDefault="001B5758" w:rsidP="001B5758">
            <w:pPr>
              <w:widowControl/>
              <w:numPr>
                <w:ilvl w:val="2"/>
                <w:numId w:val="12"/>
              </w:numPr>
              <w:autoSpaceDE/>
              <w:autoSpaceDN/>
              <w:spacing w:before="120" w:after="120" w:line="276" w:lineRule="auto"/>
              <w:ind w:left="0" w:firstLine="0"/>
              <w:jc w:val="both"/>
              <w:rPr>
                <w:rFonts w:ascii="Calibri" w:hAnsi="Calibri" w:cs="Calibri"/>
                <w:color w:val="000000" w:themeColor="text1"/>
                <w:sz w:val="24"/>
                <w:szCs w:val="24"/>
              </w:rPr>
            </w:pPr>
            <w:r w:rsidRPr="00C62527">
              <w:rPr>
                <w:rFonts w:ascii="Calibri" w:hAnsi="Calibri" w:cs="Calibri"/>
                <w:b/>
                <w:bCs/>
                <w:snapToGrid w:val="0"/>
                <w:color w:val="000000"/>
                <w:sz w:val="24"/>
                <w:szCs w:val="24"/>
              </w:rPr>
              <w:t xml:space="preserve">9.2. </w:t>
            </w:r>
            <w:r w:rsidRPr="00C62527">
              <w:rPr>
                <w:rFonts w:ascii="Calibri" w:hAnsi="Calibri" w:cs="Calibri"/>
                <w:bCs/>
                <w:snapToGrid w:val="0"/>
                <w:color w:val="000000"/>
                <w:sz w:val="24"/>
                <w:szCs w:val="24"/>
              </w:rPr>
              <w:t xml:space="preserve">A empresa contratada deverá entregar os produtos solicitados no prazo máximo </w:t>
            </w:r>
            <w:r w:rsidRPr="00B24847">
              <w:rPr>
                <w:rFonts w:ascii="Calibri" w:hAnsi="Calibri" w:cs="Calibri"/>
                <w:bCs/>
                <w:snapToGrid w:val="0"/>
                <w:color w:val="000000"/>
                <w:sz w:val="24"/>
                <w:szCs w:val="24"/>
              </w:rPr>
              <w:t xml:space="preserve">de </w:t>
            </w:r>
            <w:r>
              <w:rPr>
                <w:rFonts w:ascii="Calibri" w:hAnsi="Calibri" w:cs="Calibri"/>
                <w:bCs/>
                <w:snapToGrid w:val="0"/>
                <w:color w:val="000000"/>
                <w:sz w:val="24"/>
                <w:szCs w:val="24"/>
              </w:rPr>
              <w:t>1</w:t>
            </w:r>
            <w:r>
              <w:rPr>
                <w:rFonts w:ascii="Calibri" w:hAnsi="Calibri" w:cs="Calibri"/>
                <w:b/>
                <w:snapToGrid w:val="0"/>
                <w:color w:val="000000"/>
                <w:sz w:val="24"/>
                <w:szCs w:val="24"/>
              </w:rPr>
              <w:t>5 (quinze) dias úteis</w:t>
            </w:r>
            <w:r w:rsidRPr="00B24847">
              <w:rPr>
                <w:rFonts w:ascii="Calibri" w:hAnsi="Calibri" w:cs="Calibri"/>
                <w:b/>
                <w:snapToGrid w:val="0"/>
                <w:color w:val="000000"/>
                <w:sz w:val="24"/>
                <w:szCs w:val="24"/>
              </w:rPr>
              <w:t xml:space="preserve"> </w:t>
            </w:r>
            <w:r w:rsidRPr="00C62527">
              <w:rPr>
                <w:rFonts w:ascii="Calibri" w:hAnsi="Calibri" w:cs="Calibri"/>
                <w:bCs/>
                <w:snapToGrid w:val="0"/>
                <w:color w:val="000000"/>
                <w:sz w:val="24"/>
                <w:szCs w:val="24"/>
              </w:rPr>
              <w:t>contados da expedição da ordem de fornecimento</w:t>
            </w:r>
            <w:r>
              <w:rPr>
                <w:rFonts w:ascii="Calibri" w:hAnsi="Calibri" w:cs="Calibri"/>
                <w:bCs/>
                <w:snapToGrid w:val="0"/>
                <w:color w:val="000000"/>
                <w:sz w:val="24"/>
                <w:szCs w:val="24"/>
              </w:rPr>
              <w:t xml:space="preserve">, </w:t>
            </w:r>
            <w:r>
              <w:rPr>
                <w:rFonts w:ascii="Calibri" w:hAnsi="Calibri" w:cs="Calibri"/>
                <w:sz w:val="24"/>
                <w:szCs w:val="24"/>
              </w:rPr>
              <w:t xml:space="preserve">sob pena de extinção da contratação, onde a </w:t>
            </w:r>
            <w:r w:rsidR="00ED76ED">
              <w:rPr>
                <w:rFonts w:ascii="Calibri" w:hAnsi="Calibri" w:cs="Calibri"/>
                <w:sz w:val="24"/>
                <w:szCs w:val="24"/>
              </w:rPr>
              <w:t>Administração</w:t>
            </w:r>
            <w:r>
              <w:rPr>
                <w:rFonts w:ascii="Calibri" w:hAnsi="Calibri" w:cs="Calibri"/>
                <w:sz w:val="24"/>
                <w:szCs w:val="24"/>
              </w:rPr>
              <w:t xml:space="preserve"> convocará o próximo fornecedor que atenda as exigências </w:t>
            </w:r>
            <w:proofErr w:type="spellStart"/>
            <w:r>
              <w:rPr>
                <w:rFonts w:ascii="Calibri" w:hAnsi="Calibri" w:cs="Calibri"/>
                <w:sz w:val="24"/>
                <w:szCs w:val="24"/>
              </w:rPr>
              <w:t>estabelecidade</w:t>
            </w:r>
            <w:proofErr w:type="spellEnd"/>
            <w:r>
              <w:rPr>
                <w:rFonts w:ascii="Calibri" w:hAnsi="Calibri" w:cs="Calibri"/>
                <w:sz w:val="24"/>
                <w:szCs w:val="24"/>
              </w:rPr>
              <w:t xml:space="preserve"> no Aviso de Dispensa.</w:t>
            </w:r>
          </w:p>
        </w:tc>
      </w:tr>
    </w:tbl>
    <w:p w14:paraId="16C4D862" w14:textId="77777777" w:rsidR="001B5758" w:rsidRPr="00C62527" w:rsidRDefault="001B5758" w:rsidP="001B5758">
      <w:pPr>
        <w:ind w:right="-1"/>
        <w:jc w:val="both"/>
        <w:rPr>
          <w:rFonts w:ascii="Calibri" w:hAnsi="Calibri" w:cs="Calibri"/>
          <w:bCs/>
          <w:snapToGrid w:val="0"/>
          <w:color w:val="000000"/>
          <w:sz w:val="24"/>
          <w:szCs w:val="24"/>
          <w:u w:val="single"/>
        </w:rPr>
      </w:pPr>
    </w:p>
    <w:p w14:paraId="18ADDFBA" w14:textId="77777777" w:rsidR="001B5758" w:rsidRPr="00C62527" w:rsidRDefault="001B5758" w:rsidP="001B5758">
      <w:pPr>
        <w:shd w:val="clear" w:color="auto" w:fill="D9D9D9"/>
        <w:ind w:right="-710"/>
        <w:jc w:val="both"/>
        <w:rPr>
          <w:rFonts w:ascii="Calibri" w:eastAsia="Calibri" w:hAnsi="Calibri" w:cs="Calibri"/>
          <w:b/>
          <w:color w:val="000000"/>
          <w:sz w:val="24"/>
          <w:szCs w:val="24"/>
        </w:rPr>
      </w:pPr>
      <w:r w:rsidRPr="00C62527">
        <w:rPr>
          <w:rFonts w:ascii="Calibri" w:eastAsia="Calibri" w:hAnsi="Calibri" w:cs="Calibri"/>
          <w:b/>
          <w:color w:val="000000"/>
          <w:sz w:val="24"/>
          <w:szCs w:val="24"/>
        </w:rPr>
        <w:t xml:space="preserve">10. DAS PENALIDADES </w:t>
      </w:r>
    </w:p>
    <w:p w14:paraId="616C97EB" w14:textId="77777777" w:rsidR="001B5758" w:rsidRPr="00C62527" w:rsidRDefault="001B5758" w:rsidP="001B5758">
      <w:pPr>
        <w:ind w:right="-1"/>
        <w:jc w:val="both"/>
        <w:rPr>
          <w:rFonts w:ascii="Calibri" w:eastAsia="Calibri" w:hAnsi="Calibri" w:cs="Calibri"/>
          <w:b/>
          <w:color w:val="000000"/>
          <w:sz w:val="24"/>
          <w:szCs w:val="24"/>
        </w:rPr>
      </w:pPr>
    </w:p>
    <w:tbl>
      <w:tblPr>
        <w:tblW w:w="91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5"/>
      </w:tblGrid>
      <w:tr w:rsidR="001B5758" w:rsidRPr="00C62527" w14:paraId="673B16A5" w14:textId="77777777" w:rsidTr="00BB3828">
        <w:tc>
          <w:tcPr>
            <w:tcW w:w="9185" w:type="dxa"/>
            <w:tcBorders>
              <w:top w:val="single" w:sz="4" w:space="0" w:color="auto"/>
              <w:left w:val="single" w:sz="4" w:space="0" w:color="auto"/>
              <w:bottom w:val="single" w:sz="4" w:space="0" w:color="auto"/>
              <w:right w:val="single" w:sz="4" w:space="0" w:color="auto"/>
            </w:tcBorders>
            <w:hideMark/>
          </w:tcPr>
          <w:p w14:paraId="1E0CF8CD" w14:textId="77777777" w:rsidR="001B5758" w:rsidRPr="00C62527" w:rsidRDefault="001B5758" w:rsidP="00BB3828">
            <w:pPr>
              <w:spacing w:line="256" w:lineRule="auto"/>
              <w:ind w:right="-1"/>
              <w:jc w:val="both"/>
              <w:rPr>
                <w:rFonts w:ascii="Calibri" w:hAnsi="Calibri" w:cs="Calibri"/>
                <w:bCs/>
                <w:snapToGrid w:val="0"/>
                <w:color w:val="000000"/>
                <w:sz w:val="24"/>
                <w:szCs w:val="24"/>
              </w:rPr>
            </w:pPr>
            <w:r w:rsidRPr="00C62527">
              <w:rPr>
                <w:rFonts w:ascii="Calibri" w:hAnsi="Calibri" w:cs="Calibri"/>
                <w:b/>
                <w:bCs/>
                <w:snapToGrid w:val="0"/>
                <w:color w:val="000000"/>
                <w:sz w:val="24"/>
                <w:szCs w:val="24"/>
              </w:rPr>
              <w:t>10.1.</w:t>
            </w:r>
            <w:r w:rsidRPr="00C62527">
              <w:rPr>
                <w:rFonts w:ascii="Calibri" w:hAnsi="Calibri" w:cs="Calibri"/>
                <w:bCs/>
                <w:snapToGrid w:val="0"/>
                <w:color w:val="000000"/>
                <w:sz w:val="24"/>
                <w:szCs w:val="24"/>
              </w:rPr>
              <w:t xml:space="preserve"> O licitante que, convocado dentro do prazo de validade de </w:t>
            </w:r>
            <w:r w:rsidRPr="005E245B">
              <w:rPr>
                <w:rFonts w:ascii="Calibri" w:hAnsi="Calibri" w:cs="Calibri"/>
                <w:bCs/>
                <w:snapToGrid w:val="0"/>
                <w:color w:val="000000" w:themeColor="text1"/>
                <w:sz w:val="24"/>
                <w:szCs w:val="24"/>
              </w:rPr>
              <w:t xml:space="preserve">sua proposta, não celebrar a contratação, deixar de entregar documento exigido ou apresentar documentação falsa para </w:t>
            </w:r>
            <w:r w:rsidRPr="005E245B">
              <w:rPr>
                <w:rFonts w:ascii="Calibri" w:hAnsi="Calibri" w:cs="Calibri"/>
                <w:bCs/>
                <w:snapToGrid w:val="0"/>
                <w:color w:val="000000" w:themeColor="text1"/>
                <w:sz w:val="24"/>
                <w:szCs w:val="24"/>
              </w:rPr>
              <w:lastRenderedPageBreak/>
              <w:t>o certame, ensejar o retardamento da execução de seu objeto</w:t>
            </w:r>
            <w:r w:rsidRPr="00C62527">
              <w:rPr>
                <w:rFonts w:ascii="Calibri" w:hAnsi="Calibri" w:cs="Calibri"/>
                <w:bCs/>
                <w:snapToGrid w:val="0"/>
                <w:color w:val="000000"/>
                <w:sz w:val="24"/>
                <w:szCs w:val="24"/>
              </w:rPr>
              <w:t xml:space="preserve">, não mantiver a proposta, falhar ou fraudar na execução do contrato, comportar-se de modo inidôneo ou cometer fraude fiscal, ficará impedido de licitar e contratar com a Administração Pública Municipal, pelo prazo legal, sem prejuízo da aplicação da multa. </w:t>
            </w:r>
          </w:p>
          <w:p w14:paraId="72B18F8F" w14:textId="77777777" w:rsidR="001B5758" w:rsidRPr="00C62527" w:rsidRDefault="001B5758" w:rsidP="00BB3828">
            <w:pPr>
              <w:spacing w:line="256" w:lineRule="auto"/>
              <w:ind w:right="-1"/>
              <w:jc w:val="both"/>
              <w:rPr>
                <w:rFonts w:ascii="Calibri" w:hAnsi="Calibri" w:cs="Calibri"/>
                <w:bCs/>
                <w:snapToGrid w:val="0"/>
                <w:color w:val="000000"/>
                <w:sz w:val="24"/>
                <w:szCs w:val="24"/>
              </w:rPr>
            </w:pPr>
            <w:r w:rsidRPr="00C62527">
              <w:rPr>
                <w:rFonts w:ascii="Calibri" w:hAnsi="Calibri" w:cs="Calibri"/>
                <w:b/>
                <w:bCs/>
                <w:snapToGrid w:val="0"/>
                <w:color w:val="000000"/>
                <w:sz w:val="24"/>
                <w:szCs w:val="24"/>
              </w:rPr>
              <w:t>10.2.</w:t>
            </w:r>
            <w:r w:rsidRPr="00C62527">
              <w:rPr>
                <w:rFonts w:ascii="Calibri" w:hAnsi="Calibri" w:cs="Calibri"/>
                <w:bCs/>
                <w:snapToGrid w:val="0"/>
                <w:color w:val="000000"/>
                <w:sz w:val="24"/>
                <w:szCs w:val="24"/>
              </w:rPr>
              <w:t xml:space="preserve"> A recusa injustificada do adjudicatário em </w:t>
            </w:r>
            <w:r w:rsidRPr="005E245B">
              <w:rPr>
                <w:rFonts w:ascii="Calibri" w:hAnsi="Calibri" w:cs="Calibri"/>
                <w:bCs/>
                <w:snapToGrid w:val="0"/>
                <w:color w:val="000000" w:themeColor="text1"/>
                <w:sz w:val="24"/>
                <w:szCs w:val="24"/>
              </w:rPr>
              <w:t xml:space="preserve">assinar o contrato, </w:t>
            </w:r>
            <w:r w:rsidRPr="00C62527">
              <w:rPr>
                <w:rFonts w:ascii="Calibri" w:hAnsi="Calibri" w:cs="Calibri"/>
                <w:bCs/>
                <w:snapToGrid w:val="0"/>
                <w:color w:val="000000"/>
                <w:sz w:val="24"/>
                <w:szCs w:val="24"/>
              </w:rPr>
              <w:t>retirar ou assinar o instrumento equivalente, dentro do prazo estabelecido pela Administração, caracteriza descumprimento total da obrigação assumida, sujeitando-o às penalidades legalmente estabelecidas.</w:t>
            </w:r>
          </w:p>
          <w:p w14:paraId="20DD5EE8" w14:textId="77777777" w:rsidR="001B5758" w:rsidRPr="00C62527" w:rsidRDefault="001B5758" w:rsidP="00BB3828">
            <w:pPr>
              <w:spacing w:line="256" w:lineRule="auto"/>
              <w:ind w:right="-1"/>
              <w:jc w:val="both"/>
              <w:rPr>
                <w:rFonts w:ascii="Calibri" w:hAnsi="Calibri" w:cs="Calibri"/>
                <w:bCs/>
                <w:snapToGrid w:val="0"/>
                <w:color w:val="000000"/>
                <w:sz w:val="24"/>
                <w:szCs w:val="24"/>
              </w:rPr>
            </w:pPr>
            <w:r w:rsidRPr="00C62527">
              <w:rPr>
                <w:rFonts w:ascii="Calibri" w:hAnsi="Calibri" w:cs="Calibri"/>
                <w:b/>
                <w:bCs/>
                <w:snapToGrid w:val="0"/>
                <w:color w:val="000000"/>
                <w:sz w:val="24"/>
                <w:szCs w:val="24"/>
              </w:rPr>
              <w:t>10.3.</w:t>
            </w:r>
            <w:r w:rsidRPr="00C62527">
              <w:rPr>
                <w:rFonts w:ascii="Calibri" w:hAnsi="Calibri" w:cs="Calibri"/>
                <w:bCs/>
                <w:snapToGrid w:val="0"/>
                <w:color w:val="000000"/>
                <w:sz w:val="24"/>
                <w:szCs w:val="24"/>
              </w:rPr>
              <w:t xml:space="preserve"> Pela inexecução total ou parcial </w:t>
            </w:r>
            <w:r>
              <w:rPr>
                <w:rFonts w:ascii="Calibri" w:hAnsi="Calibri" w:cs="Calibri"/>
                <w:bCs/>
                <w:snapToGrid w:val="0"/>
                <w:color w:val="000000"/>
                <w:sz w:val="24"/>
                <w:szCs w:val="24"/>
              </w:rPr>
              <w:t>n</w:t>
            </w:r>
            <w:r w:rsidRPr="00C62527">
              <w:rPr>
                <w:rFonts w:ascii="Calibri" w:hAnsi="Calibri" w:cs="Calibri"/>
                <w:bCs/>
                <w:snapToGrid w:val="0"/>
                <w:color w:val="000000"/>
                <w:sz w:val="24"/>
                <w:szCs w:val="24"/>
              </w:rPr>
              <w:t xml:space="preserve">a </w:t>
            </w:r>
            <w:r>
              <w:rPr>
                <w:rFonts w:ascii="Calibri" w:hAnsi="Calibri" w:cs="Calibri"/>
                <w:bCs/>
                <w:snapToGrid w:val="0"/>
                <w:color w:val="000000"/>
                <w:sz w:val="24"/>
                <w:szCs w:val="24"/>
              </w:rPr>
              <w:t xml:space="preserve">entrega dos produtos </w:t>
            </w:r>
            <w:r w:rsidRPr="00C62527">
              <w:rPr>
                <w:rFonts w:ascii="Calibri" w:hAnsi="Calibri" w:cs="Calibri"/>
                <w:bCs/>
                <w:snapToGrid w:val="0"/>
                <w:color w:val="000000"/>
                <w:sz w:val="24"/>
                <w:szCs w:val="24"/>
              </w:rPr>
              <w:t>objeto d</w:t>
            </w:r>
            <w:r>
              <w:rPr>
                <w:rFonts w:ascii="Calibri" w:hAnsi="Calibri" w:cs="Calibri"/>
                <w:bCs/>
                <w:snapToGrid w:val="0"/>
                <w:color w:val="000000"/>
                <w:sz w:val="24"/>
                <w:szCs w:val="24"/>
              </w:rPr>
              <w:t>a Dispensa de Licitação</w:t>
            </w:r>
            <w:r w:rsidRPr="00C62527">
              <w:rPr>
                <w:rFonts w:ascii="Calibri" w:hAnsi="Calibri" w:cs="Calibri"/>
                <w:bCs/>
                <w:snapToGrid w:val="0"/>
                <w:color w:val="000000"/>
                <w:sz w:val="24"/>
                <w:szCs w:val="24"/>
              </w:rPr>
              <w:t xml:space="preserve">, a Administração </w:t>
            </w:r>
            <w:r>
              <w:rPr>
                <w:rFonts w:ascii="Calibri" w:hAnsi="Calibri" w:cs="Calibri"/>
                <w:bCs/>
                <w:snapToGrid w:val="0"/>
                <w:color w:val="000000"/>
                <w:sz w:val="24"/>
                <w:szCs w:val="24"/>
              </w:rPr>
              <w:t>p</w:t>
            </w:r>
            <w:r w:rsidRPr="00C62527">
              <w:rPr>
                <w:rFonts w:ascii="Calibri" w:hAnsi="Calibri" w:cs="Calibri"/>
                <w:bCs/>
                <w:snapToGrid w:val="0"/>
                <w:color w:val="000000"/>
                <w:sz w:val="24"/>
                <w:szCs w:val="24"/>
              </w:rPr>
              <w:t>oderá aplicar penalidades à contratada, garantida a prévia defesa.</w:t>
            </w:r>
          </w:p>
          <w:p w14:paraId="678EAACB" w14:textId="77777777" w:rsidR="001B5758" w:rsidRPr="00C62527" w:rsidRDefault="001B5758" w:rsidP="00BB3828">
            <w:pPr>
              <w:spacing w:line="256" w:lineRule="auto"/>
              <w:ind w:right="-1"/>
              <w:jc w:val="both"/>
              <w:rPr>
                <w:rFonts w:ascii="Calibri" w:hAnsi="Calibri" w:cs="Calibri"/>
                <w:bCs/>
                <w:snapToGrid w:val="0"/>
                <w:color w:val="000000"/>
                <w:sz w:val="24"/>
                <w:szCs w:val="24"/>
              </w:rPr>
            </w:pPr>
            <w:r w:rsidRPr="00C62527">
              <w:rPr>
                <w:rFonts w:ascii="Calibri" w:hAnsi="Calibri" w:cs="Calibri"/>
                <w:b/>
                <w:bCs/>
                <w:snapToGrid w:val="0"/>
                <w:color w:val="000000"/>
                <w:sz w:val="24"/>
                <w:szCs w:val="24"/>
              </w:rPr>
              <w:t>10.4.</w:t>
            </w:r>
            <w:r w:rsidRPr="00C62527">
              <w:rPr>
                <w:rFonts w:ascii="Calibri" w:hAnsi="Calibri" w:cs="Calibri"/>
                <w:bCs/>
                <w:snapToGrid w:val="0"/>
                <w:color w:val="000000"/>
                <w:sz w:val="24"/>
                <w:szCs w:val="24"/>
              </w:rPr>
              <w:t xml:space="preserve"> A Administração, para imposição das sanções, analisará as circunstâncias do caso e as justificativas apresentadas pela contratada, sendo-lhe assegurada a ampla defesa e o contraditório. </w:t>
            </w:r>
          </w:p>
        </w:tc>
      </w:tr>
    </w:tbl>
    <w:p w14:paraId="60E09D2B" w14:textId="77777777" w:rsidR="001B5758" w:rsidRPr="00C62527" w:rsidRDefault="001B5758" w:rsidP="001B5758">
      <w:pPr>
        <w:ind w:right="-1"/>
        <w:jc w:val="both"/>
        <w:rPr>
          <w:rFonts w:ascii="Calibri" w:hAnsi="Calibri" w:cs="Calibri"/>
          <w:bCs/>
          <w:snapToGrid w:val="0"/>
          <w:color w:val="000000"/>
          <w:sz w:val="24"/>
          <w:szCs w:val="24"/>
        </w:rPr>
      </w:pPr>
    </w:p>
    <w:p w14:paraId="23FA63AC" w14:textId="77777777" w:rsidR="001B5758" w:rsidRPr="00C62527" w:rsidRDefault="001B5758" w:rsidP="001B5758">
      <w:pPr>
        <w:shd w:val="clear" w:color="auto" w:fill="D9D9D9"/>
        <w:ind w:right="-710"/>
        <w:jc w:val="both"/>
        <w:rPr>
          <w:rFonts w:ascii="Calibri" w:eastAsia="Calibri" w:hAnsi="Calibri" w:cs="Calibri"/>
          <w:b/>
          <w:color w:val="000000"/>
          <w:sz w:val="24"/>
          <w:szCs w:val="24"/>
        </w:rPr>
      </w:pPr>
      <w:r w:rsidRPr="00C62527">
        <w:rPr>
          <w:rFonts w:ascii="Calibri" w:eastAsia="Calibri" w:hAnsi="Calibri" w:cs="Calibri"/>
          <w:b/>
          <w:color w:val="000000"/>
          <w:sz w:val="24"/>
          <w:szCs w:val="24"/>
        </w:rPr>
        <w:t>11. DAS SAN</w:t>
      </w:r>
      <w:r>
        <w:rPr>
          <w:rFonts w:ascii="Calibri" w:eastAsia="Calibri" w:hAnsi="Calibri" w:cs="Calibri"/>
          <w:b/>
          <w:color w:val="000000"/>
          <w:sz w:val="24"/>
          <w:szCs w:val="24"/>
        </w:rPr>
        <w:t>ÇÕ</w:t>
      </w:r>
      <w:r w:rsidRPr="00C62527">
        <w:rPr>
          <w:rFonts w:ascii="Calibri" w:eastAsia="Calibri" w:hAnsi="Calibri" w:cs="Calibri"/>
          <w:b/>
          <w:color w:val="000000"/>
          <w:sz w:val="24"/>
          <w:szCs w:val="24"/>
        </w:rPr>
        <w:t>ES/PENALIDADES:</w:t>
      </w:r>
    </w:p>
    <w:p w14:paraId="57CE8A49" w14:textId="77777777" w:rsidR="001B5758" w:rsidRPr="00C62527" w:rsidRDefault="001B5758" w:rsidP="001B5758">
      <w:pPr>
        <w:ind w:right="-1"/>
        <w:jc w:val="both"/>
        <w:rPr>
          <w:rFonts w:ascii="Calibri" w:eastAsia="Calibri" w:hAnsi="Calibri" w:cs="Calibri"/>
          <w:b/>
          <w:color w:val="000000"/>
          <w:sz w:val="24"/>
          <w:szCs w:val="24"/>
        </w:rPr>
      </w:pPr>
    </w:p>
    <w:p w14:paraId="299BF354" w14:textId="77777777" w:rsidR="001B5758" w:rsidRPr="0065745D" w:rsidRDefault="001B5758" w:rsidP="001B5758">
      <w:pPr>
        <w:pBdr>
          <w:top w:val="single" w:sz="4" w:space="1" w:color="auto"/>
          <w:left w:val="single" w:sz="4" w:space="0" w:color="auto"/>
          <w:bottom w:val="single" w:sz="4" w:space="1" w:color="auto"/>
          <w:right w:val="single" w:sz="4" w:space="4" w:color="auto"/>
        </w:pBdr>
        <w:ind w:right="-568"/>
        <w:jc w:val="both"/>
        <w:rPr>
          <w:rFonts w:ascii="Calibri" w:eastAsia="Calibri" w:hAnsi="Calibri" w:cs="Calibri"/>
          <w:b/>
          <w:snapToGrid w:val="0"/>
          <w:color w:val="000000" w:themeColor="text1"/>
          <w:sz w:val="24"/>
          <w:szCs w:val="24"/>
        </w:rPr>
      </w:pPr>
      <w:r w:rsidRPr="00C62527">
        <w:rPr>
          <w:rFonts w:ascii="Calibri" w:eastAsia="Calibri" w:hAnsi="Calibri" w:cs="Calibri"/>
          <w:b/>
          <w:snapToGrid w:val="0"/>
          <w:color w:val="000000"/>
          <w:sz w:val="24"/>
          <w:szCs w:val="24"/>
        </w:rPr>
        <w:t>11.1</w:t>
      </w:r>
      <w:r w:rsidRPr="0065745D">
        <w:rPr>
          <w:rFonts w:ascii="Calibri" w:eastAsia="Calibri" w:hAnsi="Calibri" w:cs="Calibri"/>
          <w:b/>
          <w:snapToGrid w:val="0"/>
          <w:color w:val="000000" w:themeColor="text1"/>
          <w:sz w:val="24"/>
          <w:szCs w:val="24"/>
        </w:rPr>
        <w:t xml:space="preserve">. </w:t>
      </w:r>
      <w:r w:rsidRPr="0065745D">
        <w:rPr>
          <w:rFonts w:ascii="Calibri" w:eastAsia="Calibri" w:hAnsi="Calibri" w:cs="Calibri"/>
          <w:snapToGrid w:val="0"/>
          <w:color w:val="000000" w:themeColor="text1"/>
          <w:sz w:val="24"/>
          <w:szCs w:val="24"/>
        </w:rPr>
        <w:t>Conforme disposto na Minuta de Contrato e Aviso de Dispensa Eletrônica.</w:t>
      </w:r>
    </w:p>
    <w:p w14:paraId="5ED2AB11" w14:textId="77777777" w:rsidR="001B5758" w:rsidRPr="00C62527" w:rsidRDefault="001B5758" w:rsidP="001B5758">
      <w:pPr>
        <w:ind w:right="-1"/>
        <w:jc w:val="both"/>
        <w:rPr>
          <w:rFonts w:ascii="Calibri" w:eastAsia="Calibri" w:hAnsi="Calibri" w:cs="Calibri"/>
          <w:snapToGrid w:val="0"/>
          <w:color w:val="000000"/>
          <w:sz w:val="24"/>
          <w:szCs w:val="24"/>
        </w:rPr>
      </w:pPr>
    </w:p>
    <w:p w14:paraId="52F984F0" w14:textId="77777777" w:rsidR="001B5758" w:rsidRPr="00C62527" w:rsidRDefault="001B5758" w:rsidP="001B5758">
      <w:pPr>
        <w:shd w:val="clear" w:color="auto" w:fill="D9D9D9"/>
        <w:ind w:right="-710"/>
        <w:jc w:val="both"/>
        <w:rPr>
          <w:rFonts w:ascii="Calibri" w:eastAsia="Calibri" w:hAnsi="Calibri" w:cs="Calibri"/>
          <w:b/>
          <w:color w:val="000000"/>
          <w:sz w:val="24"/>
          <w:szCs w:val="24"/>
        </w:rPr>
      </w:pPr>
      <w:r w:rsidRPr="00C62527">
        <w:rPr>
          <w:rFonts w:ascii="Calibri" w:eastAsia="Calibri" w:hAnsi="Calibri" w:cs="Calibri"/>
          <w:b/>
          <w:color w:val="000000"/>
          <w:sz w:val="24"/>
          <w:szCs w:val="24"/>
        </w:rPr>
        <w:t>12. DAS DISPOSI</w:t>
      </w:r>
      <w:r>
        <w:rPr>
          <w:rFonts w:ascii="Calibri" w:eastAsia="Calibri" w:hAnsi="Calibri" w:cs="Calibri"/>
          <w:b/>
          <w:color w:val="000000"/>
          <w:sz w:val="24"/>
          <w:szCs w:val="24"/>
        </w:rPr>
        <w:t>ÇÕ</w:t>
      </w:r>
      <w:r w:rsidRPr="00C62527">
        <w:rPr>
          <w:rFonts w:ascii="Calibri" w:eastAsia="Calibri" w:hAnsi="Calibri" w:cs="Calibri"/>
          <w:b/>
          <w:color w:val="000000"/>
          <w:sz w:val="24"/>
          <w:szCs w:val="24"/>
        </w:rPr>
        <w:t>ES GERAIS:</w:t>
      </w:r>
    </w:p>
    <w:p w14:paraId="496DDC41" w14:textId="77777777" w:rsidR="001B5758" w:rsidRPr="00C62527" w:rsidRDefault="001B5758" w:rsidP="001B5758">
      <w:pPr>
        <w:ind w:right="-1"/>
        <w:jc w:val="both"/>
        <w:rPr>
          <w:rFonts w:ascii="Calibri" w:eastAsia="Calibri" w:hAnsi="Calibri" w:cs="Calibri"/>
          <w:b/>
          <w:color w:val="000000"/>
          <w:sz w:val="24"/>
          <w:szCs w:val="24"/>
        </w:rPr>
      </w:pPr>
    </w:p>
    <w:p w14:paraId="16A78720" w14:textId="77777777" w:rsidR="001B5758" w:rsidRDefault="001B5758" w:rsidP="001B5758">
      <w:pPr>
        <w:pBdr>
          <w:top w:val="single" w:sz="4" w:space="1" w:color="auto"/>
          <w:left w:val="single" w:sz="4" w:space="4" w:color="auto"/>
          <w:bottom w:val="single" w:sz="4" w:space="1" w:color="auto"/>
          <w:right w:val="single" w:sz="4" w:space="4" w:color="auto"/>
        </w:pBdr>
        <w:ind w:right="-568"/>
        <w:jc w:val="both"/>
        <w:rPr>
          <w:rFonts w:ascii="Calibri" w:eastAsia="Calibri" w:hAnsi="Calibri" w:cs="Calibri"/>
          <w:snapToGrid w:val="0"/>
          <w:color w:val="000000"/>
          <w:sz w:val="24"/>
          <w:szCs w:val="24"/>
        </w:rPr>
      </w:pPr>
      <w:r w:rsidRPr="00C62527">
        <w:rPr>
          <w:rFonts w:ascii="Calibri" w:eastAsia="Calibri" w:hAnsi="Calibri" w:cs="Calibri"/>
          <w:b/>
          <w:snapToGrid w:val="0"/>
          <w:color w:val="000000"/>
          <w:sz w:val="24"/>
          <w:szCs w:val="24"/>
        </w:rPr>
        <w:t xml:space="preserve">12.1. </w:t>
      </w:r>
      <w:r w:rsidRPr="00C62527">
        <w:rPr>
          <w:rFonts w:ascii="Calibri" w:eastAsia="Calibri" w:hAnsi="Calibri" w:cs="Calibri"/>
          <w:snapToGrid w:val="0"/>
          <w:color w:val="000000"/>
          <w:sz w:val="24"/>
          <w:szCs w:val="24"/>
        </w:rPr>
        <w:t xml:space="preserve">É vedado caucionar ou </w:t>
      </w:r>
      <w:r w:rsidRPr="0065745D">
        <w:rPr>
          <w:rFonts w:ascii="Calibri" w:eastAsia="Calibri" w:hAnsi="Calibri" w:cs="Calibri"/>
          <w:snapToGrid w:val="0"/>
          <w:color w:val="000000" w:themeColor="text1"/>
          <w:sz w:val="24"/>
          <w:szCs w:val="24"/>
        </w:rPr>
        <w:t xml:space="preserve">utilizar o contrato decorrente </w:t>
      </w:r>
      <w:r w:rsidRPr="00C62527">
        <w:rPr>
          <w:rFonts w:ascii="Calibri" w:eastAsia="Calibri" w:hAnsi="Calibri" w:cs="Calibri"/>
          <w:snapToGrid w:val="0"/>
          <w:color w:val="000000"/>
          <w:sz w:val="24"/>
          <w:szCs w:val="24"/>
        </w:rPr>
        <w:t>do presente instrumento para qualquer operação financeira.</w:t>
      </w:r>
    </w:p>
    <w:p w14:paraId="33F7A47A" w14:textId="77777777" w:rsidR="001B5758" w:rsidRPr="00E50AF3" w:rsidRDefault="001B5758" w:rsidP="001B5758">
      <w:pPr>
        <w:pBdr>
          <w:top w:val="single" w:sz="4" w:space="1" w:color="auto"/>
          <w:left w:val="single" w:sz="4" w:space="4" w:color="auto"/>
          <w:bottom w:val="single" w:sz="4" w:space="1" w:color="auto"/>
          <w:right w:val="single" w:sz="4" w:space="4" w:color="auto"/>
        </w:pBdr>
        <w:spacing w:line="276" w:lineRule="auto"/>
        <w:ind w:right="-568"/>
        <w:jc w:val="both"/>
        <w:rPr>
          <w:rFonts w:ascii="Calibri" w:eastAsia="Calibri" w:hAnsi="Calibri" w:cs="Calibri"/>
          <w:b/>
          <w:bCs/>
          <w:snapToGrid w:val="0"/>
          <w:color w:val="000000"/>
          <w:sz w:val="24"/>
          <w:szCs w:val="24"/>
        </w:rPr>
      </w:pPr>
      <w:r>
        <w:rPr>
          <w:rFonts w:ascii="Calibri" w:eastAsia="Calibri" w:hAnsi="Calibri" w:cs="Calibri"/>
          <w:b/>
          <w:bCs/>
          <w:snapToGrid w:val="0"/>
          <w:color w:val="000000"/>
          <w:sz w:val="24"/>
          <w:szCs w:val="24"/>
        </w:rPr>
        <w:t xml:space="preserve">12.2. </w:t>
      </w:r>
      <w:r w:rsidRPr="009E3874">
        <w:rPr>
          <w:rFonts w:ascii="Calibri" w:eastAsia="Calibri" w:hAnsi="Calibri" w:cs="Calibri"/>
          <w:snapToGrid w:val="0"/>
          <w:color w:val="000000"/>
          <w:sz w:val="24"/>
          <w:szCs w:val="24"/>
        </w:rPr>
        <w:t>No caso de diverg</w:t>
      </w:r>
      <w:r>
        <w:rPr>
          <w:rFonts w:ascii="Calibri" w:eastAsia="Calibri" w:hAnsi="Calibri" w:cs="Calibri"/>
          <w:snapToGrid w:val="0"/>
          <w:color w:val="000000"/>
          <w:sz w:val="24"/>
          <w:szCs w:val="24"/>
        </w:rPr>
        <w:t>ê</w:t>
      </w:r>
      <w:r w:rsidRPr="009E3874">
        <w:rPr>
          <w:rFonts w:ascii="Calibri" w:eastAsia="Calibri" w:hAnsi="Calibri" w:cs="Calibri"/>
          <w:snapToGrid w:val="0"/>
          <w:color w:val="000000"/>
          <w:sz w:val="24"/>
          <w:szCs w:val="24"/>
        </w:rPr>
        <w:t>ncia</w:t>
      </w:r>
      <w:r>
        <w:rPr>
          <w:rFonts w:ascii="Calibri" w:eastAsia="Calibri" w:hAnsi="Calibri" w:cs="Calibri"/>
          <w:b/>
          <w:bCs/>
          <w:snapToGrid w:val="0"/>
          <w:color w:val="000000"/>
          <w:sz w:val="24"/>
          <w:szCs w:val="24"/>
        </w:rPr>
        <w:t xml:space="preserve"> </w:t>
      </w:r>
      <w:r>
        <w:rPr>
          <w:rFonts w:ascii="Calibri" w:eastAsia="Calibri" w:hAnsi="Calibri" w:cs="Calibri"/>
          <w:snapToGrid w:val="0"/>
          <w:color w:val="000000"/>
          <w:sz w:val="24"/>
          <w:szCs w:val="24"/>
        </w:rPr>
        <w:t>do</w:t>
      </w:r>
      <w:r w:rsidRPr="009E3874">
        <w:rPr>
          <w:rFonts w:ascii="Calibri" w:eastAsia="Calibri" w:hAnsi="Calibri" w:cs="Calibri"/>
          <w:snapToGrid w:val="0"/>
          <w:color w:val="000000"/>
          <w:sz w:val="24"/>
          <w:szCs w:val="24"/>
        </w:rPr>
        <w:t xml:space="preserve"> Termo de Referência</w:t>
      </w:r>
      <w:r>
        <w:rPr>
          <w:rFonts w:ascii="Calibri" w:eastAsia="Calibri" w:hAnsi="Calibri" w:cs="Calibri"/>
          <w:snapToGrid w:val="0"/>
          <w:color w:val="000000"/>
          <w:sz w:val="24"/>
          <w:szCs w:val="24"/>
        </w:rPr>
        <w:t xml:space="preserve">, em relação ao Aviso de Dispensa e o </w:t>
      </w:r>
      <w:r w:rsidRPr="0065745D">
        <w:rPr>
          <w:rFonts w:ascii="Calibri" w:eastAsia="Calibri" w:hAnsi="Calibri" w:cs="Calibri"/>
          <w:snapToGrid w:val="0"/>
          <w:color w:val="000000" w:themeColor="text1"/>
          <w:sz w:val="24"/>
          <w:szCs w:val="24"/>
        </w:rPr>
        <w:t xml:space="preserve">Contrato, prevalecerá </w:t>
      </w:r>
      <w:r>
        <w:rPr>
          <w:rFonts w:ascii="Calibri" w:eastAsia="Calibri" w:hAnsi="Calibri" w:cs="Calibri"/>
          <w:snapToGrid w:val="0"/>
          <w:color w:val="000000"/>
          <w:sz w:val="24"/>
          <w:szCs w:val="24"/>
        </w:rPr>
        <w:t xml:space="preserve">o que dispõe no Aviso de Dispensa </w:t>
      </w:r>
      <w:proofErr w:type="spellStart"/>
      <w:r>
        <w:rPr>
          <w:rFonts w:ascii="Calibri" w:eastAsia="Calibri" w:hAnsi="Calibri" w:cs="Calibri"/>
          <w:snapToGrid w:val="0"/>
          <w:color w:val="000000"/>
          <w:sz w:val="24"/>
          <w:szCs w:val="24"/>
        </w:rPr>
        <w:t>respectivamente</w:t>
      </w:r>
      <w:proofErr w:type="spellEnd"/>
      <w:r>
        <w:rPr>
          <w:rFonts w:ascii="Calibri" w:eastAsia="Calibri" w:hAnsi="Calibri" w:cs="Calibri"/>
          <w:snapToGrid w:val="0"/>
          <w:color w:val="000000"/>
          <w:sz w:val="24"/>
          <w:szCs w:val="24"/>
        </w:rPr>
        <w:t>.</w:t>
      </w:r>
    </w:p>
    <w:p w14:paraId="3E6DAB98" w14:textId="77777777" w:rsidR="001B5758" w:rsidRPr="00C62527" w:rsidRDefault="001B5758" w:rsidP="001B5758">
      <w:pPr>
        <w:spacing w:before="120" w:after="120"/>
        <w:jc w:val="right"/>
        <w:rPr>
          <w:rFonts w:ascii="Calibri" w:eastAsia="Calibri" w:hAnsi="Calibri" w:cs="Calibri"/>
          <w:snapToGrid w:val="0"/>
          <w:color w:val="000000"/>
          <w:sz w:val="24"/>
          <w:szCs w:val="24"/>
        </w:rPr>
      </w:pPr>
      <w:r w:rsidRPr="00C62527">
        <w:rPr>
          <w:rFonts w:ascii="Calibri" w:eastAsia="Calibri" w:hAnsi="Calibri" w:cs="Calibri"/>
          <w:snapToGrid w:val="0"/>
          <w:color w:val="000000"/>
          <w:sz w:val="24"/>
          <w:szCs w:val="24"/>
        </w:rPr>
        <w:t xml:space="preserve">Nova Guarita – MT, </w:t>
      </w:r>
      <w:r>
        <w:rPr>
          <w:rFonts w:ascii="Calibri" w:eastAsia="Calibri" w:hAnsi="Calibri" w:cs="Calibri"/>
          <w:snapToGrid w:val="0"/>
          <w:color w:val="000000"/>
          <w:sz w:val="24"/>
          <w:szCs w:val="24"/>
        </w:rPr>
        <w:t>09</w:t>
      </w:r>
      <w:r w:rsidRPr="00401D03">
        <w:rPr>
          <w:rFonts w:ascii="Calibri" w:eastAsia="Calibri" w:hAnsi="Calibri" w:cs="Calibri"/>
          <w:snapToGrid w:val="0"/>
          <w:color w:val="000000"/>
          <w:sz w:val="24"/>
          <w:szCs w:val="24"/>
        </w:rPr>
        <w:t xml:space="preserve"> de ju</w:t>
      </w:r>
      <w:r>
        <w:rPr>
          <w:rFonts w:ascii="Calibri" w:eastAsia="Calibri" w:hAnsi="Calibri" w:cs="Calibri"/>
          <w:snapToGrid w:val="0"/>
          <w:color w:val="000000"/>
          <w:sz w:val="24"/>
          <w:szCs w:val="24"/>
        </w:rPr>
        <w:t>l</w:t>
      </w:r>
      <w:r w:rsidRPr="00401D03">
        <w:rPr>
          <w:rFonts w:ascii="Calibri" w:eastAsia="Calibri" w:hAnsi="Calibri" w:cs="Calibri"/>
          <w:snapToGrid w:val="0"/>
          <w:color w:val="000000"/>
          <w:sz w:val="24"/>
          <w:szCs w:val="24"/>
        </w:rPr>
        <w:t>ho</w:t>
      </w:r>
      <w:r w:rsidRPr="00C62527">
        <w:rPr>
          <w:rFonts w:ascii="Calibri" w:eastAsia="Calibri" w:hAnsi="Calibri" w:cs="Calibri"/>
          <w:snapToGrid w:val="0"/>
          <w:color w:val="000000"/>
          <w:sz w:val="24"/>
          <w:szCs w:val="24"/>
        </w:rPr>
        <w:t xml:space="preserve"> de 2024.</w:t>
      </w:r>
    </w:p>
    <w:p w14:paraId="105CC6CE" w14:textId="77777777" w:rsidR="001B5758" w:rsidRDefault="001B5758" w:rsidP="001B5758">
      <w:pPr>
        <w:spacing w:before="120" w:after="120"/>
        <w:jc w:val="right"/>
        <w:rPr>
          <w:rFonts w:ascii="Calibri" w:eastAsia="Calibri" w:hAnsi="Calibri" w:cs="Calibri"/>
          <w:snapToGrid w:val="0"/>
          <w:color w:val="000000"/>
          <w:sz w:val="24"/>
          <w:szCs w:val="24"/>
        </w:rPr>
      </w:pPr>
    </w:p>
    <w:p w14:paraId="5243857B" w14:textId="77777777" w:rsidR="001B5758" w:rsidRPr="00C62527" w:rsidRDefault="001B5758" w:rsidP="001B5758">
      <w:pPr>
        <w:spacing w:before="120" w:after="120"/>
        <w:jc w:val="right"/>
        <w:rPr>
          <w:rFonts w:ascii="Calibri" w:eastAsia="Calibri" w:hAnsi="Calibri" w:cs="Calibri"/>
          <w:snapToGrid w:val="0"/>
          <w:color w:val="000000"/>
          <w:sz w:val="24"/>
          <w:szCs w:val="24"/>
        </w:rPr>
      </w:pPr>
    </w:p>
    <w:p w14:paraId="0364A5D1" w14:textId="77777777" w:rsidR="001B5758" w:rsidRPr="00C62527" w:rsidRDefault="001B5758" w:rsidP="001B5758">
      <w:pPr>
        <w:jc w:val="center"/>
        <w:rPr>
          <w:rFonts w:ascii="Calibri" w:hAnsi="Calibri" w:cs="Calibri"/>
          <w:b/>
          <w:sz w:val="24"/>
          <w:szCs w:val="24"/>
        </w:rPr>
      </w:pPr>
    </w:p>
    <w:p w14:paraId="4739E624" w14:textId="77777777" w:rsidR="001B5758" w:rsidRPr="00C62527" w:rsidRDefault="001B5758" w:rsidP="001B5758">
      <w:pPr>
        <w:jc w:val="center"/>
        <w:rPr>
          <w:rFonts w:ascii="Calibri" w:hAnsi="Calibri" w:cs="Calibri"/>
          <w:b/>
          <w:sz w:val="24"/>
          <w:szCs w:val="24"/>
        </w:rPr>
      </w:pPr>
    </w:p>
    <w:p w14:paraId="133EDB28" w14:textId="77777777" w:rsidR="001B5758" w:rsidRPr="00C62527" w:rsidRDefault="001B5758" w:rsidP="001B5758">
      <w:pPr>
        <w:jc w:val="center"/>
        <w:rPr>
          <w:rFonts w:ascii="Calibri" w:hAnsi="Calibri" w:cs="Calibri"/>
          <w:b/>
          <w:sz w:val="24"/>
          <w:szCs w:val="24"/>
        </w:rPr>
      </w:pPr>
      <w:r w:rsidRPr="00C62527">
        <w:rPr>
          <w:rFonts w:ascii="Calibri" w:hAnsi="Calibri" w:cs="Calibri"/>
          <w:b/>
          <w:sz w:val="24"/>
          <w:szCs w:val="24"/>
        </w:rPr>
        <w:t>THAÍS KAUFMANN</w:t>
      </w:r>
    </w:p>
    <w:p w14:paraId="6D6A4C78" w14:textId="77777777" w:rsidR="001B5758" w:rsidRPr="00C62527" w:rsidRDefault="001B5758" w:rsidP="001B5758">
      <w:pPr>
        <w:jc w:val="center"/>
        <w:rPr>
          <w:rFonts w:ascii="Calibri" w:hAnsi="Calibri" w:cs="Calibri"/>
          <w:sz w:val="24"/>
          <w:szCs w:val="24"/>
        </w:rPr>
      </w:pPr>
      <w:r w:rsidRPr="00C62527">
        <w:rPr>
          <w:rFonts w:ascii="Calibri" w:hAnsi="Calibri" w:cs="Calibri"/>
          <w:bCs/>
          <w:sz w:val="24"/>
          <w:szCs w:val="24"/>
        </w:rPr>
        <w:t>Secretária Executiva</w:t>
      </w:r>
    </w:p>
    <w:p w14:paraId="09F4B0AA" w14:textId="77777777" w:rsidR="001B5758" w:rsidRDefault="001B5758" w:rsidP="000A0231">
      <w:pPr>
        <w:widowControl/>
        <w:autoSpaceDE/>
        <w:autoSpaceDN/>
        <w:spacing w:before="120" w:after="120" w:line="276" w:lineRule="auto"/>
        <w:rPr>
          <w:rFonts w:ascii="Calibri" w:hAnsi="Calibri" w:cs="Calibri"/>
          <w:b/>
          <w:bCs/>
          <w:color w:val="000000"/>
          <w:sz w:val="24"/>
          <w:szCs w:val="24"/>
        </w:rPr>
      </w:pPr>
    </w:p>
    <w:p w14:paraId="60F0F7C4" w14:textId="77777777" w:rsidR="000A0231" w:rsidRPr="006047FA" w:rsidRDefault="000A0231" w:rsidP="000A0231">
      <w:pPr>
        <w:spacing w:line="276" w:lineRule="auto"/>
        <w:jc w:val="center"/>
        <w:rPr>
          <w:rFonts w:ascii="Calibri" w:hAnsi="Calibri" w:cs="Calibri"/>
          <w:b/>
          <w:bCs/>
          <w:sz w:val="24"/>
          <w:szCs w:val="24"/>
        </w:rPr>
      </w:pPr>
      <w:r w:rsidRPr="006047FA">
        <w:rPr>
          <w:rFonts w:ascii="Calibri" w:hAnsi="Calibri" w:cs="Calibri"/>
          <w:b/>
          <w:bCs/>
          <w:sz w:val="24"/>
          <w:szCs w:val="24"/>
        </w:rPr>
        <w:t>ANEXO II</w:t>
      </w:r>
    </w:p>
    <w:p w14:paraId="175DF971" w14:textId="77777777" w:rsidR="000A0231" w:rsidRPr="006047FA" w:rsidRDefault="000A0231" w:rsidP="000A0231">
      <w:pPr>
        <w:spacing w:line="276" w:lineRule="auto"/>
        <w:jc w:val="center"/>
        <w:rPr>
          <w:rFonts w:ascii="Calibri" w:hAnsi="Calibri" w:cs="Calibri"/>
          <w:b/>
          <w:sz w:val="24"/>
          <w:szCs w:val="24"/>
          <w:u w:val="single"/>
        </w:rPr>
      </w:pPr>
      <w:r>
        <w:rPr>
          <w:rFonts w:ascii="Calibri" w:hAnsi="Calibri" w:cs="Calibri"/>
          <w:b/>
          <w:sz w:val="24"/>
          <w:szCs w:val="24"/>
          <w:u w:val="single"/>
        </w:rPr>
        <w:t>DISPENSA ELETRÔNICA Nº 004</w:t>
      </w:r>
      <w:r w:rsidRPr="006047FA">
        <w:rPr>
          <w:rFonts w:ascii="Calibri" w:hAnsi="Calibri" w:cs="Calibri"/>
          <w:b/>
          <w:sz w:val="24"/>
          <w:szCs w:val="24"/>
          <w:u w:val="single"/>
        </w:rPr>
        <w:t>/202</w:t>
      </w:r>
      <w:r>
        <w:rPr>
          <w:rFonts w:ascii="Calibri" w:hAnsi="Calibri" w:cs="Calibri"/>
          <w:b/>
          <w:sz w:val="24"/>
          <w:szCs w:val="24"/>
          <w:u w:val="single"/>
        </w:rPr>
        <w:t>4</w:t>
      </w:r>
    </w:p>
    <w:p w14:paraId="0B37125C" w14:textId="77777777" w:rsidR="000A0231" w:rsidRPr="006047FA" w:rsidRDefault="000A0231" w:rsidP="000A0231">
      <w:pPr>
        <w:spacing w:line="276" w:lineRule="auto"/>
        <w:jc w:val="center"/>
        <w:rPr>
          <w:rFonts w:ascii="Calibri" w:hAnsi="Calibri" w:cs="Calibri"/>
          <w:b/>
          <w:sz w:val="24"/>
          <w:szCs w:val="24"/>
          <w:u w:val="single"/>
        </w:rPr>
      </w:pPr>
      <w:r>
        <w:rPr>
          <w:rFonts w:ascii="Calibri" w:hAnsi="Calibri" w:cs="Calibri"/>
          <w:b/>
          <w:sz w:val="24"/>
          <w:szCs w:val="24"/>
          <w:u w:val="single"/>
        </w:rPr>
        <w:t>PROCESSO ADMINISTRATIVO Nº 254</w:t>
      </w:r>
      <w:r w:rsidRPr="006047FA">
        <w:rPr>
          <w:rFonts w:ascii="Calibri" w:hAnsi="Calibri" w:cs="Calibri"/>
          <w:b/>
          <w:sz w:val="24"/>
          <w:szCs w:val="24"/>
          <w:u w:val="single"/>
        </w:rPr>
        <w:t>/202</w:t>
      </w:r>
      <w:r>
        <w:rPr>
          <w:rFonts w:ascii="Calibri" w:hAnsi="Calibri" w:cs="Calibri"/>
          <w:b/>
          <w:sz w:val="24"/>
          <w:szCs w:val="24"/>
          <w:u w:val="single"/>
        </w:rPr>
        <w:t>4</w:t>
      </w:r>
    </w:p>
    <w:p w14:paraId="5AC810A3" w14:textId="77777777" w:rsidR="000A0231" w:rsidRDefault="000A0231" w:rsidP="000A0231">
      <w:pPr>
        <w:spacing w:line="276" w:lineRule="auto"/>
        <w:jc w:val="center"/>
        <w:rPr>
          <w:rFonts w:ascii="Calibri" w:hAnsi="Calibri" w:cs="Calibri"/>
          <w:sz w:val="24"/>
          <w:szCs w:val="24"/>
        </w:rPr>
      </w:pPr>
    </w:p>
    <w:p w14:paraId="4833266A" w14:textId="77777777" w:rsidR="000A0231" w:rsidRPr="006047FA" w:rsidRDefault="000A0231" w:rsidP="000A0231">
      <w:pPr>
        <w:spacing w:line="276" w:lineRule="auto"/>
        <w:jc w:val="center"/>
        <w:rPr>
          <w:rFonts w:ascii="Calibri" w:hAnsi="Calibri" w:cs="Calibri"/>
          <w:sz w:val="24"/>
          <w:szCs w:val="24"/>
        </w:rPr>
      </w:pPr>
    </w:p>
    <w:p w14:paraId="6D558B3E" w14:textId="77777777" w:rsidR="000A0231" w:rsidRPr="006047FA" w:rsidRDefault="000A0231" w:rsidP="000A0231">
      <w:pPr>
        <w:spacing w:line="276" w:lineRule="auto"/>
        <w:jc w:val="center"/>
        <w:rPr>
          <w:rFonts w:ascii="Calibri" w:hAnsi="Calibri" w:cs="Calibri"/>
          <w:sz w:val="24"/>
          <w:szCs w:val="24"/>
        </w:rPr>
      </w:pPr>
      <w:r w:rsidRPr="006047FA">
        <w:rPr>
          <w:rFonts w:ascii="Calibri" w:hAnsi="Calibri" w:cs="Calibri"/>
          <w:b/>
          <w:bCs/>
          <w:sz w:val="24"/>
          <w:szCs w:val="24"/>
        </w:rPr>
        <w:t>MODELO DE PROPOSTA COMERCIAL</w:t>
      </w:r>
    </w:p>
    <w:p w14:paraId="05CBC875" w14:textId="77777777" w:rsidR="000A0231" w:rsidRPr="006047FA" w:rsidRDefault="000A0231" w:rsidP="000A0231">
      <w:pPr>
        <w:spacing w:line="276" w:lineRule="auto"/>
        <w:jc w:val="both"/>
        <w:rPr>
          <w:rFonts w:ascii="Calibri" w:hAnsi="Calibri" w:cs="Calibri"/>
          <w:sz w:val="24"/>
          <w:szCs w:val="24"/>
        </w:rPr>
      </w:pPr>
    </w:p>
    <w:p w14:paraId="75D5D896" w14:textId="77777777" w:rsidR="000A0231" w:rsidRPr="00FE6509" w:rsidRDefault="000A0231" w:rsidP="000A0231">
      <w:pPr>
        <w:spacing w:after="120" w:line="276" w:lineRule="auto"/>
        <w:ind w:firstLine="2835"/>
        <w:jc w:val="both"/>
        <w:rPr>
          <w:rFonts w:ascii="Calibri" w:hAnsi="Calibri" w:cs="Calibri"/>
          <w:sz w:val="24"/>
          <w:szCs w:val="24"/>
          <w:lang w:val="pt-BR"/>
        </w:rPr>
      </w:pPr>
      <w:r w:rsidRPr="00BE01D5">
        <w:rPr>
          <w:rFonts w:ascii="Calibri" w:hAnsi="Calibri" w:cs="Calibri"/>
          <w:b/>
          <w:sz w:val="24"/>
          <w:szCs w:val="24"/>
        </w:rPr>
        <w:t>Objeto:</w:t>
      </w:r>
      <w:r w:rsidRPr="00B77931">
        <w:rPr>
          <w:rFonts w:ascii="Calibri" w:hAnsi="Calibri" w:cs="Calibri"/>
          <w:sz w:val="24"/>
          <w:szCs w:val="24"/>
        </w:rPr>
        <w:t xml:space="preserve"> Contratação de</w:t>
      </w:r>
      <w:r>
        <w:rPr>
          <w:rFonts w:ascii="Calibri" w:hAnsi="Calibri" w:cs="Calibri"/>
          <w:sz w:val="24"/>
          <w:szCs w:val="24"/>
        </w:rPr>
        <w:t xml:space="preserve"> Empresa que tem por finalidade o conjunto de elementos que nortearão o procedimento para</w:t>
      </w:r>
      <w:r w:rsidRPr="00B77931">
        <w:rPr>
          <w:rFonts w:ascii="Calibri" w:hAnsi="Calibri" w:cs="Calibri"/>
          <w:sz w:val="24"/>
          <w:szCs w:val="24"/>
        </w:rPr>
        <w:t>:</w:t>
      </w:r>
      <w:r>
        <w:rPr>
          <w:rFonts w:ascii="Calibri" w:eastAsia="Calibri" w:hAnsi="Calibri" w:cs="Calibri"/>
          <w:b/>
          <w:color w:val="000000"/>
          <w:sz w:val="24"/>
          <w:szCs w:val="24"/>
          <w:lang w:eastAsia="pt-BR"/>
        </w:rPr>
        <w:t xml:space="preserve"> </w:t>
      </w:r>
      <w:r w:rsidRPr="00FE6509">
        <w:rPr>
          <w:rFonts w:ascii="Calibri" w:hAnsi="Calibri" w:cs="Calibri"/>
          <w:b/>
          <w:sz w:val="24"/>
          <w:szCs w:val="24"/>
          <w:lang w:val="pt-BR"/>
        </w:rPr>
        <w:t>AQUISIÇÃO DE TONER, CARTUCHO CILINDRO, REFIL DE TINTA E CARTUCHO BOLSA PARA ATENDER AS NECESSIDADES DA CÂMARA MUNICIPAL DE NOVA GUARITA – MT.</w:t>
      </w:r>
    </w:p>
    <w:p w14:paraId="27E2F984" w14:textId="77777777" w:rsidR="000A0231" w:rsidRDefault="000A0231" w:rsidP="000A0231">
      <w:pPr>
        <w:spacing w:line="276" w:lineRule="auto"/>
        <w:jc w:val="both"/>
        <w:rPr>
          <w:rFonts w:ascii="Calibri" w:hAnsi="Calibri" w:cs="Calibri"/>
          <w:sz w:val="24"/>
          <w:szCs w:val="24"/>
        </w:rPr>
      </w:pPr>
      <w:r w:rsidRPr="00B77931">
        <w:rPr>
          <w:rFonts w:ascii="Calibri" w:hAnsi="Calibri" w:cs="Calibri"/>
          <w:sz w:val="24"/>
          <w:szCs w:val="24"/>
        </w:rPr>
        <w:t>Conf</w:t>
      </w:r>
      <w:r>
        <w:rPr>
          <w:rFonts w:ascii="Calibri" w:hAnsi="Calibri" w:cs="Calibri"/>
          <w:sz w:val="24"/>
          <w:szCs w:val="24"/>
        </w:rPr>
        <w:t>orme condições e quantidades necessárias para a Câmara</w:t>
      </w:r>
      <w:r w:rsidRPr="00B77931">
        <w:rPr>
          <w:rFonts w:ascii="Calibri" w:hAnsi="Calibri" w:cs="Calibri"/>
          <w:sz w:val="24"/>
          <w:szCs w:val="24"/>
        </w:rPr>
        <w:t xml:space="preserve"> Municipal de Nova Guarita – MT.</w:t>
      </w:r>
    </w:p>
    <w:p w14:paraId="498AFCB8" w14:textId="77777777" w:rsidR="000A0231" w:rsidRPr="00113E2F" w:rsidRDefault="000A0231" w:rsidP="000A0231">
      <w:pPr>
        <w:spacing w:line="276" w:lineRule="auto"/>
        <w:jc w:val="both"/>
        <w:rPr>
          <w:rFonts w:ascii="Calibri" w:eastAsia="Calibri" w:hAnsi="Calibri" w:cs="Calibri"/>
          <w:b/>
          <w:color w:val="000000"/>
          <w:sz w:val="24"/>
          <w:szCs w:val="24"/>
          <w:lang w:eastAsia="pt-BR"/>
        </w:rPr>
      </w:pPr>
    </w:p>
    <w:p w14:paraId="740DE86C" w14:textId="77777777" w:rsidR="000A0231" w:rsidRDefault="000A0231" w:rsidP="000A0231">
      <w:pPr>
        <w:spacing w:line="276" w:lineRule="auto"/>
        <w:jc w:val="both"/>
        <w:rPr>
          <w:rFonts w:ascii="Calibri" w:hAnsi="Calibri" w:cs="Calibri"/>
          <w:b/>
          <w:sz w:val="24"/>
          <w:szCs w:val="24"/>
        </w:rPr>
      </w:pPr>
      <w:r w:rsidRPr="00544735">
        <w:rPr>
          <w:rFonts w:ascii="Calibri" w:hAnsi="Calibri" w:cs="Calibri"/>
          <w:b/>
          <w:sz w:val="24"/>
          <w:szCs w:val="24"/>
        </w:rPr>
        <w:t>Proposta:</w:t>
      </w:r>
    </w:p>
    <w:p w14:paraId="549A5F4F" w14:textId="77777777" w:rsidR="000A0231" w:rsidRPr="00197F8E" w:rsidRDefault="000A0231" w:rsidP="000A0231">
      <w:pPr>
        <w:pStyle w:val="Default"/>
        <w:spacing w:line="276" w:lineRule="auto"/>
        <w:jc w:val="both"/>
        <w:rPr>
          <w:rFonts w:ascii="Calibri" w:hAnsi="Calibri" w:cs="Calibri"/>
          <w:b/>
        </w:rPr>
      </w:pPr>
    </w:p>
    <w:tbl>
      <w:tblPr>
        <w:tblStyle w:val="Tabelacomgrade"/>
        <w:tblW w:w="9214" w:type="dxa"/>
        <w:tblInd w:w="-5" w:type="dxa"/>
        <w:tblLook w:val="04A0" w:firstRow="1" w:lastRow="0" w:firstColumn="1" w:lastColumn="0" w:noHBand="0" w:noVBand="1"/>
      </w:tblPr>
      <w:tblGrid>
        <w:gridCol w:w="726"/>
        <w:gridCol w:w="3110"/>
        <w:gridCol w:w="991"/>
        <w:gridCol w:w="991"/>
        <w:gridCol w:w="1840"/>
        <w:gridCol w:w="1556"/>
      </w:tblGrid>
      <w:tr w:rsidR="000A0231" w:rsidRPr="00197F8E" w14:paraId="2ED4C883" w14:textId="77777777" w:rsidTr="00BB3828">
        <w:tc>
          <w:tcPr>
            <w:tcW w:w="709" w:type="dxa"/>
            <w:tcBorders>
              <w:top w:val="single" w:sz="4" w:space="0" w:color="auto"/>
              <w:left w:val="single" w:sz="4" w:space="0" w:color="auto"/>
              <w:bottom w:val="single" w:sz="4" w:space="0" w:color="auto"/>
              <w:right w:val="single" w:sz="4" w:space="0" w:color="auto"/>
            </w:tcBorders>
            <w:hideMark/>
          </w:tcPr>
          <w:p w14:paraId="41473F14" w14:textId="77777777" w:rsidR="000A0231" w:rsidRPr="00197F8E" w:rsidRDefault="000A0231" w:rsidP="00BB3828">
            <w:pPr>
              <w:spacing w:line="276" w:lineRule="auto"/>
              <w:jc w:val="center"/>
              <w:rPr>
                <w:rFonts w:ascii="Calibri" w:eastAsia="Times New Roman" w:hAnsi="Calibri" w:cs="Calibri"/>
                <w:b/>
                <w:bCs/>
                <w:color w:val="000000"/>
                <w:sz w:val="24"/>
                <w:szCs w:val="24"/>
                <w:lang w:val="pt-BR"/>
              </w:rPr>
            </w:pPr>
            <w:r w:rsidRPr="00197F8E">
              <w:rPr>
                <w:rFonts w:ascii="Calibri" w:eastAsia="Times New Roman" w:hAnsi="Calibri" w:cs="Calibri"/>
                <w:b/>
                <w:bCs/>
                <w:color w:val="000000"/>
                <w:sz w:val="24"/>
                <w:szCs w:val="24"/>
                <w:lang w:val="pt-BR"/>
              </w:rPr>
              <w:t>ITEM</w:t>
            </w:r>
          </w:p>
        </w:tc>
        <w:tc>
          <w:tcPr>
            <w:tcW w:w="3119" w:type="dxa"/>
            <w:tcBorders>
              <w:top w:val="single" w:sz="4" w:space="0" w:color="auto"/>
              <w:left w:val="single" w:sz="4" w:space="0" w:color="auto"/>
              <w:bottom w:val="single" w:sz="4" w:space="0" w:color="auto"/>
              <w:right w:val="single" w:sz="4" w:space="0" w:color="auto"/>
            </w:tcBorders>
            <w:hideMark/>
          </w:tcPr>
          <w:p w14:paraId="654BB2E3" w14:textId="77777777" w:rsidR="000A0231" w:rsidRPr="00197F8E" w:rsidRDefault="000A0231" w:rsidP="00BB3828">
            <w:pPr>
              <w:spacing w:line="276" w:lineRule="auto"/>
              <w:jc w:val="center"/>
              <w:rPr>
                <w:rFonts w:ascii="Calibri" w:eastAsia="Times New Roman" w:hAnsi="Calibri" w:cs="Calibri"/>
                <w:b/>
                <w:bCs/>
                <w:color w:val="000000"/>
                <w:sz w:val="24"/>
                <w:szCs w:val="24"/>
                <w:lang w:val="pt-BR"/>
              </w:rPr>
            </w:pPr>
            <w:r w:rsidRPr="00197F8E">
              <w:rPr>
                <w:rFonts w:ascii="Calibri" w:eastAsia="Times New Roman" w:hAnsi="Calibri" w:cs="Calibri"/>
                <w:b/>
                <w:bCs/>
                <w:color w:val="000000"/>
                <w:sz w:val="24"/>
                <w:szCs w:val="24"/>
                <w:lang w:val="pt-BR"/>
              </w:rPr>
              <w:t>DESCRIÇÃO</w:t>
            </w:r>
          </w:p>
        </w:tc>
        <w:tc>
          <w:tcPr>
            <w:tcW w:w="992" w:type="dxa"/>
            <w:tcBorders>
              <w:top w:val="single" w:sz="4" w:space="0" w:color="auto"/>
              <w:left w:val="single" w:sz="4" w:space="0" w:color="auto"/>
              <w:bottom w:val="single" w:sz="4" w:space="0" w:color="auto"/>
              <w:right w:val="single" w:sz="4" w:space="0" w:color="auto"/>
            </w:tcBorders>
            <w:hideMark/>
          </w:tcPr>
          <w:p w14:paraId="241A9964" w14:textId="77777777" w:rsidR="000A0231" w:rsidRPr="00197F8E" w:rsidRDefault="000A0231" w:rsidP="00BB3828">
            <w:pPr>
              <w:spacing w:line="276" w:lineRule="auto"/>
              <w:jc w:val="center"/>
              <w:rPr>
                <w:rFonts w:ascii="Calibri" w:eastAsia="Times New Roman" w:hAnsi="Calibri" w:cs="Calibri"/>
                <w:b/>
                <w:bCs/>
                <w:color w:val="000000"/>
                <w:sz w:val="24"/>
                <w:szCs w:val="24"/>
                <w:lang w:val="pt-BR"/>
              </w:rPr>
            </w:pPr>
            <w:r w:rsidRPr="00197F8E">
              <w:rPr>
                <w:rFonts w:ascii="Calibri" w:eastAsia="Times New Roman" w:hAnsi="Calibri" w:cs="Calibri"/>
                <w:b/>
                <w:bCs/>
                <w:color w:val="000000"/>
                <w:sz w:val="24"/>
                <w:szCs w:val="24"/>
                <w:lang w:val="pt-BR"/>
              </w:rPr>
              <w:t>QTD.</w:t>
            </w:r>
          </w:p>
        </w:tc>
        <w:tc>
          <w:tcPr>
            <w:tcW w:w="992" w:type="dxa"/>
            <w:tcBorders>
              <w:top w:val="single" w:sz="4" w:space="0" w:color="auto"/>
              <w:left w:val="single" w:sz="4" w:space="0" w:color="auto"/>
              <w:bottom w:val="single" w:sz="4" w:space="0" w:color="auto"/>
              <w:right w:val="single" w:sz="4" w:space="0" w:color="auto"/>
            </w:tcBorders>
            <w:hideMark/>
          </w:tcPr>
          <w:p w14:paraId="2B7B4C86" w14:textId="77777777" w:rsidR="000A0231" w:rsidRPr="00197F8E" w:rsidRDefault="000A0231" w:rsidP="00BB3828">
            <w:pPr>
              <w:spacing w:line="276" w:lineRule="auto"/>
              <w:jc w:val="center"/>
              <w:rPr>
                <w:rFonts w:ascii="Calibri" w:eastAsia="Times New Roman" w:hAnsi="Calibri" w:cs="Calibri"/>
                <w:b/>
                <w:bCs/>
                <w:color w:val="000000"/>
                <w:sz w:val="24"/>
                <w:szCs w:val="24"/>
                <w:lang w:val="pt-BR"/>
              </w:rPr>
            </w:pPr>
            <w:r w:rsidRPr="00197F8E">
              <w:rPr>
                <w:rFonts w:ascii="Calibri" w:eastAsia="Times New Roman" w:hAnsi="Calibri" w:cs="Calibri"/>
                <w:b/>
                <w:bCs/>
                <w:color w:val="000000"/>
                <w:sz w:val="24"/>
                <w:szCs w:val="24"/>
                <w:lang w:val="pt-BR"/>
              </w:rPr>
              <w:t>UND.</w:t>
            </w:r>
          </w:p>
        </w:tc>
        <w:tc>
          <w:tcPr>
            <w:tcW w:w="1843" w:type="dxa"/>
            <w:tcBorders>
              <w:top w:val="single" w:sz="4" w:space="0" w:color="auto"/>
              <w:left w:val="single" w:sz="4" w:space="0" w:color="auto"/>
              <w:bottom w:val="single" w:sz="4" w:space="0" w:color="auto"/>
              <w:right w:val="single" w:sz="4" w:space="0" w:color="auto"/>
            </w:tcBorders>
            <w:hideMark/>
          </w:tcPr>
          <w:p w14:paraId="34337730" w14:textId="77777777" w:rsidR="000A0231" w:rsidRPr="000F2EED" w:rsidRDefault="000A0231" w:rsidP="00BB3828">
            <w:pPr>
              <w:spacing w:line="276" w:lineRule="auto"/>
              <w:jc w:val="center"/>
              <w:rPr>
                <w:rFonts w:ascii="Calibri" w:eastAsia="Times New Roman" w:hAnsi="Calibri" w:cs="Calibri"/>
                <w:b/>
                <w:color w:val="000000"/>
                <w:sz w:val="24"/>
                <w:szCs w:val="24"/>
                <w:lang w:val="pt-BR"/>
              </w:rPr>
            </w:pPr>
            <w:r w:rsidRPr="000F2EED">
              <w:rPr>
                <w:rFonts w:ascii="Calibri" w:eastAsia="Times New Roman" w:hAnsi="Calibri" w:cs="Calibri"/>
                <w:b/>
                <w:color w:val="000000"/>
                <w:sz w:val="24"/>
                <w:szCs w:val="24"/>
                <w:lang w:val="pt-BR"/>
              </w:rPr>
              <w:t>VL. UNITÁRIO</w:t>
            </w:r>
          </w:p>
        </w:tc>
        <w:tc>
          <w:tcPr>
            <w:tcW w:w="1559" w:type="dxa"/>
            <w:tcBorders>
              <w:top w:val="single" w:sz="4" w:space="0" w:color="auto"/>
              <w:left w:val="single" w:sz="4" w:space="0" w:color="auto"/>
              <w:bottom w:val="single" w:sz="4" w:space="0" w:color="auto"/>
              <w:right w:val="single" w:sz="4" w:space="0" w:color="auto"/>
            </w:tcBorders>
            <w:hideMark/>
          </w:tcPr>
          <w:p w14:paraId="3570435B" w14:textId="77777777" w:rsidR="000A0231" w:rsidRPr="000F2EED" w:rsidRDefault="000A0231" w:rsidP="00BB3828">
            <w:pPr>
              <w:spacing w:line="276" w:lineRule="auto"/>
              <w:jc w:val="center"/>
              <w:rPr>
                <w:rFonts w:ascii="Calibri" w:eastAsia="Times New Roman" w:hAnsi="Calibri" w:cs="Calibri"/>
                <w:b/>
                <w:color w:val="000000"/>
                <w:sz w:val="24"/>
                <w:szCs w:val="24"/>
                <w:lang w:val="pt-BR"/>
              </w:rPr>
            </w:pPr>
            <w:r w:rsidRPr="000F2EED">
              <w:rPr>
                <w:rFonts w:ascii="Calibri" w:eastAsia="Times New Roman" w:hAnsi="Calibri" w:cs="Calibri"/>
                <w:b/>
                <w:color w:val="000000"/>
                <w:sz w:val="24"/>
                <w:szCs w:val="24"/>
                <w:lang w:val="pt-BR"/>
              </w:rPr>
              <w:t>VL. TOTAL</w:t>
            </w:r>
          </w:p>
        </w:tc>
      </w:tr>
      <w:tr w:rsidR="000A0231" w:rsidRPr="00197F8E" w14:paraId="3FEB7EBD" w14:textId="77777777" w:rsidTr="00BB3828">
        <w:tc>
          <w:tcPr>
            <w:tcW w:w="709" w:type="dxa"/>
            <w:tcBorders>
              <w:top w:val="single" w:sz="4" w:space="0" w:color="auto"/>
              <w:left w:val="single" w:sz="4" w:space="0" w:color="auto"/>
              <w:bottom w:val="single" w:sz="4" w:space="0" w:color="auto"/>
              <w:right w:val="single" w:sz="4" w:space="0" w:color="auto"/>
            </w:tcBorders>
          </w:tcPr>
          <w:p w14:paraId="341D03E3" w14:textId="77777777" w:rsidR="000A0231" w:rsidRPr="00197F8E" w:rsidRDefault="000A0231" w:rsidP="00BB3828">
            <w:pPr>
              <w:spacing w:line="276" w:lineRule="auto"/>
              <w:jc w:val="center"/>
              <w:rPr>
                <w:rFonts w:ascii="Calibri" w:eastAsia="Times New Roman" w:hAnsi="Calibri" w:cs="Calibri"/>
                <w:color w:val="000000"/>
                <w:sz w:val="24"/>
                <w:szCs w:val="24"/>
                <w:lang w:val="pt-BR"/>
              </w:rPr>
            </w:pPr>
          </w:p>
          <w:p w14:paraId="582ADB14" w14:textId="77777777" w:rsidR="000A0231" w:rsidRPr="00197F8E" w:rsidRDefault="000A0231" w:rsidP="00BB3828">
            <w:pPr>
              <w:spacing w:line="276" w:lineRule="auto"/>
              <w:jc w:val="center"/>
              <w:rPr>
                <w:rFonts w:ascii="Calibri" w:eastAsia="Times New Roman" w:hAnsi="Calibri" w:cs="Calibri"/>
                <w:color w:val="000000"/>
                <w:sz w:val="24"/>
                <w:szCs w:val="24"/>
                <w:lang w:val="pt-BR"/>
              </w:rPr>
            </w:pPr>
            <w:r w:rsidRPr="00197F8E">
              <w:rPr>
                <w:rFonts w:ascii="Calibri" w:eastAsia="Times New Roman" w:hAnsi="Calibri" w:cs="Calibri"/>
                <w:color w:val="000000"/>
                <w:sz w:val="24"/>
                <w:szCs w:val="24"/>
                <w:lang w:val="pt-BR"/>
              </w:rPr>
              <w:t>1</w:t>
            </w:r>
          </w:p>
        </w:tc>
        <w:tc>
          <w:tcPr>
            <w:tcW w:w="3119" w:type="dxa"/>
            <w:tcBorders>
              <w:top w:val="single" w:sz="4" w:space="0" w:color="auto"/>
              <w:left w:val="single" w:sz="4" w:space="0" w:color="auto"/>
              <w:bottom w:val="single" w:sz="4" w:space="0" w:color="auto"/>
              <w:right w:val="single" w:sz="4" w:space="0" w:color="auto"/>
            </w:tcBorders>
          </w:tcPr>
          <w:p w14:paraId="7F237045" w14:textId="77777777" w:rsidR="000A0231" w:rsidRPr="00197F8E" w:rsidRDefault="000A0231" w:rsidP="00BB3828">
            <w:pPr>
              <w:spacing w:line="276" w:lineRule="auto"/>
              <w:jc w:val="both"/>
              <w:rPr>
                <w:rFonts w:ascii="Calibri" w:hAnsi="Calibri" w:cs="Calibri"/>
                <w:bCs/>
                <w:sz w:val="24"/>
                <w:szCs w:val="24"/>
                <w:lang w:val="en-US"/>
              </w:rPr>
            </w:pPr>
            <w:r w:rsidRPr="00197F8E">
              <w:rPr>
                <w:rFonts w:ascii="Calibri" w:hAnsi="Calibri" w:cs="Calibri"/>
                <w:bCs/>
                <w:sz w:val="24"/>
                <w:szCs w:val="24"/>
                <w:lang w:val="en-US"/>
              </w:rPr>
              <w:t>TONER TN450 TN-450 P/ USO BROTHER DCP7065DN</w:t>
            </w:r>
          </w:p>
          <w:p w14:paraId="0D96F763" w14:textId="77777777" w:rsidR="000A0231" w:rsidRPr="00197F8E" w:rsidRDefault="000A0231" w:rsidP="00BB3828">
            <w:pPr>
              <w:spacing w:line="276" w:lineRule="auto"/>
              <w:jc w:val="both"/>
              <w:rPr>
                <w:rFonts w:ascii="Calibri" w:eastAsia="Times New Roman" w:hAnsi="Calibri" w:cs="Calibri"/>
                <w:color w:val="000000"/>
                <w:sz w:val="24"/>
                <w:szCs w:val="24"/>
                <w:lang w:val="en-US"/>
              </w:rPr>
            </w:pPr>
          </w:p>
        </w:tc>
        <w:tc>
          <w:tcPr>
            <w:tcW w:w="992" w:type="dxa"/>
            <w:tcBorders>
              <w:top w:val="single" w:sz="4" w:space="0" w:color="auto"/>
              <w:left w:val="single" w:sz="4" w:space="0" w:color="auto"/>
              <w:bottom w:val="single" w:sz="4" w:space="0" w:color="auto"/>
              <w:right w:val="single" w:sz="4" w:space="0" w:color="auto"/>
            </w:tcBorders>
            <w:hideMark/>
          </w:tcPr>
          <w:p w14:paraId="739D4F3A" w14:textId="77777777" w:rsidR="000A0231" w:rsidRPr="00197F8E" w:rsidRDefault="000A0231" w:rsidP="00BB3828">
            <w:pPr>
              <w:spacing w:line="276" w:lineRule="auto"/>
              <w:jc w:val="center"/>
              <w:rPr>
                <w:rFonts w:ascii="Calibri" w:eastAsia="Times New Roman" w:hAnsi="Calibri" w:cs="Calibri"/>
                <w:color w:val="000000"/>
                <w:sz w:val="24"/>
                <w:szCs w:val="24"/>
                <w:lang w:val="en-US"/>
              </w:rPr>
            </w:pPr>
            <w:r w:rsidRPr="00197F8E">
              <w:rPr>
                <w:rFonts w:ascii="Calibri" w:eastAsia="Times New Roman" w:hAnsi="Calibri" w:cs="Calibri"/>
                <w:color w:val="000000"/>
                <w:sz w:val="24"/>
                <w:szCs w:val="24"/>
                <w:lang w:val="en-US"/>
              </w:rPr>
              <w:t>20</w:t>
            </w:r>
          </w:p>
        </w:tc>
        <w:tc>
          <w:tcPr>
            <w:tcW w:w="992" w:type="dxa"/>
            <w:tcBorders>
              <w:top w:val="single" w:sz="4" w:space="0" w:color="auto"/>
              <w:left w:val="single" w:sz="4" w:space="0" w:color="auto"/>
              <w:bottom w:val="single" w:sz="4" w:space="0" w:color="auto"/>
              <w:right w:val="single" w:sz="4" w:space="0" w:color="auto"/>
            </w:tcBorders>
            <w:hideMark/>
          </w:tcPr>
          <w:p w14:paraId="74F56219" w14:textId="77777777" w:rsidR="000A0231" w:rsidRPr="00197F8E" w:rsidRDefault="000A0231" w:rsidP="00BB3828">
            <w:pPr>
              <w:spacing w:line="276" w:lineRule="auto"/>
              <w:jc w:val="center"/>
              <w:rPr>
                <w:rFonts w:ascii="Calibri" w:eastAsia="Times New Roman" w:hAnsi="Calibri" w:cs="Calibri"/>
                <w:color w:val="000000"/>
                <w:sz w:val="24"/>
                <w:szCs w:val="24"/>
                <w:lang w:val="en-US"/>
              </w:rPr>
            </w:pPr>
            <w:r w:rsidRPr="00197F8E">
              <w:rPr>
                <w:rFonts w:ascii="Calibri" w:eastAsia="Times New Roman" w:hAnsi="Calibri" w:cs="Calibri"/>
                <w:color w:val="000000"/>
                <w:sz w:val="24"/>
                <w:szCs w:val="24"/>
                <w:lang w:val="en-US"/>
              </w:rPr>
              <w:t>UND.</w:t>
            </w:r>
          </w:p>
        </w:tc>
        <w:tc>
          <w:tcPr>
            <w:tcW w:w="1843" w:type="dxa"/>
            <w:tcBorders>
              <w:top w:val="single" w:sz="4" w:space="0" w:color="auto"/>
              <w:left w:val="single" w:sz="4" w:space="0" w:color="auto"/>
              <w:bottom w:val="single" w:sz="4" w:space="0" w:color="auto"/>
              <w:right w:val="single" w:sz="4" w:space="0" w:color="auto"/>
            </w:tcBorders>
          </w:tcPr>
          <w:p w14:paraId="04C14701" w14:textId="77777777" w:rsidR="000A0231" w:rsidRPr="00197F8E" w:rsidRDefault="000A0231" w:rsidP="00BB3828">
            <w:pPr>
              <w:spacing w:line="276" w:lineRule="auto"/>
              <w:jc w:val="center"/>
              <w:rPr>
                <w:rFonts w:ascii="Calibri" w:eastAsia="Times New Roman" w:hAnsi="Calibri" w:cs="Calibri"/>
                <w:color w:val="000000"/>
                <w:sz w:val="24"/>
                <w:szCs w:val="24"/>
                <w:lang w:val="en-US"/>
              </w:rPr>
            </w:pPr>
          </w:p>
        </w:tc>
        <w:tc>
          <w:tcPr>
            <w:tcW w:w="1559" w:type="dxa"/>
            <w:tcBorders>
              <w:top w:val="single" w:sz="4" w:space="0" w:color="auto"/>
              <w:left w:val="single" w:sz="4" w:space="0" w:color="auto"/>
              <w:bottom w:val="single" w:sz="4" w:space="0" w:color="auto"/>
              <w:right w:val="single" w:sz="4" w:space="0" w:color="auto"/>
            </w:tcBorders>
          </w:tcPr>
          <w:p w14:paraId="05CDB6D3" w14:textId="77777777" w:rsidR="000A0231" w:rsidRPr="00197F8E" w:rsidRDefault="000A0231" w:rsidP="00BB3828">
            <w:pPr>
              <w:spacing w:line="276" w:lineRule="auto"/>
              <w:jc w:val="center"/>
              <w:rPr>
                <w:rFonts w:ascii="Calibri" w:eastAsia="Times New Roman" w:hAnsi="Calibri" w:cs="Calibri"/>
                <w:color w:val="000000"/>
                <w:sz w:val="24"/>
                <w:szCs w:val="24"/>
                <w:lang w:val="en-US"/>
              </w:rPr>
            </w:pPr>
          </w:p>
        </w:tc>
      </w:tr>
      <w:tr w:rsidR="000A0231" w:rsidRPr="00197F8E" w14:paraId="4F81333C" w14:textId="77777777" w:rsidTr="00BB3828">
        <w:tc>
          <w:tcPr>
            <w:tcW w:w="709" w:type="dxa"/>
            <w:tcBorders>
              <w:top w:val="single" w:sz="4" w:space="0" w:color="auto"/>
              <w:left w:val="single" w:sz="4" w:space="0" w:color="auto"/>
              <w:bottom w:val="single" w:sz="4" w:space="0" w:color="auto"/>
              <w:right w:val="single" w:sz="4" w:space="0" w:color="auto"/>
            </w:tcBorders>
          </w:tcPr>
          <w:p w14:paraId="4869FA71" w14:textId="77777777" w:rsidR="000A0231" w:rsidRPr="00197F8E" w:rsidRDefault="000A0231" w:rsidP="00BB3828">
            <w:pPr>
              <w:spacing w:line="276" w:lineRule="auto"/>
              <w:jc w:val="both"/>
              <w:rPr>
                <w:rFonts w:ascii="Calibri" w:eastAsia="Times New Roman" w:hAnsi="Calibri" w:cs="Calibri"/>
                <w:color w:val="000000"/>
                <w:sz w:val="24"/>
                <w:szCs w:val="24"/>
                <w:lang w:val="en-US"/>
              </w:rPr>
            </w:pPr>
          </w:p>
          <w:p w14:paraId="24B99C77" w14:textId="77777777" w:rsidR="000A0231" w:rsidRPr="00197F8E" w:rsidRDefault="000A0231" w:rsidP="00BB3828">
            <w:pPr>
              <w:spacing w:line="276" w:lineRule="auto"/>
              <w:jc w:val="center"/>
              <w:rPr>
                <w:rFonts w:ascii="Calibri" w:eastAsia="Times New Roman" w:hAnsi="Calibri" w:cs="Calibri"/>
                <w:color w:val="000000"/>
                <w:sz w:val="24"/>
                <w:szCs w:val="24"/>
                <w:lang w:val="pt-BR"/>
              </w:rPr>
            </w:pPr>
            <w:r w:rsidRPr="00197F8E">
              <w:rPr>
                <w:rFonts w:ascii="Calibri" w:eastAsia="Times New Roman" w:hAnsi="Calibri" w:cs="Calibri"/>
                <w:color w:val="000000"/>
                <w:sz w:val="24"/>
                <w:szCs w:val="24"/>
                <w:lang w:val="pt-BR"/>
              </w:rPr>
              <w:t>2</w:t>
            </w:r>
          </w:p>
        </w:tc>
        <w:tc>
          <w:tcPr>
            <w:tcW w:w="3119" w:type="dxa"/>
            <w:tcBorders>
              <w:top w:val="single" w:sz="4" w:space="0" w:color="auto"/>
              <w:left w:val="single" w:sz="4" w:space="0" w:color="auto"/>
              <w:bottom w:val="single" w:sz="4" w:space="0" w:color="auto"/>
              <w:right w:val="single" w:sz="4" w:space="0" w:color="auto"/>
            </w:tcBorders>
          </w:tcPr>
          <w:p w14:paraId="7FB44BC8" w14:textId="77777777" w:rsidR="000A0231" w:rsidRPr="00197F8E" w:rsidRDefault="000A0231" w:rsidP="00BB3828">
            <w:pPr>
              <w:spacing w:line="276" w:lineRule="auto"/>
              <w:jc w:val="both"/>
              <w:rPr>
                <w:rFonts w:ascii="Calibri" w:eastAsia="Times New Roman" w:hAnsi="Calibri" w:cs="Calibri"/>
                <w:color w:val="000000"/>
                <w:sz w:val="24"/>
                <w:szCs w:val="24"/>
              </w:rPr>
            </w:pPr>
            <w:r w:rsidRPr="00197F8E">
              <w:rPr>
                <w:rFonts w:ascii="Calibri" w:hAnsi="Calibri" w:cs="Calibri"/>
                <w:bCs/>
                <w:sz w:val="24"/>
                <w:szCs w:val="24"/>
              </w:rPr>
              <w:t>CARTUCHO CILINDRO COMPATÍVEL COM BROTHER DR420 DCP7065DN</w:t>
            </w:r>
          </w:p>
        </w:tc>
        <w:tc>
          <w:tcPr>
            <w:tcW w:w="992" w:type="dxa"/>
            <w:tcBorders>
              <w:top w:val="single" w:sz="4" w:space="0" w:color="auto"/>
              <w:left w:val="single" w:sz="4" w:space="0" w:color="auto"/>
              <w:bottom w:val="single" w:sz="4" w:space="0" w:color="auto"/>
              <w:right w:val="single" w:sz="4" w:space="0" w:color="auto"/>
            </w:tcBorders>
          </w:tcPr>
          <w:p w14:paraId="42CC2D98" w14:textId="77777777" w:rsidR="000A0231" w:rsidRPr="00197F8E" w:rsidRDefault="000A0231" w:rsidP="00BB3828">
            <w:pPr>
              <w:spacing w:line="276" w:lineRule="auto"/>
              <w:jc w:val="center"/>
              <w:rPr>
                <w:rFonts w:ascii="Calibri" w:eastAsia="Times New Roman" w:hAnsi="Calibri" w:cs="Calibri"/>
                <w:color w:val="000000"/>
                <w:sz w:val="24"/>
                <w:szCs w:val="24"/>
                <w:lang w:val="pt-BR"/>
              </w:rPr>
            </w:pPr>
            <w:r w:rsidRPr="00197F8E">
              <w:rPr>
                <w:rFonts w:ascii="Calibri" w:eastAsia="Times New Roman" w:hAnsi="Calibri" w:cs="Calibri"/>
                <w:color w:val="000000"/>
                <w:sz w:val="24"/>
                <w:szCs w:val="24"/>
                <w:lang w:val="pt-BR"/>
              </w:rPr>
              <w:t>10</w:t>
            </w:r>
          </w:p>
          <w:p w14:paraId="2DFDF676" w14:textId="77777777" w:rsidR="000A0231" w:rsidRPr="00197F8E" w:rsidRDefault="000A0231" w:rsidP="00BB3828">
            <w:pPr>
              <w:spacing w:line="276" w:lineRule="auto"/>
              <w:jc w:val="center"/>
              <w:rPr>
                <w:rFonts w:ascii="Calibri" w:eastAsia="Times New Roman" w:hAnsi="Calibri" w:cs="Calibri"/>
                <w:color w:val="000000"/>
                <w:sz w:val="24"/>
                <w:szCs w:val="24"/>
                <w:lang w:val="pt-BR"/>
              </w:rPr>
            </w:pPr>
          </w:p>
        </w:tc>
        <w:tc>
          <w:tcPr>
            <w:tcW w:w="992" w:type="dxa"/>
            <w:tcBorders>
              <w:top w:val="single" w:sz="4" w:space="0" w:color="auto"/>
              <w:left w:val="single" w:sz="4" w:space="0" w:color="auto"/>
              <w:bottom w:val="single" w:sz="4" w:space="0" w:color="auto"/>
              <w:right w:val="single" w:sz="4" w:space="0" w:color="auto"/>
            </w:tcBorders>
            <w:hideMark/>
          </w:tcPr>
          <w:p w14:paraId="02E4E955" w14:textId="77777777" w:rsidR="000A0231" w:rsidRPr="00197F8E" w:rsidRDefault="000A0231" w:rsidP="00BB3828">
            <w:pPr>
              <w:spacing w:line="276" w:lineRule="auto"/>
              <w:jc w:val="center"/>
              <w:rPr>
                <w:rFonts w:ascii="Calibri" w:eastAsia="Times New Roman" w:hAnsi="Calibri" w:cs="Calibri"/>
                <w:color w:val="000000"/>
                <w:sz w:val="24"/>
                <w:szCs w:val="24"/>
                <w:lang w:val="pt-BR"/>
              </w:rPr>
            </w:pPr>
            <w:r w:rsidRPr="00197F8E">
              <w:rPr>
                <w:rFonts w:ascii="Calibri" w:eastAsia="Times New Roman" w:hAnsi="Calibri" w:cs="Calibri"/>
                <w:color w:val="000000"/>
                <w:sz w:val="24"/>
                <w:szCs w:val="24"/>
                <w:lang w:val="en-US"/>
              </w:rPr>
              <w:t>UND.</w:t>
            </w:r>
          </w:p>
        </w:tc>
        <w:tc>
          <w:tcPr>
            <w:tcW w:w="1843" w:type="dxa"/>
            <w:tcBorders>
              <w:top w:val="single" w:sz="4" w:space="0" w:color="auto"/>
              <w:left w:val="single" w:sz="4" w:space="0" w:color="auto"/>
              <w:bottom w:val="single" w:sz="4" w:space="0" w:color="auto"/>
              <w:right w:val="single" w:sz="4" w:space="0" w:color="auto"/>
            </w:tcBorders>
          </w:tcPr>
          <w:p w14:paraId="22D81AE7" w14:textId="77777777" w:rsidR="000A0231" w:rsidRPr="00197F8E" w:rsidRDefault="000A0231" w:rsidP="00BB3828">
            <w:pPr>
              <w:spacing w:line="276" w:lineRule="auto"/>
              <w:jc w:val="center"/>
              <w:rPr>
                <w:rFonts w:ascii="Calibri" w:eastAsia="Times New Roman" w:hAnsi="Calibri" w:cs="Calibri"/>
                <w:color w:val="000000"/>
                <w:sz w:val="24"/>
                <w:szCs w:val="24"/>
                <w:lang w:val="pt-BR"/>
              </w:rPr>
            </w:pPr>
          </w:p>
        </w:tc>
        <w:tc>
          <w:tcPr>
            <w:tcW w:w="1559" w:type="dxa"/>
            <w:tcBorders>
              <w:top w:val="single" w:sz="4" w:space="0" w:color="auto"/>
              <w:left w:val="single" w:sz="4" w:space="0" w:color="auto"/>
              <w:bottom w:val="single" w:sz="4" w:space="0" w:color="auto"/>
              <w:right w:val="single" w:sz="4" w:space="0" w:color="auto"/>
            </w:tcBorders>
          </w:tcPr>
          <w:p w14:paraId="578CCC29" w14:textId="77777777" w:rsidR="000A0231" w:rsidRPr="00197F8E" w:rsidRDefault="000A0231" w:rsidP="00BB3828">
            <w:pPr>
              <w:spacing w:line="276" w:lineRule="auto"/>
              <w:jc w:val="center"/>
              <w:rPr>
                <w:rFonts w:ascii="Calibri" w:eastAsia="Times New Roman" w:hAnsi="Calibri" w:cs="Calibri"/>
                <w:color w:val="000000"/>
                <w:sz w:val="24"/>
                <w:szCs w:val="24"/>
                <w:lang w:val="pt-BR"/>
              </w:rPr>
            </w:pPr>
          </w:p>
        </w:tc>
      </w:tr>
      <w:tr w:rsidR="000A0231" w:rsidRPr="00197F8E" w14:paraId="0AD0BC8D" w14:textId="77777777" w:rsidTr="00BB3828">
        <w:tc>
          <w:tcPr>
            <w:tcW w:w="709" w:type="dxa"/>
            <w:tcBorders>
              <w:top w:val="single" w:sz="4" w:space="0" w:color="auto"/>
              <w:left w:val="single" w:sz="4" w:space="0" w:color="auto"/>
              <w:bottom w:val="single" w:sz="4" w:space="0" w:color="auto"/>
              <w:right w:val="single" w:sz="4" w:space="0" w:color="auto"/>
            </w:tcBorders>
            <w:hideMark/>
          </w:tcPr>
          <w:p w14:paraId="2A9765AE" w14:textId="77777777" w:rsidR="000A0231" w:rsidRPr="00197F8E" w:rsidRDefault="000A0231" w:rsidP="00BB3828">
            <w:pPr>
              <w:spacing w:line="276" w:lineRule="auto"/>
              <w:rPr>
                <w:rFonts w:ascii="Calibri" w:eastAsia="Times New Roman" w:hAnsi="Calibri" w:cs="Calibri"/>
                <w:color w:val="000000"/>
                <w:sz w:val="24"/>
                <w:szCs w:val="24"/>
                <w:lang w:val="pt-BR"/>
              </w:rPr>
            </w:pPr>
            <w:r w:rsidRPr="00197F8E">
              <w:rPr>
                <w:rFonts w:ascii="Calibri" w:eastAsia="Times New Roman" w:hAnsi="Calibri" w:cs="Calibri"/>
                <w:color w:val="000000"/>
                <w:sz w:val="24"/>
                <w:szCs w:val="24"/>
                <w:lang w:val="pt-BR"/>
              </w:rPr>
              <w:t>3</w:t>
            </w:r>
          </w:p>
        </w:tc>
        <w:tc>
          <w:tcPr>
            <w:tcW w:w="3119" w:type="dxa"/>
            <w:tcBorders>
              <w:top w:val="single" w:sz="4" w:space="0" w:color="auto"/>
              <w:left w:val="single" w:sz="4" w:space="0" w:color="auto"/>
              <w:bottom w:val="single" w:sz="4" w:space="0" w:color="auto"/>
              <w:right w:val="single" w:sz="4" w:space="0" w:color="auto"/>
            </w:tcBorders>
          </w:tcPr>
          <w:p w14:paraId="0D2498BC" w14:textId="77777777" w:rsidR="000A0231" w:rsidRPr="00197F8E" w:rsidRDefault="000A0231" w:rsidP="00BB3828">
            <w:pPr>
              <w:spacing w:line="276" w:lineRule="auto"/>
              <w:jc w:val="both"/>
              <w:rPr>
                <w:rFonts w:ascii="Calibri" w:hAnsi="Calibri" w:cs="Calibri"/>
                <w:bCs/>
                <w:sz w:val="24"/>
                <w:szCs w:val="24"/>
                <w:lang w:val="es-ES"/>
              </w:rPr>
            </w:pPr>
            <w:r w:rsidRPr="00197F8E">
              <w:rPr>
                <w:rFonts w:ascii="Calibri" w:hAnsi="Calibri" w:cs="Calibri"/>
                <w:bCs/>
                <w:sz w:val="24"/>
                <w:szCs w:val="24"/>
                <w:lang w:val="es-ES"/>
              </w:rPr>
              <w:t>TONER TN2340 PARA DCP-L2520 L2520D L2520DW DCP-L2540DW L2540</w:t>
            </w:r>
          </w:p>
          <w:p w14:paraId="50041393" w14:textId="77777777" w:rsidR="000A0231" w:rsidRPr="00197F8E" w:rsidRDefault="000A0231" w:rsidP="00BB3828">
            <w:pPr>
              <w:spacing w:line="276" w:lineRule="auto"/>
              <w:jc w:val="both"/>
              <w:rPr>
                <w:rFonts w:ascii="Calibri" w:eastAsia="Times New Roman" w:hAnsi="Calibri" w:cs="Calibri"/>
                <w:color w:val="000000"/>
                <w:sz w:val="24"/>
                <w:szCs w:val="24"/>
                <w:lang w:val="es-ES"/>
              </w:rPr>
            </w:pPr>
          </w:p>
        </w:tc>
        <w:tc>
          <w:tcPr>
            <w:tcW w:w="992" w:type="dxa"/>
            <w:tcBorders>
              <w:top w:val="single" w:sz="4" w:space="0" w:color="auto"/>
              <w:left w:val="single" w:sz="4" w:space="0" w:color="auto"/>
              <w:bottom w:val="single" w:sz="4" w:space="0" w:color="auto"/>
              <w:right w:val="single" w:sz="4" w:space="0" w:color="auto"/>
            </w:tcBorders>
            <w:hideMark/>
          </w:tcPr>
          <w:p w14:paraId="476FDFD8" w14:textId="77777777" w:rsidR="000A0231" w:rsidRPr="00197F8E" w:rsidRDefault="000A0231" w:rsidP="00BB3828">
            <w:pPr>
              <w:spacing w:line="276" w:lineRule="auto"/>
              <w:jc w:val="center"/>
              <w:rPr>
                <w:rFonts w:ascii="Calibri" w:eastAsia="Times New Roman" w:hAnsi="Calibri" w:cs="Calibri"/>
                <w:color w:val="000000"/>
                <w:sz w:val="24"/>
                <w:szCs w:val="24"/>
                <w:lang w:val="es-ES"/>
              </w:rPr>
            </w:pPr>
            <w:r w:rsidRPr="00197F8E">
              <w:rPr>
                <w:rFonts w:ascii="Calibri" w:eastAsia="Times New Roman" w:hAnsi="Calibri" w:cs="Calibri"/>
                <w:color w:val="000000"/>
                <w:sz w:val="24"/>
                <w:szCs w:val="24"/>
                <w:lang w:val="es-ES"/>
              </w:rPr>
              <w:t>20</w:t>
            </w:r>
          </w:p>
        </w:tc>
        <w:tc>
          <w:tcPr>
            <w:tcW w:w="992" w:type="dxa"/>
            <w:tcBorders>
              <w:top w:val="single" w:sz="4" w:space="0" w:color="auto"/>
              <w:left w:val="single" w:sz="4" w:space="0" w:color="auto"/>
              <w:bottom w:val="single" w:sz="4" w:space="0" w:color="auto"/>
              <w:right w:val="single" w:sz="4" w:space="0" w:color="auto"/>
            </w:tcBorders>
            <w:hideMark/>
          </w:tcPr>
          <w:p w14:paraId="29EB3B76" w14:textId="77777777" w:rsidR="000A0231" w:rsidRPr="00197F8E" w:rsidRDefault="000A0231" w:rsidP="00BB3828">
            <w:pPr>
              <w:spacing w:line="276" w:lineRule="auto"/>
              <w:jc w:val="center"/>
              <w:rPr>
                <w:rFonts w:ascii="Calibri" w:eastAsia="Times New Roman" w:hAnsi="Calibri" w:cs="Calibri"/>
                <w:color w:val="000000"/>
                <w:sz w:val="24"/>
                <w:szCs w:val="24"/>
                <w:lang w:val="es-ES"/>
              </w:rPr>
            </w:pPr>
            <w:r w:rsidRPr="00197F8E">
              <w:rPr>
                <w:rFonts w:ascii="Calibri" w:eastAsia="Times New Roman" w:hAnsi="Calibri" w:cs="Calibri"/>
                <w:color w:val="000000"/>
                <w:sz w:val="24"/>
                <w:szCs w:val="24"/>
                <w:lang w:val="en-US"/>
              </w:rPr>
              <w:t>UND.</w:t>
            </w:r>
          </w:p>
        </w:tc>
        <w:tc>
          <w:tcPr>
            <w:tcW w:w="1843" w:type="dxa"/>
            <w:tcBorders>
              <w:top w:val="single" w:sz="4" w:space="0" w:color="auto"/>
              <w:left w:val="single" w:sz="4" w:space="0" w:color="auto"/>
              <w:bottom w:val="single" w:sz="4" w:space="0" w:color="auto"/>
              <w:right w:val="single" w:sz="4" w:space="0" w:color="auto"/>
            </w:tcBorders>
          </w:tcPr>
          <w:p w14:paraId="4054D71D" w14:textId="77777777" w:rsidR="000A0231" w:rsidRPr="00197F8E" w:rsidRDefault="000A0231" w:rsidP="00BB3828">
            <w:pPr>
              <w:spacing w:line="276" w:lineRule="auto"/>
              <w:jc w:val="center"/>
              <w:rPr>
                <w:rFonts w:ascii="Calibri" w:eastAsia="Times New Roman" w:hAnsi="Calibri" w:cs="Calibri"/>
                <w:color w:val="000000"/>
                <w:sz w:val="24"/>
                <w:szCs w:val="24"/>
                <w:lang w:val="es-ES"/>
              </w:rPr>
            </w:pPr>
          </w:p>
        </w:tc>
        <w:tc>
          <w:tcPr>
            <w:tcW w:w="1559" w:type="dxa"/>
            <w:tcBorders>
              <w:top w:val="single" w:sz="4" w:space="0" w:color="auto"/>
              <w:left w:val="single" w:sz="4" w:space="0" w:color="auto"/>
              <w:bottom w:val="single" w:sz="4" w:space="0" w:color="auto"/>
              <w:right w:val="single" w:sz="4" w:space="0" w:color="auto"/>
            </w:tcBorders>
          </w:tcPr>
          <w:p w14:paraId="11CD44B0" w14:textId="77777777" w:rsidR="000A0231" w:rsidRPr="00197F8E" w:rsidRDefault="000A0231" w:rsidP="00BB3828">
            <w:pPr>
              <w:spacing w:line="276" w:lineRule="auto"/>
              <w:jc w:val="center"/>
              <w:rPr>
                <w:rFonts w:ascii="Calibri" w:eastAsia="Times New Roman" w:hAnsi="Calibri" w:cs="Calibri"/>
                <w:color w:val="000000"/>
                <w:sz w:val="24"/>
                <w:szCs w:val="24"/>
                <w:lang w:val="es-ES"/>
              </w:rPr>
            </w:pPr>
          </w:p>
        </w:tc>
      </w:tr>
      <w:tr w:rsidR="000A0231" w:rsidRPr="00197F8E" w14:paraId="40D57567" w14:textId="77777777" w:rsidTr="00BB3828">
        <w:tc>
          <w:tcPr>
            <w:tcW w:w="709" w:type="dxa"/>
            <w:tcBorders>
              <w:top w:val="single" w:sz="4" w:space="0" w:color="auto"/>
              <w:left w:val="single" w:sz="4" w:space="0" w:color="auto"/>
              <w:bottom w:val="single" w:sz="4" w:space="0" w:color="auto"/>
              <w:right w:val="single" w:sz="4" w:space="0" w:color="auto"/>
            </w:tcBorders>
            <w:hideMark/>
          </w:tcPr>
          <w:p w14:paraId="04DE31F0" w14:textId="77777777" w:rsidR="000A0231" w:rsidRPr="00197F8E" w:rsidRDefault="000A0231" w:rsidP="00BB3828">
            <w:pPr>
              <w:spacing w:line="276" w:lineRule="auto"/>
              <w:rPr>
                <w:rFonts w:ascii="Calibri" w:eastAsia="Times New Roman" w:hAnsi="Calibri" w:cs="Calibri"/>
                <w:color w:val="000000"/>
                <w:sz w:val="24"/>
                <w:szCs w:val="24"/>
                <w:lang w:val="pt-BR"/>
              </w:rPr>
            </w:pPr>
            <w:r w:rsidRPr="00197F8E">
              <w:rPr>
                <w:rFonts w:ascii="Calibri" w:eastAsia="Times New Roman" w:hAnsi="Calibri" w:cs="Calibri"/>
                <w:color w:val="000000"/>
                <w:sz w:val="24"/>
                <w:szCs w:val="24"/>
                <w:lang w:val="pt-BR"/>
              </w:rPr>
              <w:t>4</w:t>
            </w:r>
          </w:p>
        </w:tc>
        <w:tc>
          <w:tcPr>
            <w:tcW w:w="3119" w:type="dxa"/>
            <w:tcBorders>
              <w:top w:val="single" w:sz="4" w:space="0" w:color="auto"/>
              <w:left w:val="single" w:sz="4" w:space="0" w:color="auto"/>
              <w:bottom w:val="single" w:sz="4" w:space="0" w:color="auto"/>
              <w:right w:val="single" w:sz="4" w:space="0" w:color="auto"/>
            </w:tcBorders>
          </w:tcPr>
          <w:p w14:paraId="5B2E66F4" w14:textId="77777777" w:rsidR="000A0231" w:rsidRPr="00197F8E" w:rsidRDefault="000A0231" w:rsidP="00BB3828">
            <w:pPr>
              <w:spacing w:line="276" w:lineRule="auto"/>
              <w:jc w:val="both"/>
              <w:rPr>
                <w:rFonts w:ascii="Calibri" w:hAnsi="Calibri" w:cs="Calibri"/>
                <w:bCs/>
                <w:sz w:val="24"/>
                <w:szCs w:val="24"/>
              </w:rPr>
            </w:pPr>
            <w:r w:rsidRPr="00197F8E">
              <w:rPr>
                <w:rFonts w:ascii="Calibri" w:hAnsi="Calibri" w:cs="Calibri"/>
                <w:bCs/>
                <w:sz w:val="24"/>
                <w:szCs w:val="24"/>
              </w:rPr>
              <w:t>CARTUCHO CILINDRO COMPATÍVEL COM BROTHER DR-2340 DCP-L2540DW L2540</w:t>
            </w:r>
          </w:p>
          <w:p w14:paraId="1E308346" w14:textId="77777777" w:rsidR="000A0231" w:rsidRPr="00197F8E" w:rsidRDefault="000A0231" w:rsidP="00BB3828">
            <w:pPr>
              <w:spacing w:line="276" w:lineRule="auto"/>
              <w:jc w:val="both"/>
              <w:rPr>
                <w:rFonts w:ascii="Calibri" w:eastAsia="Times New Roman" w:hAnsi="Calibri" w:cs="Calibri"/>
                <w:color w:val="000000"/>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14:paraId="4628C5BC" w14:textId="77777777" w:rsidR="000A0231" w:rsidRPr="00197F8E" w:rsidRDefault="000A0231" w:rsidP="00BB3828">
            <w:pPr>
              <w:spacing w:line="276" w:lineRule="auto"/>
              <w:jc w:val="center"/>
              <w:rPr>
                <w:rFonts w:ascii="Calibri" w:eastAsia="Times New Roman" w:hAnsi="Calibri" w:cs="Calibri"/>
                <w:color w:val="000000"/>
                <w:sz w:val="24"/>
                <w:szCs w:val="24"/>
                <w:lang w:val="pt-BR"/>
              </w:rPr>
            </w:pPr>
            <w:r w:rsidRPr="00197F8E">
              <w:rPr>
                <w:rFonts w:ascii="Calibri" w:eastAsia="Times New Roman" w:hAnsi="Calibri" w:cs="Calibri"/>
                <w:color w:val="000000"/>
                <w:sz w:val="24"/>
                <w:szCs w:val="24"/>
                <w:lang w:val="pt-BR"/>
              </w:rPr>
              <w:t>10</w:t>
            </w:r>
          </w:p>
        </w:tc>
        <w:tc>
          <w:tcPr>
            <w:tcW w:w="992" w:type="dxa"/>
            <w:tcBorders>
              <w:top w:val="single" w:sz="4" w:space="0" w:color="auto"/>
              <w:left w:val="single" w:sz="4" w:space="0" w:color="auto"/>
              <w:bottom w:val="single" w:sz="4" w:space="0" w:color="auto"/>
              <w:right w:val="single" w:sz="4" w:space="0" w:color="auto"/>
            </w:tcBorders>
            <w:hideMark/>
          </w:tcPr>
          <w:p w14:paraId="253684B5" w14:textId="77777777" w:rsidR="000A0231" w:rsidRPr="00197F8E" w:rsidRDefault="000A0231" w:rsidP="00BB3828">
            <w:pPr>
              <w:spacing w:line="276" w:lineRule="auto"/>
              <w:jc w:val="center"/>
              <w:rPr>
                <w:rFonts w:ascii="Calibri" w:eastAsia="Times New Roman" w:hAnsi="Calibri" w:cs="Calibri"/>
                <w:color w:val="000000"/>
                <w:sz w:val="24"/>
                <w:szCs w:val="24"/>
                <w:lang w:val="pt-BR"/>
              </w:rPr>
            </w:pPr>
            <w:r w:rsidRPr="00197F8E">
              <w:rPr>
                <w:rFonts w:ascii="Calibri" w:eastAsia="Times New Roman" w:hAnsi="Calibri" w:cs="Calibri"/>
                <w:color w:val="000000"/>
                <w:sz w:val="24"/>
                <w:szCs w:val="24"/>
                <w:lang w:val="en-US"/>
              </w:rPr>
              <w:t>UND.</w:t>
            </w:r>
          </w:p>
        </w:tc>
        <w:tc>
          <w:tcPr>
            <w:tcW w:w="1843" w:type="dxa"/>
            <w:tcBorders>
              <w:top w:val="single" w:sz="4" w:space="0" w:color="auto"/>
              <w:left w:val="single" w:sz="4" w:space="0" w:color="auto"/>
              <w:bottom w:val="single" w:sz="4" w:space="0" w:color="auto"/>
              <w:right w:val="single" w:sz="4" w:space="0" w:color="auto"/>
            </w:tcBorders>
          </w:tcPr>
          <w:p w14:paraId="378DCB34" w14:textId="77777777" w:rsidR="000A0231" w:rsidRPr="00197F8E" w:rsidRDefault="000A0231" w:rsidP="00BB3828">
            <w:pPr>
              <w:spacing w:line="276" w:lineRule="auto"/>
              <w:jc w:val="center"/>
              <w:rPr>
                <w:rFonts w:ascii="Calibri" w:eastAsia="Times New Roman" w:hAnsi="Calibri" w:cs="Calibri"/>
                <w:color w:val="000000"/>
                <w:sz w:val="24"/>
                <w:szCs w:val="24"/>
                <w:lang w:val="pt-BR"/>
              </w:rPr>
            </w:pPr>
          </w:p>
        </w:tc>
        <w:tc>
          <w:tcPr>
            <w:tcW w:w="1559" w:type="dxa"/>
            <w:tcBorders>
              <w:top w:val="single" w:sz="4" w:space="0" w:color="auto"/>
              <w:left w:val="single" w:sz="4" w:space="0" w:color="auto"/>
              <w:bottom w:val="single" w:sz="4" w:space="0" w:color="auto"/>
              <w:right w:val="single" w:sz="4" w:space="0" w:color="auto"/>
            </w:tcBorders>
          </w:tcPr>
          <w:p w14:paraId="55B94D40" w14:textId="77777777" w:rsidR="000A0231" w:rsidRPr="00197F8E" w:rsidRDefault="000A0231" w:rsidP="00BB3828">
            <w:pPr>
              <w:spacing w:line="276" w:lineRule="auto"/>
              <w:jc w:val="center"/>
              <w:rPr>
                <w:rFonts w:ascii="Calibri" w:eastAsia="Times New Roman" w:hAnsi="Calibri" w:cs="Calibri"/>
                <w:color w:val="000000"/>
                <w:sz w:val="24"/>
                <w:szCs w:val="24"/>
                <w:lang w:val="pt-BR"/>
              </w:rPr>
            </w:pPr>
          </w:p>
        </w:tc>
      </w:tr>
      <w:tr w:rsidR="000A0231" w:rsidRPr="00197F8E" w14:paraId="0B3A49E3" w14:textId="77777777" w:rsidTr="00BB3828">
        <w:tc>
          <w:tcPr>
            <w:tcW w:w="709" w:type="dxa"/>
            <w:tcBorders>
              <w:top w:val="single" w:sz="4" w:space="0" w:color="auto"/>
              <w:left w:val="single" w:sz="4" w:space="0" w:color="auto"/>
              <w:bottom w:val="single" w:sz="4" w:space="0" w:color="auto"/>
              <w:right w:val="single" w:sz="4" w:space="0" w:color="auto"/>
            </w:tcBorders>
          </w:tcPr>
          <w:p w14:paraId="5805D27F" w14:textId="77777777" w:rsidR="000A0231" w:rsidRPr="00197F8E" w:rsidRDefault="000A0231" w:rsidP="00BB3828">
            <w:pPr>
              <w:spacing w:line="276" w:lineRule="auto"/>
              <w:rPr>
                <w:rFonts w:ascii="Calibri" w:eastAsia="Times New Roman" w:hAnsi="Calibri" w:cs="Calibri"/>
                <w:color w:val="000000"/>
                <w:sz w:val="24"/>
                <w:szCs w:val="24"/>
                <w:lang w:val="pt-BR"/>
              </w:rPr>
            </w:pPr>
            <w:r w:rsidRPr="00197F8E">
              <w:rPr>
                <w:rFonts w:ascii="Calibri" w:eastAsia="Times New Roman" w:hAnsi="Calibri" w:cs="Calibri"/>
                <w:color w:val="000000"/>
                <w:sz w:val="24"/>
                <w:szCs w:val="24"/>
                <w:lang w:val="pt-BR"/>
              </w:rPr>
              <w:t>5</w:t>
            </w:r>
          </w:p>
        </w:tc>
        <w:tc>
          <w:tcPr>
            <w:tcW w:w="3119" w:type="dxa"/>
            <w:tcBorders>
              <w:top w:val="single" w:sz="4" w:space="0" w:color="auto"/>
              <w:left w:val="single" w:sz="4" w:space="0" w:color="auto"/>
              <w:bottom w:val="single" w:sz="4" w:space="0" w:color="auto"/>
              <w:right w:val="single" w:sz="4" w:space="0" w:color="auto"/>
            </w:tcBorders>
          </w:tcPr>
          <w:p w14:paraId="7269496B" w14:textId="77777777" w:rsidR="000A0231" w:rsidRPr="00197F8E" w:rsidRDefault="000A0231" w:rsidP="00BB3828">
            <w:pPr>
              <w:spacing w:line="276" w:lineRule="auto"/>
              <w:jc w:val="both"/>
              <w:rPr>
                <w:rFonts w:ascii="Calibri" w:eastAsia="Times New Roman" w:hAnsi="Calibri" w:cs="Calibri"/>
                <w:color w:val="000000"/>
                <w:sz w:val="24"/>
                <w:szCs w:val="24"/>
                <w:lang w:val="pt-BR"/>
              </w:rPr>
            </w:pPr>
            <w:r w:rsidRPr="00197F8E">
              <w:rPr>
                <w:rFonts w:ascii="Calibri" w:hAnsi="Calibri" w:cs="Calibri"/>
                <w:sz w:val="24"/>
                <w:szCs w:val="24"/>
                <w:shd w:val="clear" w:color="auto" w:fill="FFFFFF"/>
              </w:rPr>
              <w:t xml:space="preserve"> CARTUCHO BOLSA DE TINTA ORIGINAL EPSON CIANO R04L R04L22A 5K (REF: 10006245).</w:t>
            </w:r>
          </w:p>
        </w:tc>
        <w:tc>
          <w:tcPr>
            <w:tcW w:w="992" w:type="dxa"/>
            <w:tcBorders>
              <w:top w:val="single" w:sz="4" w:space="0" w:color="auto"/>
              <w:left w:val="single" w:sz="4" w:space="0" w:color="auto"/>
              <w:bottom w:val="single" w:sz="4" w:space="0" w:color="auto"/>
              <w:right w:val="single" w:sz="4" w:space="0" w:color="auto"/>
            </w:tcBorders>
          </w:tcPr>
          <w:p w14:paraId="4C3294AB" w14:textId="77777777" w:rsidR="000A0231" w:rsidRPr="00197F8E" w:rsidRDefault="000A0231" w:rsidP="00BB3828">
            <w:pPr>
              <w:spacing w:line="276" w:lineRule="auto"/>
              <w:rPr>
                <w:rFonts w:ascii="Calibri" w:eastAsia="Times New Roman" w:hAnsi="Calibri" w:cs="Calibri"/>
                <w:color w:val="000000"/>
                <w:sz w:val="24"/>
                <w:szCs w:val="24"/>
                <w:lang w:val="pt-BR"/>
              </w:rPr>
            </w:pPr>
            <w:r w:rsidRPr="00197F8E">
              <w:rPr>
                <w:rFonts w:ascii="Calibri" w:eastAsia="Times New Roman" w:hAnsi="Calibri" w:cs="Calibri"/>
                <w:color w:val="000000"/>
                <w:sz w:val="24"/>
                <w:szCs w:val="24"/>
                <w:lang w:val="pt-BR"/>
              </w:rPr>
              <w:t>4</w:t>
            </w:r>
          </w:p>
        </w:tc>
        <w:tc>
          <w:tcPr>
            <w:tcW w:w="992" w:type="dxa"/>
            <w:tcBorders>
              <w:top w:val="single" w:sz="4" w:space="0" w:color="auto"/>
              <w:left w:val="single" w:sz="4" w:space="0" w:color="auto"/>
              <w:bottom w:val="single" w:sz="4" w:space="0" w:color="auto"/>
              <w:right w:val="single" w:sz="4" w:space="0" w:color="auto"/>
            </w:tcBorders>
          </w:tcPr>
          <w:p w14:paraId="4B7E3545" w14:textId="77777777" w:rsidR="000A0231" w:rsidRPr="00197F8E" w:rsidRDefault="000A0231" w:rsidP="00BB3828">
            <w:pPr>
              <w:spacing w:line="276" w:lineRule="auto"/>
              <w:rPr>
                <w:rFonts w:ascii="Calibri" w:eastAsia="Times New Roman" w:hAnsi="Calibri" w:cs="Calibri"/>
                <w:color w:val="000000"/>
                <w:sz w:val="24"/>
                <w:szCs w:val="24"/>
                <w:lang w:val="pt-BR"/>
              </w:rPr>
            </w:pPr>
            <w:r w:rsidRPr="00197F8E">
              <w:rPr>
                <w:rFonts w:ascii="Calibri" w:eastAsia="Times New Roman" w:hAnsi="Calibri" w:cs="Calibri"/>
                <w:color w:val="000000"/>
                <w:sz w:val="24"/>
                <w:szCs w:val="24"/>
                <w:lang w:val="en-US"/>
              </w:rPr>
              <w:t>UND.</w:t>
            </w:r>
          </w:p>
        </w:tc>
        <w:tc>
          <w:tcPr>
            <w:tcW w:w="1843" w:type="dxa"/>
            <w:tcBorders>
              <w:top w:val="single" w:sz="4" w:space="0" w:color="auto"/>
              <w:left w:val="single" w:sz="4" w:space="0" w:color="auto"/>
              <w:bottom w:val="single" w:sz="4" w:space="0" w:color="auto"/>
              <w:right w:val="single" w:sz="4" w:space="0" w:color="auto"/>
            </w:tcBorders>
          </w:tcPr>
          <w:p w14:paraId="43CE670A" w14:textId="77777777" w:rsidR="000A0231" w:rsidRPr="00197F8E" w:rsidRDefault="000A0231" w:rsidP="00BB3828">
            <w:pPr>
              <w:spacing w:line="276" w:lineRule="auto"/>
              <w:jc w:val="center"/>
              <w:rPr>
                <w:rFonts w:ascii="Calibri" w:eastAsia="Times New Roman" w:hAnsi="Calibri" w:cs="Calibri"/>
                <w:color w:val="000000"/>
                <w:sz w:val="24"/>
                <w:szCs w:val="24"/>
                <w:lang w:val="pt-BR"/>
              </w:rPr>
            </w:pPr>
          </w:p>
        </w:tc>
        <w:tc>
          <w:tcPr>
            <w:tcW w:w="1559" w:type="dxa"/>
            <w:tcBorders>
              <w:top w:val="single" w:sz="4" w:space="0" w:color="auto"/>
              <w:left w:val="single" w:sz="4" w:space="0" w:color="auto"/>
              <w:bottom w:val="single" w:sz="4" w:space="0" w:color="auto"/>
              <w:right w:val="single" w:sz="4" w:space="0" w:color="auto"/>
            </w:tcBorders>
          </w:tcPr>
          <w:p w14:paraId="6053D5B4" w14:textId="77777777" w:rsidR="000A0231" w:rsidRPr="00197F8E" w:rsidRDefault="000A0231" w:rsidP="00BB3828">
            <w:pPr>
              <w:spacing w:line="276" w:lineRule="auto"/>
              <w:jc w:val="center"/>
              <w:rPr>
                <w:rFonts w:ascii="Calibri" w:eastAsia="Times New Roman" w:hAnsi="Calibri" w:cs="Calibri"/>
                <w:color w:val="000000"/>
                <w:sz w:val="24"/>
                <w:szCs w:val="24"/>
                <w:lang w:val="pt-BR"/>
              </w:rPr>
            </w:pPr>
          </w:p>
        </w:tc>
      </w:tr>
      <w:tr w:rsidR="000A0231" w:rsidRPr="00197F8E" w14:paraId="0906E207" w14:textId="77777777" w:rsidTr="00BB3828">
        <w:tc>
          <w:tcPr>
            <w:tcW w:w="709" w:type="dxa"/>
            <w:tcBorders>
              <w:top w:val="single" w:sz="4" w:space="0" w:color="auto"/>
              <w:left w:val="single" w:sz="4" w:space="0" w:color="auto"/>
              <w:bottom w:val="single" w:sz="4" w:space="0" w:color="auto"/>
              <w:right w:val="single" w:sz="4" w:space="0" w:color="auto"/>
            </w:tcBorders>
          </w:tcPr>
          <w:p w14:paraId="563147BB" w14:textId="77777777" w:rsidR="000A0231" w:rsidRPr="00197F8E" w:rsidRDefault="000A0231" w:rsidP="00BB3828">
            <w:pPr>
              <w:spacing w:line="276" w:lineRule="auto"/>
              <w:rPr>
                <w:rFonts w:ascii="Calibri" w:eastAsia="Times New Roman" w:hAnsi="Calibri" w:cs="Calibri"/>
                <w:color w:val="000000"/>
                <w:sz w:val="24"/>
                <w:szCs w:val="24"/>
                <w:lang w:val="pt-BR"/>
              </w:rPr>
            </w:pPr>
            <w:r w:rsidRPr="00197F8E">
              <w:rPr>
                <w:rFonts w:ascii="Calibri" w:eastAsia="Times New Roman" w:hAnsi="Calibri" w:cs="Calibri"/>
                <w:color w:val="000000"/>
                <w:sz w:val="24"/>
                <w:szCs w:val="24"/>
                <w:lang w:val="pt-BR"/>
              </w:rPr>
              <w:t>6</w:t>
            </w:r>
          </w:p>
        </w:tc>
        <w:tc>
          <w:tcPr>
            <w:tcW w:w="3119" w:type="dxa"/>
            <w:tcBorders>
              <w:top w:val="single" w:sz="4" w:space="0" w:color="auto"/>
              <w:left w:val="single" w:sz="4" w:space="0" w:color="auto"/>
              <w:bottom w:val="single" w:sz="4" w:space="0" w:color="auto"/>
              <w:right w:val="single" w:sz="4" w:space="0" w:color="auto"/>
            </w:tcBorders>
          </w:tcPr>
          <w:p w14:paraId="3B99A89A" w14:textId="77777777" w:rsidR="000A0231" w:rsidRPr="00D91181" w:rsidRDefault="000A0231" w:rsidP="00BB3828">
            <w:pPr>
              <w:pStyle w:val="SemEspaamento"/>
              <w:spacing w:line="276" w:lineRule="auto"/>
              <w:rPr>
                <w:rFonts w:ascii="Calibri" w:hAnsi="Calibri" w:cs="Calibri"/>
                <w:bCs/>
                <w:sz w:val="24"/>
                <w:szCs w:val="24"/>
              </w:rPr>
            </w:pPr>
            <w:r w:rsidRPr="00197F8E">
              <w:rPr>
                <w:rFonts w:ascii="Calibri" w:hAnsi="Calibri" w:cs="Calibri"/>
                <w:sz w:val="24"/>
                <w:szCs w:val="24"/>
                <w:shd w:val="clear" w:color="auto" w:fill="FFFFFF"/>
              </w:rPr>
              <w:t>CARTUCHO BOLSA DE TINTA ORIGINAL EPSON AMARELA R04L R04L42A 5K (REF: 10006244)</w:t>
            </w:r>
          </w:p>
        </w:tc>
        <w:tc>
          <w:tcPr>
            <w:tcW w:w="992" w:type="dxa"/>
            <w:tcBorders>
              <w:top w:val="single" w:sz="4" w:space="0" w:color="auto"/>
              <w:left w:val="single" w:sz="4" w:space="0" w:color="auto"/>
              <w:bottom w:val="single" w:sz="4" w:space="0" w:color="auto"/>
              <w:right w:val="single" w:sz="4" w:space="0" w:color="auto"/>
            </w:tcBorders>
          </w:tcPr>
          <w:p w14:paraId="10E5E35B" w14:textId="77777777" w:rsidR="000A0231" w:rsidRPr="00197F8E" w:rsidRDefault="000A0231" w:rsidP="00BB3828">
            <w:pPr>
              <w:spacing w:line="276" w:lineRule="auto"/>
              <w:rPr>
                <w:rFonts w:ascii="Calibri" w:eastAsia="Times New Roman" w:hAnsi="Calibri" w:cs="Calibri"/>
                <w:color w:val="000000"/>
                <w:sz w:val="24"/>
                <w:szCs w:val="24"/>
                <w:lang w:val="pt-BR"/>
              </w:rPr>
            </w:pPr>
            <w:r w:rsidRPr="00197F8E">
              <w:rPr>
                <w:rFonts w:ascii="Calibri" w:eastAsia="Times New Roman" w:hAnsi="Calibri" w:cs="Calibri"/>
                <w:color w:val="000000"/>
                <w:sz w:val="24"/>
                <w:szCs w:val="24"/>
                <w:lang w:val="pt-BR"/>
              </w:rPr>
              <w:t>4</w:t>
            </w:r>
          </w:p>
        </w:tc>
        <w:tc>
          <w:tcPr>
            <w:tcW w:w="992" w:type="dxa"/>
            <w:tcBorders>
              <w:top w:val="single" w:sz="4" w:space="0" w:color="auto"/>
              <w:left w:val="single" w:sz="4" w:space="0" w:color="auto"/>
              <w:bottom w:val="single" w:sz="4" w:space="0" w:color="auto"/>
              <w:right w:val="single" w:sz="4" w:space="0" w:color="auto"/>
            </w:tcBorders>
          </w:tcPr>
          <w:p w14:paraId="5E4FD181" w14:textId="77777777" w:rsidR="000A0231" w:rsidRPr="00197F8E" w:rsidRDefault="000A0231" w:rsidP="00BB3828">
            <w:pPr>
              <w:spacing w:line="276" w:lineRule="auto"/>
              <w:rPr>
                <w:rFonts w:ascii="Calibri" w:eastAsia="Times New Roman" w:hAnsi="Calibri" w:cs="Calibri"/>
                <w:color w:val="000000"/>
                <w:sz w:val="24"/>
                <w:szCs w:val="24"/>
                <w:lang w:val="en-US"/>
              </w:rPr>
            </w:pPr>
            <w:r w:rsidRPr="00197F8E">
              <w:rPr>
                <w:rFonts w:ascii="Calibri" w:eastAsia="Times New Roman" w:hAnsi="Calibri" w:cs="Calibri"/>
                <w:color w:val="000000"/>
                <w:sz w:val="24"/>
                <w:szCs w:val="24"/>
                <w:lang w:val="en-US"/>
              </w:rPr>
              <w:t>UND.</w:t>
            </w:r>
          </w:p>
        </w:tc>
        <w:tc>
          <w:tcPr>
            <w:tcW w:w="1843" w:type="dxa"/>
            <w:tcBorders>
              <w:top w:val="single" w:sz="4" w:space="0" w:color="auto"/>
              <w:left w:val="single" w:sz="4" w:space="0" w:color="auto"/>
              <w:bottom w:val="single" w:sz="4" w:space="0" w:color="auto"/>
              <w:right w:val="single" w:sz="4" w:space="0" w:color="auto"/>
            </w:tcBorders>
          </w:tcPr>
          <w:p w14:paraId="37252B97" w14:textId="77777777" w:rsidR="000A0231" w:rsidRPr="00197F8E" w:rsidRDefault="000A0231" w:rsidP="00BB3828">
            <w:pPr>
              <w:spacing w:line="276" w:lineRule="auto"/>
              <w:jc w:val="center"/>
              <w:rPr>
                <w:rFonts w:ascii="Calibri" w:eastAsia="Times New Roman" w:hAnsi="Calibri" w:cs="Calibri"/>
                <w:color w:val="000000"/>
                <w:sz w:val="24"/>
                <w:szCs w:val="24"/>
                <w:lang w:val="pt-BR"/>
              </w:rPr>
            </w:pPr>
          </w:p>
        </w:tc>
        <w:tc>
          <w:tcPr>
            <w:tcW w:w="1559" w:type="dxa"/>
            <w:tcBorders>
              <w:top w:val="single" w:sz="4" w:space="0" w:color="auto"/>
              <w:left w:val="single" w:sz="4" w:space="0" w:color="auto"/>
              <w:bottom w:val="single" w:sz="4" w:space="0" w:color="auto"/>
              <w:right w:val="single" w:sz="4" w:space="0" w:color="auto"/>
            </w:tcBorders>
          </w:tcPr>
          <w:p w14:paraId="2805FEA6" w14:textId="77777777" w:rsidR="000A0231" w:rsidRPr="00197F8E" w:rsidRDefault="000A0231" w:rsidP="00BB3828">
            <w:pPr>
              <w:spacing w:line="276" w:lineRule="auto"/>
              <w:jc w:val="center"/>
              <w:rPr>
                <w:rFonts w:ascii="Calibri" w:eastAsia="Times New Roman" w:hAnsi="Calibri" w:cs="Calibri"/>
                <w:color w:val="000000"/>
                <w:sz w:val="24"/>
                <w:szCs w:val="24"/>
                <w:lang w:val="pt-BR"/>
              </w:rPr>
            </w:pPr>
          </w:p>
        </w:tc>
      </w:tr>
      <w:tr w:rsidR="000A0231" w:rsidRPr="00197F8E" w14:paraId="498D38F7" w14:textId="77777777" w:rsidTr="00BB3828">
        <w:tc>
          <w:tcPr>
            <w:tcW w:w="709" w:type="dxa"/>
            <w:tcBorders>
              <w:top w:val="single" w:sz="4" w:space="0" w:color="auto"/>
              <w:left w:val="single" w:sz="4" w:space="0" w:color="auto"/>
              <w:bottom w:val="single" w:sz="4" w:space="0" w:color="auto"/>
              <w:right w:val="single" w:sz="4" w:space="0" w:color="auto"/>
            </w:tcBorders>
          </w:tcPr>
          <w:p w14:paraId="6819D11A" w14:textId="77777777" w:rsidR="000A0231" w:rsidRPr="00197F8E" w:rsidRDefault="000A0231" w:rsidP="00BB3828">
            <w:pPr>
              <w:spacing w:line="276" w:lineRule="auto"/>
              <w:rPr>
                <w:rFonts w:ascii="Calibri" w:eastAsia="Times New Roman" w:hAnsi="Calibri" w:cs="Calibri"/>
                <w:color w:val="000000"/>
                <w:sz w:val="24"/>
                <w:szCs w:val="24"/>
                <w:lang w:val="pt-BR"/>
              </w:rPr>
            </w:pPr>
            <w:r w:rsidRPr="00197F8E">
              <w:rPr>
                <w:rFonts w:ascii="Calibri" w:eastAsia="Times New Roman" w:hAnsi="Calibri" w:cs="Calibri"/>
                <w:color w:val="000000"/>
                <w:sz w:val="24"/>
                <w:szCs w:val="24"/>
                <w:lang w:val="pt-BR"/>
              </w:rPr>
              <w:lastRenderedPageBreak/>
              <w:t>7</w:t>
            </w:r>
          </w:p>
        </w:tc>
        <w:tc>
          <w:tcPr>
            <w:tcW w:w="3119" w:type="dxa"/>
            <w:tcBorders>
              <w:top w:val="single" w:sz="4" w:space="0" w:color="auto"/>
              <w:left w:val="single" w:sz="4" w:space="0" w:color="auto"/>
              <w:bottom w:val="single" w:sz="4" w:space="0" w:color="auto"/>
              <w:right w:val="single" w:sz="4" w:space="0" w:color="auto"/>
            </w:tcBorders>
          </w:tcPr>
          <w:p w14:paraId="4177B2E1" w14:textId="77777777" w:rsidR="000A0231" w:rsidRPr="00DA306D" w:rsidRDefault="000A0231" w:rsidP="00BB3828">
            <w:pPr>
              <w:pStyle w:val="SemEspaamento"/>
              <w:spacing w:line="276" w:lineRule="auto"/>
              <w:rPr>
                <w:rFonts w:ascii="Calibri" w:hAnsi="Calibri" w:cs="Calibri"/>
                <w:bCs/>
                <w:sz w:val="24"/>
                <w:szCs w:val="24"/>
              </w:rPr>
            </w:pPr>
            <w:r w:rsidRPr="00197F8E">
              <w:rPr>
                <w:rFonts w:ascii="Calibri" w:hAnsi="Calibri" w:cs="Calibri"/>
                <w:sz w:val="24"/>
                <w:szCs w:val="24"/>
                <w:shd w:val="clear" w:color="auto" w:fill="FFFFFF"/>
              </w:rPr>
              <w:t>CARTUCHO BOLSA DE TINTA ORIGINAL EPSON MAGENTA R04L R04L32A 5K (REF: 10006246);</w:t>
            </w:r>
          </w:p>
          <w:p w14:paraId="281632D0" w14:textId="77777777" w:rsidR="000A0231" w:rsidRPr="00197F8E" w:rsidRDefault="000A0231" w:rsidP="00BB3828">
            <w:pPr>
              <w:pStyle w:val="SemEspaamento"/>
              <w:spacing w:line="276" w:lineRule="auto"/>
              <w:rPr>
                <w:rFonts w:ascii="Calibri" w:hAnsi="Calibri" w:cs="Calibri"/>
                <w:bCs/>
                <w:sz w:val="24"/>
                <w:szCs w:val="24"/>
              </w:rPr>
            </w:pPr>
          </w:p>
        </w:tc>
        <w:tc>
          <w:tcPr>
            <w:tcW w:w="992" w:type="dxa"/>
            <w:tcBorders>
              <w:top w:val="single" w:sz="4" w:space="0" w:color="auto"/>
              <w:left w:val="single" w:sz="4" w:space="0" w:color="auto"/>
              <w:bottom w:val="single" w:sz="4" w:space="0" w:color="auto"/>
              <w:right w:val="single" w:sz="4" w:space="0" w:color="auto"/>
            </w:tcBorders>
          </w:tcPr>
          <w:p w14:paraId="76A81D91" w14:textId="77777777" w:rsidR="000A0231" w:rsidRPr="00197F8E" w:rsidRDefault="000A0231" w:rsidP="00BB3828">
            <w:pPr>
              <w:spacing w:line="276" w:lineRule="auto"/>
              <w:rPr>
                <w:rFonts w:ascii="Calibri" w:eastAsia="Times New Roman" w:hAnsi="Calibri" w:cs="Calibri"/>
                <w:color w:val="000000"/>
                <w:sz w:val="24"/>
                <w:szCs w:val="24"/>
                <w:lang w:val="pt-BR"/>
              </w:rPr>
            </w:pPr>
            <w:r w:rsidRPr="00197F8E">
              <w:rPr>
                <w:rFonts w:ascii="Calibri" w:eastAsia="Times New Roman" w:hAnsi="Calibri" w:cs="Calibri"/>
                <w:color w:val="000000"/>
                <w:sz w:val="24"/>
                <w:szCs w:val="24"/>
                <w:lang w:val="pt-BR"/>
              </w:rPr>
              <w:t>4</w:t>
            </w:r>
          </w:p>
        </w:tc>
        <w:tc>
          <w:tcPr>
            <w:tcW w:w="992" w:type="dxa"/>
            <w:tcBorders>
              <w:top w:val="single" w:sz="4" w:space="0" w:color="auto"/>
              <w:left w:val="single" w:sz="4" w:space="0" w:color="auto"/>
              <w:bottom w:val="single" w:sz="4" w:space="0" w:color="auto"/>
              <w:right w:val="single" w:sz="4" w:space="0" w:color="auto"/>
            </w:tcBorders>
          </w:tcPr>
          <w:p w14:paraId="2A8332DF" w14:textId="77777777" w:rsidR="000A0231" w:rsidRPr="00197F8E" w:rsidRDefault="000A0231" w:rsidP="00BB3828">
            <w:pPr>
              <w:spacing w:line="276" w:lineRule="auto"/>
              <w:rPr>
                <w:rFonts w:ascii="Calibri" w:eastAsia="Times New Roman" w:hAnsi="Calibri" w:cs="Calibri"/>
                <w:color w:val="000000"/>
                <w:sz w:val="24"/>
                <w:szCs w:val="24"/>
                <w:lang w:val="pt-BR"/>
              </w:rPr>
            </w:pPr>
            <w:r w:rsidRPr="00197F8E">
              <w:rPr>
                <w:rFonts w:ascii="Calibri" w:eastAsia="Times New Roman" w:hAnsi="Calibri" w:cs="Calibri"/>
                <w:color w:val="000000"/>
                <w:sz w:val="24"/>
                <w:szCs w:val="24"/>
                <w:lang w:val="en-US"/>
              </w:rPr>
              <w:t>UND.</w:t>
            </w:r>
          </w:p>
        </w:tc>
        <w:tc>
          <w:tcPr>
            <w:tcW w:w="1843" w:type="dxa"/>
            <w:tcBorders>
              <w:top w:val="single" w:sz="4" w:space="0" w:color="auto"/>
              <w:left w:val="single" w:sz="4" w:space="0" w:color="auto"/>
              <w:bottom w:val="single" w:sz="4" w:space="0" w:color="auto"/>
              <w:right w:val="single" w:sz="4" w:space="0" w:color="auto"/>
            </w:tcBorders>
          </w:tcPr>
          <w:p w14:paraId="06435DC5" w14:textId="77777777" w:rsidR="000A0231" w:rsidRPr="00197F8E" w:rsidRDefault="000A0231" w:rsidP="00BB3828">
            <w:pPr>
              <w:spacing w:line="276" w:lineRule="auto"/>
              <w:jc w:val="center"/>
              <w:rPr>
                <w:rFonts w:ascii="Calibri" w:eastAsia="Times New Roman" w:hAnsi="Calibri" w:cs="Calibri"/>
                <w:color w:val="000000"/>
                <w:sz w:val="24"/>
                <w:szCs w:val="24"/>
                <w:lang w:val="pt-BR"/>
              </w:rPr>
            </w:pPr>
          </w:p>
        </w:tc>
        <w:tc>
          <w:tcPr>
            <w:tcW w:w="1559" w:type="dxa"/>
            <w:tcBorders>
              <w:top w:val="single" w:sz="4" w:space="0" w:color="auto"/>
              <w:left w:val="single" w:sz="4" w:space="0" w:color="auto"/>
              <w:bottom w:val="single" w:sz="4" w:space="0" w:color="auto"/>
              <w:right w:val="single" w:sz="4" w:space="0" w:color="auto"/>
            </w:tcBorders>
          </w:tcPr>
          <w:p w14:paraId="6171105A" w14:textId="77777777" w:rsidR="000A0231" w:rsidRPr="00197F8E" w:rsidRDefault="000A0231" w:rsidP="00BB3828">
            <w:pPr>
              <w:spacing w:line="276" w:lineRule="auto"/>
              <w:jc w:val="center"/>
              <w:rPr>
                <w:rFonts w:ascii="Calibri" w:eastAsia="Times New Roman" w:hAnsi="Calibri" w:cs="Calibri"/>
                <w:color w:val="000000"/>
                <w:sz w:val="24"/>
                <w:szCs w:val="24"/>
                <w:lang w:val="pt-BR"/>
              </w:rPr>
            </w:pPr>
          </w:p>
        </w:tc>
      </w:tr>
      <w:tr w:rsidR="000A0231" w:rsidRPr="00197F8E" w14:paraId="2E396ADA" w14:textId="77777777" w:rsidTr="00BB3828">
        <w:tc>
          <w:tcPr>
            <w:tcW w:w="709" w:type="dxa"/>
            <w:tcBorders>
              <w:top w:val="single" w:sz="4" w:space="0" w:color="auto"/>
              <w:left w:val="single" w:sz="4" w:space="0" w:color="auto"/>
              <w:bottom w:val="single" w:sz="4" w:space="0" w:color="auto"/>
              <w:right w:val="single" w:sz="4" w:space="0" w:color="auto"/>
            </w:tcBorders>
          </w:tcPr>
          <w:p w14:paraId="49CF47A0" w14:textId="77777777" w:rsidR="000A0231" w:rsidRPr="00197F8E" w:rsidRDefault="000A0231" w:rsidP="00BB3828">
            <w:pPr>
              <w:spacing w:line="276" w:lineRule="auto"/>
              <w:rPr>
                <w:rFonts w:ascii="Calibri" w:eastAsia="Times New Roman" w:hAnsi="Calibri" w:cs="Calibri"/>
                <w:color w:val="000000"/>
                <w:sz w:val="24"/>
                <w:szCs w:val="24"/>
                <w:lang w:val="pt-BR"/>
              </w:rPr>
            </w:pPr>
            <w:r w:rsidRPr="00197F8E">
              <w:rPr>
                <w:rFonts w:ascii="Calibri" w:eastAsia="Times New Roman" w:hAnsi="Calibri" w:cs="Calibri"/>
                <w:color w:val="000000"/>
                <w:sz w:val="24"/>
                <w:szCs w:val="24"/>
                <w:lang w:val="pt-BR"/>
              </w:rPr>
              <w:t>8</w:t>
            </w:r>
          </w:p>
        </w:tc>
        <w:tc>
          <w:tcPr>
            <w:tcW w:w="3119" w:type="dxa"/>
            <w:tcBorders>
              <w:top w:val="single" w:sz="4" w:space="0" w:color="auto"/>
              <w:left w:val="single" w:sz="4" w:space="0" w:color="auto"/>
              <w:bottom w:val="single" w:sz="4" w:space="0" w:color="auto"/>
              <w:right w:val="single" w:sz="4" w:space="0" w:color="auto"/>
            </w:tcBorders>
          </w:tcPr>
          <w:p w14:paraId="2FFBB48B" w14:textId="77777777" w:rsidR="000A0231" w:rsidRPr="00DA306D" w:rsidRDefault="000A0231" w:rsidP="00BB3828">
            <w:pPr>
              <w:pStyle w:val="SemEspaamento"/>
              <w:spacing w:line="276" w:lineRule="auto"/>
              <w:rPr>
                <w:rFonts w:ascii="Calibri" w:hAnsi="Calibri" w:cs="Calibri"/>
                <w:bCs/>
                <w:sz w:val="24"/>
                <w:szCs w:val="24"/>
              </w:rPr>
            </w:pPr>
            <w:r w:rsidRPr="00197F8E">
              <w:rPr>
                <w:rFonts w:ascii="Calibri" w:hAnsi="Calibri" w:cs="Calibri"/>
                <w:sz w:val="24"/>
                <w:szCs w:val="24"/>
                <w:shd w:val="clear" w:color="auto" w:fill="FFFFFF"/>
              </w:rPr>
              <w:t>CARTUCHO BOLSA DE TINTA ORIGINAL EPSON PRETO BK R04X 942XL 10K (REF: 10005809)</w:t>
            </w:r>
          </w:p>
          <w:p w14:paraId="664A1628" w14:textId="77777777" w:rsidR="000A0231" w:rsidRPr="00197F8E" w:rsidRDefault="000A0231" w:rsidP="00BB3828">
            <w:pPr>
              <w:pStyle w:val="SemEspaamento"/>
              <w:spacing w:line="276" w:lineRule="auto"/>
              <w:rPr>
                <w:rFonts w:ascii="Calibri" w:hAnsi="Calibri" w:cs="Calibri"/>
                <w:bCs/>
                <w:sz w:val="24"/>
                <w:szCs w:val="24"/>
                <w:shd w:val="clear" w:color="auto" w:fill="FFFFFF"/>
                <w:lang w:val="pt-PT"/>
              </w:rPr>
            </w:pPr>
          </w:p>
        </w:tc>
        <w:tc>
          <w:tcPr>
            <w:tcW w:w="992" w:type="dxa"/>
            <w:tcBorders>
              <w:top w:val="single" w:sz="4" w:space="0" w:color="auto"/>
              <w:left w:val="single" w:sz="4" w:space="0" w:color="auto"/>
              <w:bottom w:val="single" w:sz="4" w:space="0" w:color="auto"/>
              <w:right w:val="single" w:sz="4" w:space="0" w:color="auto"/>
            </w:tcBorders>
          </w:tcPr>
          <w:p w14:paraId="4340D852" w14:textId="77777777" w:rsidR="000A0231" w:rsidRPr="00197F8E" w:rsidRDefault="000A0231" w:rsidP="00BB3828">
            <w:pPr>
              <w:spacing w:line="276" w:lineRule="auto"/>
              <w:rPr>
                <w:rFonts w:ascii="Calibri" w:eastAsia="Times New Roman" w:hAnsi="Calibri" w:cs="Calibri"/>
                <w:color w:val="000000"/>
                <w:sz w:val="24"/>
                <w:szCs w:val="24"/>
                <w:lang w:val="pt-BR"/>
              </w:rPr>
            </w:pPr>
            <w:r w:rsidRPr="00197F8E">
              <w:rPr>
                <w:rFonts w:ascii="Calibri" w:eastAsia="Times New Roman" w:hAnsi="Calibri" w:cs="Calibri"/>
                <w:color w:val="000000"/>
                <w:sz w:val="24"/>
                <w:szCs w:val="24"/>
                <w:lang w:val="pt-BR"/>
              </w:rPr>
              <w:t>6</w:t>
            </w:r>
          </w:p>
        </w:tc>
        <w:tc>
          <w:tcPr>
            <w:tcW w:w="992" w:type="dxa"/>
            <w:tcBorders>
              <w:top w:val="single" w:sz="4" w:space="0" w:color="auto"/>
              <w:left w:val="single" w:sz="4" w:space="0" w:color="auto"/>
              <w:bottom w:val="single" w:sz="4" w:space="0" w:color="auto"/>
              <w:right w:val="single" w:sz="4" w:space="0" w:color="auto"/>
            </w:tcBorders>
          </w:tcPr>
          <w:p w14:paraId="29B788D3" w14:textId="77777777" w:rsidR="000A0231" w:rsidRPr="00197F8E" w:rsidRDefault="000A0231" w:rsidP="00BB3828">
            <w:pPr>
              <w:spacing w:line="276" w:lineRule="auto"/>
              <w:rPr>
                <w:rFonts w:ascii="Calibri" w:eastAsia="Times New Roman" w:hAnsi="Calibri" w:cs="Calibri"/>
                <w:color w:val="000000"/>
                <w:sz w:val="24"/>
                <w:szCs w:val="24"/>
                <w:lang w:val="pt-BR"/>
              </w:rPr>
            </w:pPr>
            <w:r w:rsidRPr="00197F8E">
              <w:rPr>
                <w:rFonts w:ascii="Calibri" w:eastAsia="Times New Roman" w:hAnsi="Calibri" w:cs="Calibri"/>
                <w:color w:val="000000"/>
                <w:sz w:val="24"/>
                <w:szCs w:val="24"/>
                <w:lang w:val="en-US"/>
              </w:rPr>
              <w:t>UND.</w:t>
            </w:r>
          </w:p>
        </w:tc>
        <w:tc>
          <w:tcPr>
            <w:tcW w:w="1843" w:type="dxa"/>
            <w:tcBorders>
              <w:top w:val="single" w:sz="4" w:space="0" w:color="auto"/>
              <w:left w:val="single" w:sz="4" w:space="0" w:color="auto"/>
              <w:bottom w:val="single" w:sz="4" w:space="0" w:color="auto"/>
              <w:right w:val="single" w:sz="4" w:space="0" w:color="auto"/>
            </w:tcBorders>
          </w:tcPr>
          <w:p w14:paraId="0108C1A0" w14:textId="77777777" w:rsidR="000A0231" w:rsidRPr="00197F8E" w:rsidRDefault="000A0231" w:rsidP="00BB3828">
            <w:pPr>
              <w:spacing w:line="276" w:lineRule="auto"/>
              <w:jc w:val="center"/>
              <w:rPr>
                <w:rFonts w:ascii="Calibri" w:eastAsia="Times New Roman" w:hAnsi="Calibri" w:cs="Calibri"/>
                <w:color w:val="000000"/>
                <w:sz w:val="24"/>
                <w:szCs w:val="24"/>
                <w:lang w:val="pt-BR"/>
              </w:rPr>
            </w:pPr>
          </w:p>
        </w:tc>
        <w:tc>
          <w:tcPr>
            <w:tcW w:w="1559" w:type="dxa"/>
            <w:tcBorders>
              <w:top w:val="single" w:sz="4" w:space="0" w:color="auto"/>
              <w:left w:val="single" w:sz="4" w:space="0" w:color="auto"/>
              <w:bottom w:val="single" w:sz="4" w:space="0" w:color="auto"/>
              <w:right w:val="single" w:sz="4" w:space="0" w:color="auto"/>
            </w:tcBorders>
          </w:tcPr>
          <w:p w14:paraId="47F8C8BA" w14:textId="77777777" w:rsidR="000A0231" w:rsidRPr="00197F8E" w:rsidRDefault="000A0231" w:rsidP="00BB3828">
            <w:pPr>
              <w:spacing w:line="276" w:lineRule="auto"/>
              <w:jc w:val="center"/>
              <w:rPr>
                <w:rFonts w:ascii="Calibri" w:eastAsia="Times New Roman" w:hAnsi="Calibri" w:cs="Calibri"/>
                <w:color w:val="000000"/>
                <w:sz w:val="24"/>
                <w:szCs w:val="24"/>
                <w:lang w:val="pt-BR"/>
              </w:rPr>
            </w:pPr>
          </w:p>
        </w:tc>
      </w:tr>
      <w:tr w:rsidR="000A0231" w:rsidRPr="00197F8E" w14:paraId="5186023E" w14:textId="77777777" w:rsidTr="00BB3828">
        <w:tc>
          <w:tcPr>
            <w:tcW w:w="709" w:type="dxa"/>
            <w:tcBorders>
              <w:top w:val="single" w:sz="4" w:space="0" w:color="auto"/>
              <w:left w:val="single" w:sz="4" w:space="0" w:color="auto"/>
              <w:bottom w:val="single" w:sz="4" w:space="0" w:color="auto"/>
              <w:right w:val="single" w:sz="4" w:space="0" w:color="auto"/>
            </w:tcBorders>
          </w:tcPr>
          <w:p w14:paraId="6BC505FC" w14:textId="77777777" w:rsidR="000A0231" w:rsidRPr="00197F8E" w:rsidRDefault="000A0231" w:rsidP="00BB3828">
            <w:pPr>
              <w:spacing w:line="276" w:lineRule="auto"/>
              <w:rPr>
                <w:rFonts w:ascii="Calibri" w:eastAsia="Times New Roman" w:hAnsi="Calibri" w:cs="Calibri"/>
                <w:color w:val="000000"/>
                <w:sz w:val="24"/>
                <w:szCs w:val="24"/>
                <w:lang w:val="pt-BR"/>
              </w:rPr>
            </w:pPr>
            <w:r w:rsidRPr="00197F8E">
              <w:rPr>
                <w:rFonts w:ascii="Calibri" w:eastAsia="Times New Roman" w:hAnsi="Calibri" w:cs="Calibri"/>
                <w:color w:val="000000"/>
                <w:sz w:val="24"/>
                <w:szCs w:val="24"/>
                <w:lang w:val="pt-BR"/>
              </w:rPr>
              <w:t>9</w:t>
            </w:r>
          </w:p>
        </w:tc>
        <w:tc>
          <w:tcPr>
            <w:tcW w:w="3119" w:type="dxa"/>
            <w:tcBorders>
              <w:top w:val="single" w:sz="4" w:space="0" w:color="auto"/>
              <w:left w:val="single" w:sz="4" w:space="0" w:color="auto"/>
              <w:bottom w:val="single" w:sz="4" w:space="0" w:color="auto"/>
              <w:right w:val="single" w:sz="4" w:space="0" w:color="auto"/>
            </w:tcBorders>
          </w:tcPr>
          <w:p w14:paraId="008377C2" w14:textId="77777777" w:rsidR="000A0231" w:rsidRPr="00197F8E" w:rsidRDefault="000A0231" w:rsidP="00BB3828">
            <w:pPr>
              <w:pStyle w:val="SemEspaamento"/>
              <w:spacing w:line="276" w:lineRule="auto"/>
              <w:rPr>
                <w:rFonts w:ascii="Calibri" w:hAnsi="Calibri" w:cs="Calibri"/>
                <w:caps/>
                <w:spacing w:val="-9"/>
                <w:sz w:val="24"/>
                <w:szCs w:val="24"/>
              </w:rPr>
            </w:pPr>
            <w:r w:rsidRPr="00197F8E">
              <w:rPr>
                <w:rFonts w:ascii="Calibri" w:hAnsi="Calibri" w:cs="Calibri"/>
                <w:spacing w:val="-9"/>
                <w:sz w:val="24"/>
                <w:szCs w:val="24"/>
              </w:rPr>
              <w:t>TONER COMPATÍVEL COM SAMSUNG MLT-D111S D111S | M2020 M2020FW M2070 M2070W M2070FW</w:t>
            </w:r>
          </w:p>
          <w:p w14:paraId="4E95ED78" w14:textId="77777777" w:rsidR="000A0231" w:rsidRPr="00197F8E" w:rsidRDefault="000A0231" w:rsidP="00BB3828">
            <w:pPr>
              <w:spacing w:line="276" w:lineRule="auto"/>
              <w:jc w:val="both"/>
              <w:rPr>
                <w:rFonts w:ascii="Calibri" w:eastAsia="Times New Roman" w:hAnsi="Calibri" w:cs="Calibri"/>
                <w:color w:val="000000"/>
                <w:sz w:val="24"/>
                <w:szCs w:val="24"/>
              </w:rPr>
            </w:pPr>
          </w:p>
        </w:tc>
        <w:tc>
          <w:tcPr>
            <w:tcW w:w="992" w:type="dxa"/>
            <w:tcBorders>
              <w:top w:val="single" w:sz="4" w:space="0" w:color="auto"/>
              <w:left w:val="single" w:sz="4" w:space="0" w:color="auto"/>
              <w:bottom w:val="single" w:sz="4" w:space="0" w:color="auto"/>
              <w:right w:val="single" w:sz="4" w:space="0" w:color="auto"/>
            </w:tcBorders>
          </w:tcPr>
          <w:p w14:paraId="68C403F0" w14:textId="77777777" w:rsidR="000A0231" w:rsidRPr="00197F8E" w:rsidRDefault="000A0231" w:rsidP="00BB3828">
            <w:pPr>
              <w:spacing w:line="276" w:lineRule="auto"/>
              <w:rPr>
                <w:rFonts w:ascii="Calibri" w:eastAsia="Times New Roman" w:hAnsi="Calibri" w:cs="Calibri"/>
                <w:color w:val="000000"/>
                <w:sz w:val="24"/>
                <w:szCs w:val="24"/>
                <w:lang w:val="pt-BR"/>
              </w:rPr>
            </w:pPr>
            <w:r w:rsidRPr="00197F8E">
              <w:rPr>
                <w:rFonts w:ascii="Calibri" w:eastAsia="Times New Roman" w:hAnsi="Calibri" w:cs="Calibri"/>
                <w:color w:val="000000"/>
                <w:sz w:val="24"/>
                <w:szCs w:val="24"/>
                <w:lang w:val="pt-BR"/>
              </w:rPr>
              <w:t>10</w:t>
            </w:r>
          </w:p>
        </w:tc>
        <w:tc>
          <w:tcPr>
            <w:tcW w:w="992" w:type="dxa"/>
            <w:tcBorders>
              <w:top w:val="single" w:sz="4" w:space="0" w:color="auto"/>
              <w:left w:val="single" w:sz="4" w:space="0" w:color="auto"/>
              <w:bottom w:val="single" w:sz="4" w:space="0" w:color="auto"/>
              <w:right w:val="single" w:sz="4" w:space="0" w:color="auto"/>
            </w:tcBorders>
          </w:tcPr>
          <w:p w14:paraId="42D7F058" w14:textId="77777777" w:rsidR="000A0231" w:rsidRPr="00197F8E" w:rsidRDefault="000A0231" w:rsidP="00BB3828">
            <w:pPr>
              <w:spacing w:line="276" w:lineRule="auto"/>
              <w:rPr>
                <w:rFonts w:ascii="Calibri" w:eastAsia="Times New Roman" w:hAnsi="Calibri" w:cs="Calibri"/>
                <w:color w:val="000000"/>
                <w:sz w:val="24"/>
                <w:szCs w:val="24"/>
                <w:lang w:val="pt-BR"/>
              </w:rPr>
            </w:pPr>
            <w:r w:rsidRPr="00197F8E">
              <w:rPr>
                <w:rFonts w:ascii="Calibri" w:eastAsia="Times New Roman" w:hAnsi="Calibri" w:cs="Calibri"/>
                <w:color w:val="000000"/>
                <w:sz w:val="24"/>
                <w:szCs w:val="24"/>
                <w:lang w:val="en-US"/>
              </w:rPr>
              <w:t>UND.</w:t>
            </w:r>
          </w:p>
        </w:tc>
        <w:tc>
          <w:tcPr>
            <w:tcW w:w="1843" w:type="dxa"/>
            <w:tcBorders>
              <w:top w:val="single" w:sz="4" w:space="0" w:color="auto"/>
              <w:left w:val="single" w:sz="4" w:space="0" w:color="auto"/>
              <w:bottom w:val="single" w:sz="4" w:space="0" w:color="auto"/>
              <w:right w:val="single" w:sz="4" w:space="0" w:color="auto"/>
            </w:tcBorders>
          </w:tcPr>
          <w:p w14:paraId="712C37DB" w14:textId="77777777" w:rsidR="000A0231" w:rsidRPr="00197F8E" w:rsidRDefault="000A0231" w:rsidP="00BB3828">
            <w:pPr>
              <w:spacing w:line="276" w:lineRule="auto"/>
              <w:jc w:val="center"/>
              <w:rPr>
                <w:rFonts w:ascii="Calibri" w:eastAsia="Times New Roman" w:hAnsi="Calibri" w:cs="Calibri"/>
                <w:color w:val="000000"/>
                <w:sz w:val="24"/>
                <w:szCs w:val="24"/>
                <w:lang w:val="pt-BR"/>
              </w:rPr>
            </w:pPr>
          </w:p>
        </w:tc>
        <w:tc>
          <w:tcPr>
            <w:tcW w:w="1559" w:type="dxa"/>
            <w:tcBorders>
              <w:top w:val="single" w:sz="4" w:space="0" w:color="auto"/>
              <w:left w:val="single" w:sz="4" w:space="0" w:color="auto"/>
              <w:bottom w:val="single" w:sz="4" w:space="0" w:color="auto"/>
              <w:right w:val="single" w:sz="4" w:space="0" w:color="auto"/>
            </w:tcBorders>
          </w:tcPr>
          <w:p w14:paraId="4867CF3C" w14:textId="77777777" w:rsidR="000A0231" w:rsidRPr="00197F8E" w:rsidRDefault="000A0231" w:rsidP="00BB3828">
            <w:pPr>
              <w:spacing w:line="276" w:lineRule="auto"/>
              <w:jc w:val="center"/>
              <w:rPr>
                <w:rFonts w:ascii="Calibri" w:eastAsia="Times New Roman" w:hAnsi="Calibri" w:cs="Calibri"/>
                <w:color w:val="000000"/>
                <w:sz w:val="24"/>
                <w:szCs w:val="24"/>
                <w:lang w:val="pt-BR"/>
              </w:rPr>
            </w:pPr>
          </w:p>
        </w:tc>
      </w:tr>
      <w:tr w:rsidR="000A0231" w:rsidRPr="00197F8E" w14:paraId="7B5AE123" w14:textId="77777777" w:rsidTr="00BB3828">
        <w:tc>
          <w:tcPr>
            <w:tcW w:w="709" w:type="dxa"/>
            <w:tcBorders>
              <w:top w:val="single" w:sz="4" w:space="0" w:color="auto"/>
              <w:left w:val="single" w:sz="4" w:space="0" w:color="auto"/>
              <w:bottom w:val="single" w:sz="4" w:space="0" w:color="auto"/>
              <w:right w:val="single" w:sz="4" w:space="0" w:color="auto"/>
            </w:tcBorders>
          </w:tcPr>
          <w:p w14:paraId="1D10EF60" w14:textId="77777777" w:rsidR="000A0231" w:rsidRPr="00197F8E" w:rsidRDefault="000A0231" w:rsidP="00BB3828">
            <w:pPr>
              <w:spacing w:line="276" w:lineRule="auto"/>
              <w:jc w:val="center"/>
              <w:rPr>
                <w:rFonts w:ascii="Calibri" w:eastAsia="Times New Roman" w:hAnsi="Calibri" w:cs="Calibri"/>
                <w:color w:val="000000"/>
                <w:sz w:val="24"/>
                <w:szCs w:val="24"/>
                <w:lang w:val="pt-BR"/>
              </w:rPr>
            </w:pPr>
          </w:p>
          <w:p w14:paraId="2DBBEA1A" w14:textId="77777777" w:rsidR="000A0231" w:rsidRPr="00197F8E" w:rsidRDefault="000A0231" w:rsidP="00BB3828">
            <w:pPr>
              <w:spacing w:line="276" w:lineRule="auto"/>
              <w:jc w:val="center"/>
              <w:rPr>
                <w:rFonts w:ascii="Calibri" w:eastAsia="Times New Roman" w:hAnsi="Calibri" w:cs="Calibri"/>
                <w:color w:val="000000"/>
                <w:sz w:val="24"/>
                <w:szCs w:val="24"/>
                <w:lang w:val="pt-BR"/>
              </w:rPr>
            </w:pPr>
          </w:p>
          <w:p w14:paraId="1D10B214" w14:textId="77777777" w:rsidR="000A0231" w:rsidRPr="00197F8E" w:rsidRDefault="000A0231" w:rsidP="00BB3828">
            <w:pPr>
              <w:spacing w:line="276" w:lineRule="auto"/>
              <w:jc w:val="center"/>
              <w:rPr>
                <w:rFonts w:ascii="Calibri" w:eastAsia="Times New Roman" w:hAnsi="Calibri" w:cs="Calibri"/>
                <w:color w:val="000000"/>
                <w:sz w:val="24"/>
                <w:szCs w:val="24"/>
                <w:lang w:val="pt-BR"/>
              </w:rPr>
            </w:pPr>
          </w:p>
          <w:p w14:paraId="248C5972" w14:textId="77777777" w:rsidR="000A0231" w:rsidRPr="00197F8E" w:rsidRDefault="000A0231" w:rsidP="00BB3828">
            <w:pPr>
              <w:spacing w:line="276" w:lineRule="auto"/>
              <w:jc w:val="center"/>
              <w:rPr>
                <w:rFonts w:ascii="Calibri" w:eastAsia="Times New Roman" w:hAnsi="Calibri" w:cs="Calibri"/>
                <w:color w:val="000000"/>
                <w:sz w:val="24"/>
                <w:szCs w:val="24"/>
                <w:lang w:val="pt-BR"/>
              </w:rPr>
            </w:pPr>
          </w:p>
          <w:p w14:paraId="37503C63" w14:textId="77777777" w:rsidR="000A0231" w:rsidRPr="00197F8E" w:rsidRDefault="000A0231" w:rsidP="00BB3828">
            <w:pPr>
              <w:spacing w:line="276" w:lineRule="auto"/>
              <w:jc w:val="center"/>
              <w:rPr>
                <w:rFonts w:ascii="Calibri" w:eastAsia="Times New Roman" w:hAnsi="Calibri" w:cs="Calibri"/>
                <w:color w:val="000000"/>
                <w:sz w:val="24"/>
                <w:szCs w:val="24"/>
                <w:lang w:val="pt-BR"/>
              </w:rPr>
            </w:pPr>
          </w:p>
          <w:p w14:paraId="1C2970DE" w14:textId="77777777" w:rsidR="000A0231" w:rsidRPr="00197F8E" w:rsidRDefault="000A0231" w:rsidP="00BB3828">
            <w:pPr>
              <w:spacing w:line="276" w:lineRule="auto"/>
              <w:jc w:val="center"/>
              <w:rPr>
                <w:rFonts w:ascii="Calibri" w:eastAsia="Times New Roman" w:hAnsi="Calibri" w:cs="Calibri"/>
                <w:color w:val="000000"/>
                <w:sz w:val="24"/>
                <w:szCs w:val="24"/>
                <w:lang w:val="pt-BR"/>
              </w:rPr>
            </w:pPr>
            <w:r w:rsidRPr="00197F8E">
              <w:rPr>
                <w:rFonts w:ascii="Calibri" w:eastAsia="Times New Roman" w:hAnsi="Calibri" w:cs="Calibri"/>
                <w:color w:val="000000"/>
                <w:sz w:val="24"/>
                <w:szCs w:val="24"/>
                <w:lang w:val="pt-BR"/>
              </w:rPr>
              <w:t>10</w:t>
            </w:r>
          </w:p>
          <w:p w14:paraId="7CDBB263" w14:textId="77777777" w:rsidR="000A0231" w:rsidRPr="00197F8E" w:rsidRDefault="000A0231" w:rsidP="00BB3828">
            <w:pPr>
              <w:spacing w:line="276" w:lineRule="auto"/>
              <w:jc w:val="center"/>
              <w:rPr>
                <w:rFonts w:ascii="Calibri" w:eastAsia="Times New Roman" w:hAnsi="Calibri" w:cs="Calibri"/>
                <w:color w:val="000000"/>
                <w:sz w:val="24"/>
                <w:szCs w:val="24"/>
                <w:lang w:val="pt-BR"/>
              </w:rPr>
            </w:pPr>
          </w:p>
        </w:tc>
        <w:tc>
          <w:tcPr>
            <w:tcW w:w="3119" w:type="dxa"/>
            <w:tcBorders>
              <w:top w:val="single" w:sz="4" w:space="0" w:color="auto"/>
              <w:left w:val="single" w:sz="4" w:space="0" w:color="auto"/>
              <w:bottom w:val="single" w:sz="4" w:space="0" w:color="auto"/>
              <w:right w:val="single" w:sz="4" w:space="0" w:color="auto"/>
            </w:tcBorders>
          </w:tcPr>
          <w:p w14:paraId="13577395" w14:textId="77777777" w:rsidR="000A0231" w:rsidRPr="00197F8E" w:rsidRDefault="000A0231" w:rsidP="00BB3828">
            <w:pPr>
              <w:pStyle w:val="SemEspaamento"/>
              <w:spacing w:line="276" w:lineRule="auto"/>
              <w:rPr>
                <w:rFonts w:ascii="Calibri" w:hAnsi="Calibri" w:cs="Calibri"/>
                <w:bCs/>
                <w:sz w:val="24"/>
                <w:szCs w:val="24"/>
                <w:shd w:val="clear" w:color="auto" w:fill="FFFFFF"/>
              </w:rPr>
            </w:pPr>
            <w:r w:rsidRPr="00197F8E">
              <w:rPr>
                <w:rFonts w:ascii="Calibri" w:hAnsi="Calibri" w:cs="Calibri"/>
                <w:bCs/>
                <w:sz w:val="24"/>
                <w:szCs w:val="24"/>
                <w:shd w:val="clear" w:color="auto" w:fill="FFFFFF"/>
              </w:rPr>
              <w:t>REFIL DE TINTA ORIGINAL EPSON T544 ECOTANK – 4 CORES</w:t>
            </w:r>
          </w:p>
          <w:p w14:paraId="1CF9D919" w14:textId="77777777" w:rsidR="000A0231" w:rsidRPr="00197F8E" w:rsidRDefault="000A0231" w:rsidP="00BB3828">
            <w:pPr>
              <w:pStyle w:val="SemEspaamento"/>
              <w:spacing w:line="276" w:lineRule="auto"/>
              <w:rPr>
                <w:rFonts w:ascii="Calibri" w:hAnsi="Calibri" w:cs="Calibri"/>
                <w:bCs/>
                <w:sz w:val="24"/>
                <w:szCs w:val="24"/>
                <w:shd w:val="clear" w:color="auto" w:fill="FFFFFF"/>
              </w:rPr>
            </w:pPr>
          </w:p>
          <w:p w14:paraId="380A4FE0" w14:textId="77777777" w:rsidR="000A0231" w:rsidRPr="00197F8E" w:rsidRDefault="000A0231" w:rsidP="00BB3828">
            <w:pPr>
              <w:pStyle w:val="SemEspaamento"/>
              <w:spacing w:line="276" w:lineRule="auto"/>
              <w:rPr>
                <w:rFonts w:ascii="Calibri" w:hAnsi="Calibri" w:cs="Calibri"/>
                <w:sz w:val="24"/>
                <w:szCs w:val="24"/>
                <w:shd w:val="clear" w:color="auto" w:fill="FFFFFF"/>
              </w:rPr>
            </w:pPr>
            <w:r w:rsidRPr="00197F8E">
              <w:rPr>
                <w:rFonts w:ascii="Calibri" w:hAnsi="Calibri" w:cs="Calibri"/>
                <w:sz w:val="24"/>
                <w:szCs w:val="24"/>
                <w:shd w:val="clear" w:color="auto" w:fill="FFFFFF"/>
              </w:rPr>
              <w:t>- GARRAFA PARA ECOTANK AMARELO T544</w:t>
            </w:r>
          </w:p>
          <w:p w14:paraId="7EA71C43" w14:textId="77777777" w:rsidR="000A0231" w:rsidRPr="00197F8E" w:rsidRDefault="000A0231" w:rsidP="00BB3828">
            <w:pPr>
              <w:pStyle w:val="SemEspaamento"/>
              <w:spacing w:line="276" w:lineRule="auto"/>
              <w:rPr>
                <w:rFonts w:ascii="Calibri" w:hAnsi="Calibri" w:cs="Calibri"/>
                <w:sz w:val="24"/>
                <w:szCs w:val="24"/>
                <w:shd w:val="clear" w:color="auto" w:fill="FFFFFF"/>
              </w:rPr>
            </w:pPr>
            <w:r w:rsidRPr="00197F8E">
              <w:rPr>
                <w:rFonts w:ascii="Calibri" w:hAnsi="Calibri" w:cs="Calibri"/>
                <w:sz w:val="24"/>
                <w:szCs w:val="24"/>
                <w:shd w:val="clear" w:color="auto" w:fill="FFFFFF"/>
              </w:rPr>
              <w:t>- GARRAFA PARA ECOTANK CIANO T544</w:t>
            </w:r>
          </w:p>
          <w:p w14:paraId="6BF43903" w14:textId="77777777" w:rsidR="000A0231" w:rsidRPr="00197F8E" w:rsidRDefault="000A0231" w:rsidP="00BB3828">
            <w:pPr>
              <w:pStyle w:val="SemEspaamento"/>
              <w:spacing w:line="276" w:lineRule="auto"/>
              <w:rPr>
                <w:rFonts w:ascii="Calibri" w:hAnsi="Calibri" w:cs="Calibri"/>
                <w:sz w:val="24"/>
                <w:szCs w:val="24"/>
                <w:shd w:val="clear" w:color="auto" w:fill="FFFFFF"/>
              </w:rPr>
            </w:pPr>
            <w:r w:rsidRPr="00197F8E">
              <w:rPr>
                <w:rFonts w:ascii="Calibri" w:hAnsi="Calibri" w:cs="Calibri"/>
                <w:sz w:val="24"/>
                <w:szCs w:val="24"/>
                <w:shd w:val="clear" w:color="auto" w:fill="FFFFFF"/>
              </w:rPr>
              <w:t>- GARRAFA PARA ECOTANK MAGENTA T544</w:t>
            </w:r>
          </w:p>
          <w:p w14:paraId="133C1FE7" w14:textId="77777777" w:rsidR="000A0231" w:rsidRPr="00197F8E" w:rsidRDefault="000A0231" w:rsidP="00BB3828">
            <w:pPr>
              <w:pStyle w:val="SemEspaamento"/>
              <w:spacing w:line="276" w:lineRule="auto"/>
              <w:rPr>
                <w:rFonts w:ascii="Calibri" w:hAnsi="Calibri" w:cs="Calibri"/>
                <w:bCs/>
                <w:sz w:val="24"/>
                <w:szCs w:val="24"/>
                <w:shd w:val="clear" w:color="auto" w:fill="FFFFFF"/>
              </w:rPr>
            </w:pPr>
            <w:r w:rsidRPr="00197F8E">
              <w:rPr>
                <w:rFonts w:ascii="Calibri" w:hAnsi="Calibri" w:cs="Calibri"/>
                <w:sz w:val="24"/>
                <w:szCs w:val="24"/>
                <w:shd w:val="clear" w:color="auto" w:fill="FFFFFF"/>
              </w:rPr>
              <w:t>- GARRAFA PARA ECOTANK PRETO T544</w:t>
            </w:r>
          </w:p>
        </w:tc>
        <w:tc>
          <w:tcPr>
            <w:tcW w:w="992" w:type="dxa"/>
            <w:tcBorders>
              <w:top w:val="single" w:sz="4" w:space="0" w:color="auto"/>
              <w:left w:val="single" w:sz="4" w:space="0" w:color="auto"/>
              <w:bottom w:val="single" w:sz="4" w:space="0" w:color="auto"/>
              <w:right w:val="single" w:sz="4" w:space="0" w:color="auto"/>
            </w:tcBorders>
          </w:tcPr>
          <w:p w14:paraId="04A0A57B" w14:textId="77777777" w:rsidR="000A0231" w:rsidRPr="00197F8E" w:rsidRDefault="000A0231" w:rsidP="00BB3828">
            <w:pPr>
              <w:spacing w:line="276" w:lineRule="auto"/>
              <w:jc w:val="center"/>
              <w:rPr>
                <w:rFonts w:ascii="Calibri" w:eastAsia="Times New Roman" w:hAnsi="Calibri" w:cs="Calibri"/>
                <w:color w:val="000000"/>
                <w:sz w:val="24"/>
                <w:szCs w:val="24"/>
                <w:lang w:val="pt-BR"/>
              </w:rPr>
            </w:pPr>
          </w:p>
          <w:p w14:paraId="21F91AE1" w14:textId="77777777" w:rsidR="000A0231" w:rsidRPr="00197F8E" w:rsidRDefault="000A0231" w:rsidP="00BB3828">
            <w:pPr>
              <w:spacing w:line="276" w:lineRule="auto"/>
              <w:jc w:val="center"/>
              <w:rPr>
                <w:rFonts w:ascii="Calibri" w:eastAsia="Times New Roman" w:hAnsi="Calibri" w:cs="Calibri"/>
                <w:color w:val="000000"/>
                <w:sz w:val="24"/>
                <w:szCs w:val="24"/>
                <w:lang w:val="pt-BR"/>
              </w:rPr>
            </w:pPr>
          </w:p>
          <w:p w14:paraId="6C88F03E" w14:textId="77777777" w:rsidR="000A0231" w:rsidRPr="00197F8E" w:rsidRDefault="000A0231" w:rsidP="00BB3828">
            <w:pPr>
              <w:spacing w:line="276" w:lineRule="auto"/>
              <w:jc w:val="center"/>
              <w:rPr>
                <w:rFonts w:ascii="Calibri" w:eastAsia="Times New Roman" w:hAnsi="Calibri" w:cs="Calibri"/>
                <w:color w:val="000000"/>
                <w:sz w:val="24"/>
                <w:szCs w:val="24"/>
                <w:lang w:val="pt-BR"/>
              </w:rPr>
            </w:pPr>
          </w:p>
          <w:p w14:paraId="5C7577CD" w14:textId="77777777" w:rsidR="000A0231" w:rsidRPr="00197F8E" w:rsidRDefault="000A0231" w:rsidP="00BB3828">
            <w:pPr>
              <w:spacing w:line="276" w:lineRule="auto"/>
              <w:jc w:val="center"/>
              <w:rPr>
                <w:rFonts w:ascii="Calibri" w:eastAsia="Times New Roman" w:hAnsi="Calibri" w:cs="Calibri"/>
                <w:color w:val="000000"/>
                <w:sz w:val="24"/>
                <w:szCs w:val="24"/>
                <w:lang w:val="pt-BR"/>
              </w:rPr>
            </w:pPr>
          </w:p>
          <w:p w14:paraId="2181E84A" w14:textId="77777777" w:rsidR="000A0231" w:rsidRPr="00197F8E" w:rsidRDefault="000A0231" w:rsidP="00BB3828">
            <w:pPr>
              <w:spacing w:line="276" w:lineRule="auto"/>
              <w:jc w:val="center"/>
              <w:rPr>
                <w:rFonts w:ascii="Calibri" w:eastAsia="Times New Roman" w:hAnsi="Calibri" w:cs="Calibri"/>
                <w:color w:val="000000"/>
                <w:sz w:val="24"/>
                <w:szCs w:val="24"/>
                <w:lang w:val="pt-BR"/>
              </w:rPr>
            </w:pPr>
          </w:p>
          <w:p w14:paraId="0FB9192E" w14:textId="77777777" w:rsidR="000A0231" w:rsidRPr="00197F8E" w:rsidRDefault="000A0231" w:rsidP="00BB3828">
            <w:pPr>
              <w:spacing w:line="276" w:lineRule="auto"/>
              <w:jc w:val="center"/>
              <w:rPr>
                <w:rFonts w:ascii="Calibri" w:eastAsia="Times New Roman" w:hAnsi="Calibri" w:cs="Calibri"/>
                <w:color w:val="000000"/>
                <w:sz w:val="24"/>
                <w:szCs w:val="24"/>
                <w:lang w:val="pt-BR"/>
              </w:rPr>
            </w:pPr>
            <w:r w:rsidRPr="00197F8E">
              <w:rPr>
                <w:rFonts w:ascii="Calibri" w:eastAsia="Times New Roman" w:hAnsi="Calibri" w:cs="Calibri"/>
                <w:color w:val="000000"/>
                <w:sz w:val="24"/>
                <w:szCs w:val="24"/>
                <w:lang w:val="pt-BR"/>
              </w:rPr>
              <w:t>3</w:t>
            </w:r>
          </w:p>
        </w:tc>
        <w:tc>
          <w:tcPr>
            <w:tcW w:w="992" w:type="dxa"/>
            <w:tcBorders>
              <w:top w:val="single" w:sz="4" w:space="0" w:color="auto"/>
              <w:left w:val="single" w:sz="4" w:space="0" w:color="auto"/>
              <w:bottom w:val="single" w:sz="4" w:space="0" w:color="auto"/>
              <w:right w:val="single" w:sz="4" w:space="0" w:color="auto"/>
            </w:tcBorders>
          </w:tcPr>
          <w:p w14:paraId="4B07B953" w14:textId="77777777" w:rsidR="000A0231" w:rsidRPr="00197F8E" w:rsidRDefault="000A0231" w:rsidP="00BB3828">
            <w:pPr>
              <w:spacing w:line="276" w:lineRule="auto"/>
              <w:jc w:val="center"/>
              <w:rPr>
                <w:rFonts w:ascii="Calibri" w:eastAsia="Times New Roman" w:hAnsi="Calibri" w:cs="Calibri"/>
                <w:color w:val="000000"/>
                <w:sz w:val="24"/>
                <w:szCs w:val="24"/>
                <w:lang w:val="en-US"/>
              </w:rPr>
            </w:pPr>
          </w:p>
          <w:p w14:paraId="025D872A" w14:textId="77777777" w:rsidR="000A0231" w:rsidRPr="00197F8E" w:rsidRDefault="000A0231" w:rsidP="00BB3828">
            <w:pPr>
              <w:spacing w:line="276" w:lineRule="auto"/>
              <w:jc w:val="center"/>
              <w:rPr>
                <w:rFonts w:ascii="Calibri" w:eastAsia="Times New Roman" w:hAnsi="Calibri" w:cs="Calibri"/>
                <w:color w:val="000000"/>
                <w:sz w:val="24"/>
                <w:szCs w:val="24"/>
                <w:lang w:val="en-US"/>
              </w:rPr>
            </w:pPr>
          </w:p>
          <w:p w14:paraId="5916F9D9" w14:textId="77777777" w:rsidR="000A0231" w:rsidRPr="00197F8E" w:rsidRDefault="000A0231" w:rsidP="00BB3828">
            <w:pPr>
              <w:spacing w:line="276" w:lineRule="auto"/>
              <w:jc w:val="center"/>
              <w:rPr>
                <w:rFonts w:ascii="Calibri" w:eastAsia="Times New Roman" w:hAnsi="Calibri" w:cs="Calibri"/>
                <w:color w:val="000000"/>
                <w:sz w:val="24"/>
                <w:szCs w:val="24"/>
                <w:lang w:val="en-US"/>
              </w:rPr>
            </w:pPr>
          </w:p>
          <w:p w14:paraId="617BDE63" w14:textId="77777777" w:rsidR="000A0231" w:rsidRPr="00197F8E" w:rsidRDefault="000A0231" w:rsidP="00BB3828">
            <w:pPr>
              <w:spacing w:line="276" w:lineRule="auto"/>
              <w:jc w:val="center"/>
              <w:rPr>
                <w:rFonts w:ascii="Calibri" w:eastAsia="Times New Roman" w:hAnsi="Calibri" w:cs="Calibri"/>
                <w:color w:val="000000"/>
                <w:sz w:val="24"/>
                <w:szCs w:val="24"/>
                <w:lang w:val="en-US"/>
              </w:rPr>
            </w:pPr>
          </w:p>
          <w:p w14:paraId="680F63AA" w14:textId="77777777" w:rsidR="000A0231" w:rsidRPr="00197F8E" w:rsidRDefault="000A0231" w:rsidP="00BB3828">
            <w:pPr>
              <w:spacing w:line="276" w:lineRule="auto"/>
              <w:jc w:val="center"/>
              <w:rPr>
                <w:rFonts w:ascii="Calibri" w:eastAsia="Times New Roman" w:hAnsi="Calibri" w:cs="Calibri"/>
                <w:color w:val="000000"/>
                <w:sz w:val="24"/>
                <w:szCs w:val="24"/>
                <w:lang w:val="en-US"/>
              </w:rPr>
            </w:pPr>
          </w:p>
          <w:p w14:paraId="316F5995" w14:textId="77777777" w:rsidR="000A0231" w:rsidRPr="00197F8E" w:rsidRDefault="000A0231" w:rsidP="00BB3828">
            <w:pPr>
              <w:spacing w:line="276" w:lineRule="auto"/>
              <w:jc w:val="center"/>
              <w:rPr>
                <w:rFonts w:ascii="Calibri" w:eastAsia="Times New Roman" w:hAnsi="Calibri" w:cs="Calibri"/>
                <w:color w:val="000000"/>
                <w:sz w:val="24"/>
                <w:szCs w:val="24"/>
                <w:lang w:val="pt-BR"/>
              </w:rPr>
            </w:pPr>
            <w:r w:rsidRPr="00197F8E">
              <w:rPr>
                <w:rFonts w:ascii="Calibri" w:eastAsia="Times New Roman" w:hAnsi="Calibri" w:cs="Calibri"/>
                <w:color w:val="000000"/>
                <w:sz w:val="24"/>
                <w:szCs w:val="24"/>
                <w:lang w:val="en-US"/>
              </w:rPr>
              <w:t>UND.</w:t>
            </w:r>
          </w:p>
        </w:tc>
        <w:tc>
          <w:tcPr>
            <w:tcW w:w="1843" w:type="dxa"/>
            <w:tcBorders>
              <w:top w:val="single" w:sz="4" w:space="0" w:color="auto"/>
              <w:left w:val="single" w:sz="4" w:space="0" w:color="auto"/>
              <w:bottom w:val="single" w:sz="4" w:space="0" w:color="auto"/>
              <w:right w:val="single" w:sz="4" w:space="0" w:color="auto"/>
            </w:tcBorders>
          </w:tcPr>
          <w:p w14:paraId="17CC8764" w14:textId="77777777" w:rsidR="000A0231" w:rsidRPr="00197F8E" w:rsidRDefault="000A0231" w:rsidP="00BB3828">
            <w:pPr>
              <w:spacing w:line="276" w:lineRule="auto"/>
              <w:jc w:val="center"/>
              <w:rPr>
                <w:rFonts w:ascii="Calibri" w:eastAsia="Times New Roman" w:hAnsi="Calibri" w:cs="Calibri"/>
                <w:color w:val="000000"/>
                <w:sz w:val="24"/>
                <w:szCs w:val="24"/>
                <w:lang w:val="pt-BR"/>
              </w:rPr>
            </w:pPr>
          </w:p>
        </w:tc>
        <w:tc>
          <w:tcPr>
            <w:tcW w:w="1559" w:type="dxa"/>
            <w:tcBorders>
              <w:top w:val="single" w:sz="4" w:space="0" w:color="auto"/>
              <w:left w:val="single" w:sz="4" w:space="0" w:color="auto"/>
              <w:bottom w:val="single" w:sz="4" w:space="0" w:color="auto"/>
              <w:right w:val="single" w:sz="4" w:space="0" w:color="auto"/>
            </w:tcBorders>
          </w:tcPr>
          <w:p w14:paraId="1C72CE23" w14:textId="77777777" w:rsidR="000A0231" w:rsidRPr="00197F8E" w:rsidRDefault="000A0231" w:rsidP="00BB3828">
            <w:pPr>
              <w:spacing w:line="276" w:lineRule="auto"/>
              <w:jc w:val="center"/>
              <w:rPr>
                <w:rFonts w:ascii="Calibri" w:eastAsia="Times New Roman" w:hAnsi="Calibri" w:cs="Calibri"/>
                <w:color w:val="000000"/>
                <w:sz w:val="24"/>
                <w:szCs w:val="24"/>
                <w:lang w:val="pt-BR"/>
              </w:rPr>
            </w:pPr>
          </w:p>
        </w:tc>
      </w:tr>
    </w:tbl>
    <w:p w14:paraId="687C0668" w14:textId="77777777" w:rsidR="000A0231" w:rsidRPr="00B77931" w:rsidRDefault="000A0231" w:rsidP="000A0231">
      <w:pPr>
        <w:spacing w:line="276" w:lineRule="auto"/>
        <w:jc w:val="both"/>
        <w:rPr>
          <w:rFonts w:ascii="Calibri" w:hAnsi="Calibri" w:cs="Calibri"/>
          <w:sz w:val="24"/>
          <w:szCs w:val="24"/>
        </w:rPr>
      </w:pPr>
    </w:p>
    <w:p w14:paraId="790EA602" w14:textId="77777777" w:rsidR="000A0231" w:rsidRDefault="000A0231" w:rsidP="000A0231">
      <w:pPr>
        <w:spacing w:line="276" w:lineRule="auto"/>
        <w:jc w:val="both"/>
        <w:rPr>
          <w:rFonts w:ascii="Calibri" w:hAnsi="Calibri" w:cs="Calibri"/>
          <w:sz w:val="24"/>
          <w:szCs w:val="24"/>
        </w:rPr>
      </w:pPr>
      <w:r w:rsidRPr="00B77931">
        <w:rPr>
          <w:rFonts w:ascii="Calibri" w:hAnsi="Calibri" w:cs="Calibri"/>
          <w:sz w:val="24"/>
          <w:szCs w:val="24"/>
        </w:rPr>
        <w:t xml:space="preserve">Valor </w:t>
      </w:r>
      <w:r>
        <w:rPr>
          <w:rFonts w:ascii="Calibri" w:hAnsi="Calibri" w:cs="Calibri"/>
          <w:sz w:val="24"/>
          <w:szCs w:val="24"/>
        </w:rPr>
        <w:t>total</w:t>
      </w:r>
      <w:r w:rsidRPr="00B77931">
        <w:rPr>
          <w:rFonts w:ascii="Calibri" w:hAnsi="Calibri" w:cs="Calibri"/>
          <w:sz w:val="24"/>
          <w:szCs w:val="24"/>
        </w:rPr>
        <w:t xml:space="preserve"> da Proposta: R$ ......................(......................................) Conforme ANEXO I </w:t>
      </w:r>
      <w:r>
        <w:rPr>
          <w:rFonts w:ascii="Calibri" w:hAnsi="Calibri" w:cs="Calibri"/>
          <w:sz w:val="24"/>
          <w:szCs w:val="24"/>
        </w:rPr>
        <w:t xml:space="preserve">- </w:t>
      </w:r>
      <w:r w:rsidRPr="00B77931">
        <w:rPr>
          <w:rFonts w:ascii="Calibri" w:hAnsi="Calibri" w:cs="Calibri"/>
          <w:sz w:val="24"/>
          <w:szCs w:val="24"/>
        </w:rPr>
        <w:t xml:space="preserve">TERMO DE REFERÊNCIA. </w:t>
      </w:r>
    </w:p>
    <w:p w14:paraId="42039FF3" w14:textId="77777777" w:rsidR="000A0231" w:rsidRDefault="000A0231" w:rsidP="000A0231">
      <w:pPr>
        <w:spacing w:line="276" w:lineRule="auto"/>
        <w:jc w:val="both"/>
        <w:rPr>
          <w:rFonts w:ascii="Calibri" w:hAnsi="Calibri" w:cs="Calibri"/>
          <w:sz w:val="24"/>
          <w:szCs w:val="24"/>
        </w:rPr>
      </w:pPr>
      <w:r w:rsidRPr="00B77931">
        <w:rPr>
          <w:rFonts w:ascii="Calibri" w:hAnsi="Calibri" w:cs="Calibri"/>
          <w:sz w:val="24"/>
          <w:szCs w:val="24"/>
        </w:rPr>
        <w:sym w:font="Symbol" w:char="F0B7"/>
      </w:r>
      <w:r w:rsidRPr="00B77931">
        <w:rPr>
          <w:rFonts w:ascii="Calibri" w:hAnsi="Calibri" w:cs="Calibri"/>
          <w:sz w:val="24"/>
          <w:szCs w:val="24"/>
        </w:rPr>
        <w:t xml:space="preserve"> </w:t>
      </w:r>
      <w:r w:rsidRPr="00802DC5">
        <w:rPr>
          <w:rFonts w:ascii="Calibri" w:hAnsi="Calibri" w:cs="Calibri"/>
          <w:bCs/>
          <w:snapToGrid w:val="0"/>
          <w:color w:val="000000"/>
          <w:sz w:val="24"/>
          <w:szCs w:val="24"/>
        </w:rPr>
        <w:t xml:space="preserve">A empresa contratada deverá entregar os produtos solicitados no prazo máximo de </w:t>
      </w:r>
      <w:r>
        <w:rPr>
          <w:rFonts w:ascii="Calibri" w:hAnsi="Calibri" w:cs="Calibri"/>
          <w:b/>
          <w:snapToGrid w:val="0"/>
          <w:color w:val="000000"/>
          <w:sz w:val="24"/>
          <w:szCs w:val="24"/>
        </w:rPr>
        <w:t>15</w:t>
      </w:r>
      <w:r w:rsidRPr="00802DC5">
        <w:rPr>
          <w:rFonts w:ascii="Calibri" w:hAnsi="Calibri" w:cs="Calibri"/>
          <w:b/>
          <w:snapToGrid w:val="0"/>
          <w:color w:val="000000"/>
          <w:sz w:val="24"/>
          <w:szCs w:val="24"/>
        </w:rPr>
        <w:t xml:space="preserve"> (</w:t>
      </w:r>
      <w:r>
        <w:rPr>
          <w:rFonts w:ascii="Calibri" w:hAnsi="Calibri" w:cs="Calibri"/>
          <w:b/>
          <w:snapToGrid w:val="0"/>
          <w:color w:val="000000"/>
          <w:sz w:val="24"/>
          <w:szCs w:val="24"/>
        </w:rPr>
        <w:t>quinze</w:t>
      </w:r>
      <w:r w:rsidRPr="00802DC5">
        <w:rPr>
          <w:rFonts w:ascii="Calibri" w:hAnsi="Calibri" w:cs="Calibri"/>
          <w:b/>
          <w:snapToGrid w:val="0"/>
          <w:color w:val="000000"/>
          <w:sz w:val="24"/>
          <w:szCs w:val="24"/>
        </w:rPr>
        <w:t>)</w:t>
      </w:r>
      <w:r>
        <w:rPr>
          <w:rFonts w:ascii="Calibri" w:hAnsi="Calibri" w:cs="Calibri"/>
          <w:b/>
          <w:snapToGrid w:val="0"/>
          <w:color w:val="000000"/>
          <w:sz w:val="24"/>
          <w:szCs w:val="24"/>
        </w:rPr>
        <w:t xml:space="preserve"> dias úteis</w:t>
      </w:r>
      <w:r w:rsidRPr="00802DC5">
        <w:rPr>
          <w:rFonts w:ascii="Calibri" w:hAnsi="Calibri" w:cs="Calibri"/>
          <w:bCs/>
          <w:snapToGrid w:val="0"/>
          <w:color w:val="000000"/>
          <w:sz w:val="24"/>
          <w:szCs w:val="24"/>
        </w:rPr>
        <w:t xml:space="preserve"> contados da expedição da ordem de serviço e/ou ordem de fornecimento.</w:t>
      </w:r>
    </w:p>
    <w:p w14:paraId="201C059F" w14:textId="77777777" w:rsidR="000A0231" w:rsidRDefault="000A0231" w:rsidP="000A0231">
      <w:pPr>
        <w:spacing w:line="276" w:lineRule="auto"/>
        <w:jc w:val="both"/>
        <w:rPr>
          <w:rFonts w:ascii="Calibri" w:hAnsi="Calibri" w:cs="Calibri"/>
          <w:sz w:val="24"/>
          <w:szCs w:val="24"/>
        </w:rPr>
      </w:pPr>
      <w:r w:rsidRPr="00B77931">
        <w:rPr>
          <w:rFonts w:ascii="Calibri" w:hAnsi="Calibri" w:cs="Calibri"/>
          <w:sz w:val="24"/>
          <w:szCs w:val="24"/>
        </w:rPr>
        <w:t>Razão social</w:t>
      </w:r>
      <w:r>
        <w:rPr>
          <w:rFonts w:ascii="Calibri" w:hAnsi="Calibri" w:cs="Calibri"/>
          <w:sz w:val="24"/>
          <w:szCs w:val="24"/>
        </w:rPr>
        <w:t>:</w:t>
      </w:r>
      <w:r w:rsidRPr="00B77931">
        <w:rPr>
          <w:rFonts w:ascii="Calibri" w:hAnsi="Calibri" w:cs="Calibri"/>
          <w:sz w:val="24"/>
          <w:szCs w:val="24"/>
        </w:rPr>
        <w:t>.......................</w:t>
      </w:r>
      <w:r>
        <w:rPr>
          <w:rFonts w:ascii="Calibri" w:hAnsi="Calibri" w:cs="Calibri"/>
          <w:sz w:val="24"/>
          <w:szCs w:val="24"/>
        </w:rPr>
        <w:t>........................</w:t>
      </w:r>
      <w:r w:rsidRPr="00B77931">
        <w:rPr>
          <w:rFonts w:ascii="Calibri" w:hAnsi="Calibri" w:cs="Calibri"/>
          <w:sz w:val="24"/>
          <w:szCs w:val="24"/>
        </w:rPr>
        <w:t>...</w:t>
      </w:r>
      <w:r>
        <w:rPr>
          <w:rFonts w:ascii="Calibri" w:hAnsi="Calibri" w:cs="Calibri"/>
          <w:sz w:val="24"/>
          <w:szCs w:val="24"/>
        </w:rPr>
        <w:t>;</w:t>
      </w:r>
      <w:r w:rsidRPr="00B77931">
        <w:rPr>
          <w:rFonts w:ascii="Calibri" w:hAnsi="Calibri" w:cs="Calibri"/>
          <w:sz w:val="24"/>
          <w:szCs w:val="24"/>
        </w:rPr>
        <w:t xml:space="preserve"> </w:t>
      </w:r>
    </w:p>
    <w:p w14:paraId="6E105E28" w14:textId="77777777" w:rsidR="000A0231" w:rsidRDefault="000A0231" w:rsidP="000A0231">
      <w:pPr>
        <w:spacing w:line="276" w:lineRule="auto"/>
        <w:jc w:val="both"/>
        <w:rPr>
          <w:rFonts w:ascii="Calibri" w:hAnsi="Calibri" w:cs="Calibri"/>
          <w:sz w:val="24"/>
          <w:szCs w:val="24"/>
        </w:rPr>
      </w:pPr>
      <w:r w:rsidRPr="00B77931">
        <w:rPr>
          <w:rFonts w:ascii="Calibri" w:hAnsi="Calibri" w:cs="Calibri"/>
          <w:sz w:val="24"/>
          <w:szCs w:val="24"/>
        </w:rPr>
        <w:t>Nº do CNPJ:.......................</w:t>
      </w:r>
      <w:r>
        <w:rPr>
          <w:rFonts w:ascii="Calibri" w:hAnsi="Calibri" w:cs="Calibri"/>
          <w:sz w:val="24"/>
          <w:szCs w:val="24"/>
        </w:rPr>
        <w:t>..........................</w:t>
      </w:r>
      <w:r w:rsidRPr="00B77931">
        <w:rPr>
          <w:rFonts w:ascii="Calibri" w:hAnsi="Calibri" w:cs="Calibri"/>
          <w:sz w:val="24"/>
          <w:szCs w:val="24"/>
        </w:rPr>
        <w:t xml:space="preserve">..; </w:t>
      </w:r>
    </w:p>
    <w:p w14:paraId="04F9039F" w14:textId="77777777" w:rsidR="000A0231" w:rsidRDefault="000A0231" w:rsidP="000A0231">
      <w:pPr>
        <w:spacing w:line="276" w:lineRule="auto"/>
        <w:jc w:val="both"/>
        <w:rPr>
          <w:rFonts w:ascii="Calibri" w:hAnsi="Calibri" w:cs="Calibri"/>
          <w:sz w:val="24"/>
          <w:szCs w:val="24"/>
        </w:rPr>
      </w:pPr>
      <w:r w:rsidRPr="00B77931">
        <w:rPr>
          <w:rFonts w:ascii="Calibri" w:hAnsi="Calibri" w:cs="Calibri"/>
          <w:sz w:val="24"/>
          <w:szCs w:val="24"/>
        </w:rPr>
        <w:t xml:space="preserve">Endereço:......................................................; </w:t>
      </w:r>
    </w:p>
    <w:p w14:paraId="600C8B34" w14:textId="77777777" w:rsidR="000A0231" w:rsidRDefault="000A0231" w:rsidP="000A0231">
      <w:pPr>
        <w:spacing w:line="276" w:lineRule="auto"/>
        <w:jc w:val="both"/>
        <w:rPr>
          <w:rFonts w:ascii="Calibri" w:hAnsi="Calibri" w:cs="Calibri"/>
          <w:sz w:val="24"/>
          <w:szCs w:val="24"/>
        </w:rPr>
      </w:pPr>
      <w:r w:rsidRPr="00B77931">
        <w:rPr>
          <w:rFonts w:ascii="Calibri" w:hAnsi="Calibri" w:cs="Calibri"/>
          <w:sz w:val="24"/>
          <w:szCs w:val="24"/>
        </w:rPr>
        <w:lastRenderedPageBreak/>
        <w:t xml:space="preserve">Apresentamos nossa proposta conforme o Item e preço, estabelecidos no Edital. </w:t>
      </w:r>
    </w:p>
    <w:p w14:paraId="5C453CAE" w14:textId="77777777" w:rsidR="000A0231" w:rsidRDefault="000A0231" w:rsidP="000A0231">
      <w:pPr>
        <w:spacing w:line="276" w:lineRule="auto"/>
        <w:jc w:val="both"/>
        <w:rPr>
          <w:rFonts w:ascii="Calibri" w:hAnsi="Calibri" w:cs="Calibri"/>
          <w:sz w:val="24"/>
          <w:szCs w:val="24"/>
        </w:rPr>
      </w:pPr>
    </w:p>
    <w:p w14:paraId="6735C38A" w14:textId="77777777" w:rsidR="000A0231" w:rsidRDefault="000A0231" w:rsidP="000A0231">
      <w:pPr>
        <w:spacing w:line="276" w:lineRule="auto"/>
        <w:jc w:val="right"/>
        <w:rPr>
          <w:rFonts w:ascii="Calibri" w:hAnsi="Calibri" w:cs="Calibri"/>
          <w:sz w:val="24"/>
          <w:szCs w:val="24"/>
        </w:rPr>
      </w:pPr>
    </w:p>
    <w:p w14:paraId="149B674B" w14:textId="77777777" w:rsidR="000A0231" w:rsidRDefault="000A0231" w:rsidP="000A0231">
      <w:pPr>
        <w:spacing w:line="276" w:lineRule="auto"/>
        <w:jc w:val="right"/>
        <w:rPr>
          <w:rFonts w:ascii="Calibri" w:hAnsi="Calibri" w:cs="Calibri"/>
          <w:sz w:val="24"/>
          <w:szCs w:val="24"/>
        </w:rPr>
      </w:pPr>
      <w:proofErr w:type="spellStart"/>
      <w:r w:rsidRPr="00B77931">
        <w:rPr>
          <w:rFonts w:ascii="Calibri" w:hAnsi="Calibri" w:cs="Calibri"/>
          <w:sz w:val="24"/>
          <w:szCs w:val="24"/>
        </w:rPr>
        <w:t>xxxxxxxxxxxx</w:t>
      </w:r>
      <w:proofErr w:type="spellEnd"/>
      <w:r w:rsidRPr="00B77931">
        <w:rPr>
          <w:rFonts w:ascii="Calibri" w:hAnsi="Calibri" w:cs="Calibri"/>
          <w:sz w:val="24"/>
          <w:szCs w:val="24"/>
        </w:rPr>
        <w:t xml:space="preserve"> - MT, ________</w:t>
      </w:r>
      <w:r>
        <w:rPr>
          <w:rFonts w:ascii="Calibri" w:hAnsi="Calibri" w:cs="Calibri"/>
          <w:sz w:val="24"/>
          <w:szCs w:val="24"/>
        </w:rPr>
        <w:t xml:space="preserve"> de ____________________ </w:t>
      </w:r>
      <w:proofErr w:type="spellStart"/>
      <w:r>
        <w:rPr>
          <w:rFonts w:ascii="Calibri" w:hAnsi="Calibri" w:cs="Calibri"/>
          <w:sz w:val="24"/>
          <w:szCs w:val="24"/>
        </w:rPr>
        <w:t>de</w:t>
      </w:r>
      <w:proofErr w:type="spellEnd"/>
      <w:r>
        <w:rPr>
          <w:rFonts w:ascii="Calibri" w:hAnsi="Calibri" w:cs="Calibri"/>
          <w:sz w:val="24"/>
          <w:szCs w:val="24"/>
        </w:rPr>
        <w:t xml:space="preserve"> 2024</w:t>
      </w:r>
      <w:r w:rsidRPr="00B77931">
        <w:rPr>
          <w:rFonts w:ascii="Calibri" w:hAnsi="Calibri" w:cs="Calibri"/>
          <w:sz w:val="24"/>
          <w:szCs w:val="24"/>
        </w:rPr>
        <w:t xml:space="preserve">. </w:t>
      </w:r>
    </w:p>
    <w:p w14:paraId="28D659C7" w14:textId="77777777" w:rsidR="000A0231" w:rsidRDefault="000A0231" w:rsidP="000A0231">
      <w:pPr>
        <w:spacing w:line="276" w:lineRule="auto"/>
        <w:jc w:val="both"/>
        <w:rPr>
          <w:rFonts w:ascii="Calibri" w:hAnsi="Calibri" w:cs="Calibri"/>
          <w:sz w:val="24"/>
          <w:szCs w:val="24"/>
        </w:rPr>
      </w:pPr>
    </w:p>
    <w:p w14:paraId="423EDD3E" w14:textId="77777777" w:rsidR="000A0231" w:rsidRDefault="000A0231" w:rsidP="000A0231">
      <w:pPr>
        <w:spacing w:line="276" w:lineRule="auto"/>
        <w:jc w:val="both"/>
        <w:rPr>
          <w:rFonts w:ascii="Calibri" w:hAnsi="Calibri" w:cs="Calibri"/>
          <w:sz w:val="24"/>
          <w:szCs w:val="24"/>
        </w:rPr>
      </w:pPr>
    </w:p>
    <w:p w14:paraId="00BA64FA" w14:textId="77777777" w:rsidR="000A0231" w:rsidRDefault="000A0231" w:rsidP="000A0231">
      <w:pPr>
        <w:spacing w:line="276" w:lineRule="auto"/>
        <w:jc w:val="both"/>
        <w:rPr>
          <w:rFonts w:ascii="Calibri" w:hAnsi="Calibri" w:cs="Calibri"/>
          <w:sz w:val="24"/>
          <w:szCs w:val="24"/>
        </w:rPr>
      </w:pPr>
    </w:p>
    <w:p w14:paraId="09C068F2" w14:textId="77777777" w:rsidR="000A0231" w:rsidRDefault="000A0231" w:rsidP="000A0231">
      <w:pPr>
        <w:spacing w:line="276" w:lineRule="auto"/>
        <w:jc w:val="both"/>
        <w:rPr>
          <w:rFonts w:ascii="Calibri" w:hAnsi="Calibri" w:cs="Calibri"/>
          <w:sz w:val="24"/>
          <w:szCs w:val="24"/>
        </w:rPr>
      </w:pPr>
    </w:p>
    <w:p w14:paraId="3586C024" w14:textId="77777777" w:rsidR="000A0231" w:rsidRDefault="000A0231" w:rsidP="000A0231">
      <w:pPr>
        <w:spacing w:line="276" w:lineRule="auto"/>
        <w:jc w:val="both"/>
        <w:rPr>
          <w:rFonts w:ascii="Calibri" w:hAnsi="Calibri" w:cs="Calibri"/>
          <w:sz w:val="24"/>
          <w:szCs w:val="24"/>
        </w:rPr>
      </w:pPr>
    </w:p>
    <w:p w14:paraId="0D85FB36" w14:textId="77777777" w:rsidR="000A0231" w:rsidRDefault="000A0231" w:rsidP="000A0231">
      <w:pPr>
        <w:spacing w:line="276" w:lineRule="auto"/>
        <w:jc w:val="both"/>
        <w:rPr>
          <w:rFonts w:ascii="Calibri" w:hAnsi="Calibri" w:cs="Calibri"/>
          <w:sz w:val="24"/>
          <w:szCs w:val="24"/>
        </w:rPr>
      </w:pPr>
    </w:p>
    <w:p w14:paraId="68030568" w14:textId="77777777" w:rsidR="000A0231" w:rsidRDefault="000A0231" w:rsidP="000A0231">
      <w:pPr>
        <w:spacing w:line="276" w:lineRule="auto"/>
        <w:jc w:val="both"/>
        <w:rPr>
          <w:rFonts w:ascii="Calibri" w:hAnsi="Calibri" w:cs="Calibri"/>
          <w:sz w:val="24"/>
          <w:szCs w:val="24"/>
        </w:rPr>
      </w:pPr>
    </w:p>
    <w:p w14:paraId="56F348DC" w14:textId="77777777" w:rsidR="000A0231" w:rsidRDefault="000A0231" w:rsidP="000A0231">
      <w:pPr>
        <w:spacing w:line="276" w:lineRule="auto"/>
        <w:jc w:val="center"/>
        <w:rPr>
          <w:rFonts w:ascii="Calibri" w:hAnsi="Calibri" w:cs="Calibri"/>
          <w:sz w:val="24"/>
          <w:szCs w:val="24"/>
        </w:rPr>
      </w:pPr>
      <w:r w:rsidRPr="00B77931">
        <w:rPr>
          <w:rFonts w:ascii="Calibri" w:hAnsi="Calibri" w:cs="Calibri"/>
          <w:sz w:val="24"/>
          <w:szCs w:val="24"/>
        </w:rPr>
        <w:t>____________________________________</w:t>
      </w:r>
    </w:p>
    <w:p w14:paraId="4E3F1735" w14:textId="77777777" w:rsidR="000A0231" w:rsidRDefault="000A0231" w:rsidP="000A0231">
      <w:pPr>
        <w:spacing w:line="276" w:lineRule="auto"/>
        <w:jc w:val="center"/>
        <w:rPr>
          <w:rFonts w:ascii="Calibri" w:hAnsi="Calibri" w:cs="Calibri"/>
          <w:sz w:val="24"/>
          <w:szCs w:val="24"/>
        </w:rPr>
      </w:pPr>
      <w:r w:rsidRPr="00B77931">
        <w:rPr>
          <w:rFonts w:ascii="Calibri" w:hAnsi="Calibri" w:cs="Calibri"/>
          <w:sz w:val="24"/>
          <w:szCs w:val="24"/>
        </w:rPr>
        <w:t>Assinatura do Responsável</w:t>
      </w:r>
    </w:p>
    <w:p w14:paraId="656A2CAF" w14:textId="77777777" w:rsidR="000A0231" w:rsidRDefault="000A0231" w:rsidP="000A0231">
      <w:pPr>
        <w:spacing w:line="276" w:lineRule="auto"/>
        <w:jc w:val="center"/>
        <w:rPr>
          <w:rFonts w:ascii="Calibri" w:hAnsi="Calibri" w:cs="Calibri"/>
          <w:sz w:val="24"/>
          <w:szCs w:val="24"/>
        </w:rPr>
      </w:pPr>
      <w:r w:rsidRPr="00B77931">
        <w:rPr>
          <w:rFonts w:ascii="Calibri" w:hAnsi="Calibri" w:cs="Calibri"/>
          <w:sz w:val="24"/>
          <w:szCs w:val="24"/>
        </w:rPr>
        <w:t xml:space="preserve"> </w:t>
      </w:r>
      <w:proofErr w:type="spellStart"/>
      <w:r w:rsidRPr="00B77931">
        <w:rPr>
          <w:rFonts w:ascii="Calibri" w:hAnsi="Calibri" w:cs="Calibri"/>
          <w:sz w:val="24"/>
          <w:szCs w:val="24"/>
        </w:rPr>
        <w:t>CPF:xxxxxx</w:t>
      </w:r>
      <w:proofErr w:type="spellEnd"/>
    </w:p>
    <w:p w14:paraId="35412D03" w14:textId="77777777" w:rsidR="000A0231" w:rsidRDefault="000A0231" w:rsidP="000A0231">
      <w:pPr>
        <w:spacing w:line="276" w:lineRule="auto"/>
        <w:jc w:val="both"/>
        <w:rPr>
          <w:rFonts w:ascii="Calibri" w:hAnsi="Calibri" w:cs="Calibri"/>
          <w:sz w:val="24"/>
          <w:szCs w:val="24"/>
        </w:rPr>
      </w:pPr>
    </w:p>
    <w:p w14:paraId="20689419" w14:textId="77777777" w:rsidR="000A0231" w:rsidRPr="00406AC5" w:rsidRDefault="000A0231" w:rsidP="000A0231">
      <w:pPr>
        <w:spacing w:line="276" w:lineRule="auto"/>
        <w:jc w:val="both"/>
        <w:rPr>
          <w:rFonts w:ascii="Calibri" w:hAnsi="Calibri" w:cs="Calibri"/>
          <w:color w:val="FF0000"/>
          <w:sz w:val="24"/>
          <w:szCs w:val="24"/>
        </w:rPr>
      </w:pPr>
      <w:r w:rsidRPr="00406AC5">
        <w:rPr>
          <w:rFonts w:ascii="Calibri" w:hAnsi="Calibri" w:cs="Calibri"/>
          <w:color w:val="FF0000"/>
          <w:sz w:val="24"/>
          <w:szCs w:val="24"/>
        </w:rPr>
        <w:t xml:space="preserve"> Obs.: Identificação, assinatura do representante legal e carimbo do CNPJ, se houver.</w:t>
      </w:r>
    </w:p>
    <w:p w14:paraId="67064BE9" w14:textId="77777777" w:rsidR="000A0231" w:rsidRPr="007251DA" w:rsidRDefault="000A0231" w:rsidP="000A0231">
      <w:pPr>
        <w:spacing w:line="276" w:lineRule="auto"/>
      </w:pPr>
    </w:p>
    <w:p w14:paraId="6C56B9F2" w14:textId="77777777" w:rsidR="001B5758" w:rsidRPr="001B5758" w:rsidRDefault="001B5758" w:rsidP="001B5758">
      <w:pPr>
        <w:widowControl/>
        <w:autoSpaceDE/>
        <w:autoSpaceDN/>
        <w:spacing w:before="120" w:after="120" w:line="276" w:lineRule="auto"/>
        <w:jc w:val="center"/>
        <w:rPr>
          <w:rFonts w:ascii="Calibri" w:hAnsi="Calibri" w:cs="Calibri"/>
          <w:b/>
          <w:bCs/>
          <w:color w:val="000000"/>
          <w:sz w:val="24"/>
          <w:szCs w:val="24"/>
        </w:rPr>
      </w:pPr>
    </w:p>
    <w:p w14:paraId="62DA2218" w14:textId="77777777" w:rsidR="001B5758" w:rsidRDefault="001B5758" w:rsidP="001B5758">
      <w:pPr>
        <w:jc w:val="center"/>
      </w:pPr>
    </w:p>
    <w:p w14:paraId="4A82222E" w14:textId="77777777" w:rsidR="000A0231" w:rsidRDefault="000A0231" w:rsidP="001B5758">
      <w:pPr>
        <w:jc w:val="center"/>
      </w:pPr>
    </w:p>
    <w:p w14:paraId="538EAAF3" w14:textId="77777777" w:rsidR="000A0231" w:rsidRDefault="000A0231" w:rsidP="001B5758">
      <w:pPr>
        <w:jc w:val="center"/>
      </w:pPr>
    </w:p>
    <w:p w14:paraId="13352050" w14:textId="77777777" w:rsidR="000A0231" w:rsidRDefault="000A0231" w:rsidP="001B5758">
      <w:pPr>
        <w:jc w:val="center"/>
      </w:pPr>
    </w:p>
    <w:p w14:paraId="49B519A2" w14:textId="77777777" w:rsidR="000A0231" w:rsidRDefault="000A0231" w:rsidP="001B5758">
      <w:pPr>
        <w:jc w:val="center"/>
      </w:pPr>
    </w:p>
    <w:p w14:paraId="34EF8EA1" w14:textId="77777777" w:rsidR="000A0231" w:rsidRDefault="000A0231" w:rsidP="001B5758">
      <w:pPr>
        <w:jc w:val="center"/>
      </w:pPr>
    </w:p>
    <w:p w14:paraId="4F15A047" w14:textId="77777777" w:rsidR="000A0231" w:rsidRDefault="000A0231" w:rsidP="001B5758">
      <w:pPr>
        <w:jc w:val="center"/>
      </w:pPr>
    </w:p>
    <w:p w14:paraId="5FFF8E62" w14:textId="77777777" w:rsidR="000A0231" w:rsidRDefault="000A0231" w:rsidP="001B5758">
      <w:pPr>
        <w:jc w:val="center"/>
      </w:pPr>
    </w:p>
    <w:p w14:paraId="08753DC7" w14:textId="77777777" w:rsidR="000A0231" w:rsidRDefault="000A0231" w:rsidP="001B5758">
      <w:pPr>
        <w:jc w:val="center"/>
      </w:pPr>
    </w:p>
    <w:p w14:paraId="7EB58A22" w14:textId="77777777" w:rsidR="000A0231" w:rsidRDefault="000A0231" w:rsidP="001B5758">
      <w:pPr>
        <w:jc w:val="center"/>
      </w:pPr>
    </w:p>
    <w:p w14:paraId="164C1264" w14:textId="77777777" w:rsidR="000A0231" w:rsidRDefault="000A0231" w:rsidP="001B5758">
      <w:pPr>
        <w:jc w:val="center"/>
      </w:pPr>
    </w:p>
    <w:p w14:paraId="2CBC1D08" w14:textId="77777777" w:rsidR="000A0231" w:rsidRDefault="000A0231" w:rsidP="001B5758">
      <w:pPr>
        <w:jc w:val="center"/>
      </w:pPr>
    </w:p>
    <w:p w14:paraId="25843BF6" w14:textId="77777777" w:rsidR="000A0231" w:rsidRDefault="000A0231" w:rsidP="001B5758">
      <w:pPr>
        <w:jc w:val="center"/>
      </w:pPr>
    </w:p>
    <w:p w14:paraId="757EDEA2" w14:textId="77777777" w:rsidR="000A0231" w:rsidRDefault="000A0231" w:rsidP="001B5758">
      <w:pPr>
        <w:jc w:val="center"/>
      </w:pPr>
    </w:p>
    <w:p w14:paraId="090E2D38" w14:textId="77777777" w:rsidR="000A0231" w:rsidRDefault="000A0231" w:rsidP="001B5758">
      <w:pPr>
        <w:jc w:val="center"/>
      </w:pPr>
    </w:p>
    <w:p w14:paraId="3CBBF5E1" w14:textId="77777777" w:rsidR="000A0231" w:rsidRDefault="000A0231" w:rsidP="001B5758">
      <w:pPr>
        <w:jc w:val="center"/>
      </w:pPr>
    </w:p>
    <w:p w14:paraId="2324C825" w14:textId="77777777" w:rsidR="000A0231" w:rsidRDefault="000A0231" w:rsidP="001B5758">
      <w:pPr>
        <w:jc w:val="center"/>
      </w:pPr>
    </w:p>
    <w:p w14:paraId="22CEDA85" w14:textId="77777777" w:rsidR="000A0231" w:rsidRDefault="000A0231" w:rsidP="001B5758">
      <w:pPr>
        <w:jc w:val="center"/>
      </w:pPr>
    </w:p>
    <w:p w14:paraId="5F86AE96" w14:textId="77777777" w:rsidR="000A0231" w:rsidRPr="001052FF" w:rsidRDefault="000A0231" w:rsidP="000A0231">
      <w:pPr>
        <w:spacing w:line="276" w:lineRule="auto"/>
        <w:jc w:val="center"/>
        <w:rPr>
          <w:rFonts w:ascii="Calibri" w:hAnsi="Calibri" w:cs="Calibri"/>
          <w:b/>
          <w:bCs/>
          <w:sz w:val="24"/>
          <w:szCs w:val="24"/>
        </w:rPr>
      </w:pPr>
      <w:r w:rsidRPr="001052FF">
        <w:rPr>
          <w:rFonts w:ascii="Calibri" w:hAnsi="Calibri" w:cs="Calibri"/>
          <w:b/>
          <w:bCs/>
          <w:sz w:val="24"/>
          <w:szCs w:val="24"/>
        </w:rPr>
        <w:t>ANEXO III</w:t>
      </w:r>
    </w:p>
    <w:p w14:paraId="4CE4A5C1" w14:textId="77777777" w:rsidR="000A0231" w:rsidRPr="001052FF" w:rsidRDefault="000A0231" w:rsidP="000A0231">
      <w:pPr>
        <w:pStyle w:val="SemEspaamento"/>
        <w:spacing w:line="276" w:lineRule="auto"/>
        <w:jc w:val="center"/>
        <w:rPr>
          <w:rFonts w:ascii="Calibri" w:hAnsi="Calibri" w:cs="Calibri"/>
          <w:b/>
          <w:sz w:val="24"/>
          <w:szCs w:val="24"/>
          <w:u w:val="single"/>
        </w:rPr>
      </w:pPr>
      <w:r w:rsidRPr="001052FF">
        <w:rPr>
          <w:rFonts w:ascii="Calibri" w:hAnsi="Calibri" w:cs="Calibri"/>
          <w:b/>
          <w:sz w:val="24"/>
          <w:szCs w:val="24"/>
          <w:u w:val="single"/>
        </w:rPr>
        <w:t>DISPENSA ELETRÔNICA Nº 0</w:t>
      </w:r>
      <w:r>
        <w:rPr>
          <w:rFonts w:ascii="Calibri" w:hAnsi="Calibri" w:cs="Calibri"/>
          <w:b/>
          <w:sz w:val="24"/>
          <w:szCs w:val="24"/>
          <w:u w:val="single"/>
        </w:rPr>
        <w:t>04</w:t>
      </w:r>
      <w:r w:rsidRPr="001052FF">
        <w:rPr>
          <w:rFonts w:ascii="Calibri" w:hAnsi="Calibri" w:cs="Calibri"/>
          <w:b/>
          <w:sz w:val="24"/>
          <w:szCs w:val="24"/>
          <w:u w:val="single"/>
        </w:rPr>
        <w:t>/202</w:t>
      </w:r>
      <w:r>
        <w:rPr>
          <w:rFonts w:ascii="Calibri" w:hAnsi="Calibri" w:cs="Calibri"/>
          <w:b/>
          <w:sz w:val="24"/>
          <w:szCs w:val="24"/>
          <w:u w:val="single"/>
        </w:rPr>
        <w:t>4</w:t>
      </w:r>
    </w:p>
    <w:p w14:paraId="7AB7C137" w14:textId="77777777" w:rsidR="000A0231" w:rsidRPr="001052FF" w:rsidRDefault="000A0231" w:rsidP="000A0231">
      <w:pPr>
        <w:pStyle w:val="SemEspaamento"/>
        <w:spacing w:line="276" w:lineRule="auto"/>
        <w:jc w:val="center"/>
        <w:rPr>
          <w:rFonts w:ascii="Calibri" w:hAnsi="Calibri" w:cs="Calibri"/>
          <w:b/>
          <w:sz w:val="24"/>
          <w:szCs w:val="24"/>
          <w:u w:val="single"/>
        </w:rPr>
      </w:pPr>
      <w:r w:rsidRPr="001052FF">
        <w:rPr>
          <w:rFonts w:ascii="Calibri" w:hAnsi="Calibri" w:cs="Calibri"/>
          <w:b/>
          <w:sz w:val="24"/>
          <w:szCs w:val="24"/>
          <w:u w:val="single"/>
        </w:rPr>
        <w:t xml:space="preserve">PROCESSO ADMINISTRATIVO Nº </w:t>
      </w:r>
      <w:r>
        <w:rPr>
          <w:rFonts w:ascii="Calibri" w:hAnsi="Calibri" w:cs="Calibri"/>
          <w:b/>
          <w:sz w:val="24"/>
          <w:szCs w:val="24"/>
          <w:u w:val="single"/>
        </w:rPr>
        <w:t>254</w:t>
      </w:r>
      <w:r w:rsidRPr="001052FF">
        <w:rPr>
          <w:rFonts w:ascii="Calibri" w:hAnsi="Calibri" w:cs="Calibri"/>
          <w:b/>
          <w:sz w:val="24"/>
          <w:szCs w:val="24"/>
          <w:u w:val="single"/>
        </w:rPr>
        <w:t>/202</w:t>
      </w:r>
      <w:r>
        <w:rPr>
          <w:rFonts w:ascii="Calibri" w:hAnsi="Calibri" w:cs="Calibri"/>
          <w:b/>
          <w:sz w:val="24"/>
          <w:szCs w:val="24"/>
          <w:u w:val="single"/>
        </w:rPr>
        <w:t>4</w:t>
      </w:r>
    </w:p>
    <w:p w14:paraId="767C4E98" w14:textId="77777777" w:rsidR="000A0231" w:rsidRPr="001052FF" w:rsidRDefault="000A0231" w:rsidP="000A0231">
      <w:pPr>
        <w:spacing w:line="276" w:lineRule="auto"/>
        <w:jc w:val="center"/>
        <w:rPr>
          <w:rFonts w:ascii="Calibri" w:hAnsi="Calibri" w:cs="Calibri"/>
          <w:b/>
          <w:bCs/>
          <w:sz w:val="24"/>
          <w:szCs w:val="24"/>
        </w:rPr>
      </w:pPr>
    </w:p>
    <w:p w14:paraId="19E0018D" w14:textId="77777777" w:rsidR="000A0231" w:rsidRPr="001052FF" w:rsidRDefault="000A0231" w:rsidP="000A0231">
      <w:pPr>
        <w:spacing w:line="276" w:lineRule="auto"/>
        <w:jc w:val="center"/>
        <w:rPr>
          <w:rFonts w:ascii="Calibri" w:hAnsi="Calibri" w:cs="Calibri"/>
          <w:b/>
          <w:bCs/>
          <w:sz w:val="24"/>
          <w:szCs w:val="24"/>
        </w:rPr>
      </w:pPr>
      <w:r w:rsidRPr="001052FF">
        <w:rPr>
          <w:rFonts w:ascii="Calibri" w:hAnsi="Calibri" w:cs="Calibri"/>
          <w:b/>
          <w:bCs/>
          <w:sz w:val="24"/>
          <w:szCs w:val="24"/>
        </w:rPr>
        <w:lastRenderedPageBreak/>
        <w:t>DECLARAÇÃO UNIFICADA</w:t>
      </w:r>
    </w:p>
    <w:p w14:paraId="41A83A17" w14:textId="77777777" w:rsidR="000A0231" w:rsidRPr="001052FF" w:rsidRDefault="000A0231" w:rsidP="000A0231">
      <w:pPr>
        <w:spacing w:line="276" w:lineRule="auto"/>
        <w:jc w:val="center"/>
        <w:rPr>
          <w:rFonts w:ascii="Calibri" w:hAnsi="Calibri" w:cs="Calibri"/>
          <w:b/>
          <w:bCs/>
          <w:sz w:val="24"/>
          <w:szCs w:val="24"/>
        </w:rPr>
      </w:pPr>
    </w:p>
    <w:p w14:paraId="6DC96336" w14:textId="77777777" w:rsidR="000A0231" w:rsidRPr="001052FF" w:rsidRDefault="000A0231" w:rsidP="000A0231">
      <w:pPr>
        <w:spacing w:line="276" w:lineRule="auto"/>
        <w:jc w:val="both"/>
        <w:rPr>
          <w:rFonts w:ascii="Calibri" w:hAnsi="Calibri" w:cs="Calibri"/>
          <w:sz w:val="24"/>
          <w:szCs w:val="24"/>
        </w:rPr>
      </w:pPr>
      <w:r w:rsidRPr="001052FF">
        <w:rPr>
          <w:rFonts w:ascii="Calibri" w:hAnsi="Calibri" w:cs="Calibri"/>
          <w:sz w:val="24"/>
          <w:szCs w:val="24"/>
        </w:rPr>
        <w:t>A empresa ___________, inscrita no CNPJ nº_________ com sede à __________ Nº______, bairro ________ na cidade de ____________, Estado de Mato Grosso, neste ato representada por ______________ portador (a) do CPF nº _____________ e RG nº ______________, declara para os devidos fins que:</w:t>
      </w:r>
    </w:p>
    <w:p w14:paraId="61F00D2B" w14:textId="77777777" w:rsidR="000A0231" w:rsidRPr="001052FF" w:rsidRDefault="000A0231" w:rsidP="000A0231">
      <w:pPr>
        <w:spacing w:line="276" w:lineRule="auto"/>
        <w:jc w:val="both"/>
        <w:rPr>
          <w:rFonts w:ascii="Calibri" w:hAnsi="Calibri" w:cs="Calibri"/>
          <w:sz w:val="24"/>
          <w:szCs w:val="24"/>
        </w:rPr>
      </w:pPr>
      <w:r w:rsidRPr="001052FF">
        <w:rPr>
          <w:rFonts w:ascii="Calibri" w:hAnsi="Calibri" w:cs="Calibri"/>
          <w:sz w:val="24"/>
          <w:szCs w:val="24"/>
        </w:rPr>
        <w:t xml:space="preserve">• </w:t>
      </w:r>
      <w:r w:rsidRPr="001052FF">
        <w:rPr>
          <w:rFonts w:ascii="Calibri" w:hAnsi="Calibri" w:cs="Calibri"/>
          <w:b/>
          <w:sz w:val="24"/>
          <w:szCs w:val="24"/>
        </w:rPr>
        <w:t>INEXISTÊNCIA DE FATOS SUPERVENIENTES:</w:t>
      </w:r>
      <w:r w:rsidRPr="001052FF">
        <w:rPr>
          <w:rFonts w:ascii="Calibri" w:hAnsi="Calibri" w:cs="Calibri"/>
          <w:sz w:val="24"/>
          <w:szCs w:val="24"/>
        </w:rPr>
        <w:t xml:space="preserve"> em conformidade com a Lei n.º 14.133/2021, não existem fatos supervenientes junto à Câmara Municipal de Nova - MT, que sejam impeditivos de sua habilitação para este certame; </w:t>
      </w:r>
    </w:p>
    <w:p w14:paraId="513622E1" w14:textId="77777777" w:rsidR="000A0231" w:rsidRPr="001052FF" w:rsidRDefault="000A0231" w:rsidP="000A0231">
      <w:pPr>
        <w:spacing w:line="276" w:lineRule="auto"/>
        <w:jc w:val="both"/>
        <w:rPr>
          <w:rFonts w:ascii="Calibri" w:hAnsi="Calibri" w:cs="Calibri"/>
          <w:sz w:val="24"/>
          <w:szCs w:val="24"/>
        </w:rPr>
      </w:pPr>
      <w:r w:rsidRPr="001052FF">
        <w:rPr>
          <w:rFonts w:ascii="Calibri" w:hAnsi="Calibri" w:cs="Calibri"/>
          <w:sz w:val="24"/>
          <w:szCs w:val="24"/>
        </w:rPr>
        <w:t xml:space="preserve">• </w:t>
      </w:r>
      <w:r w:rsidRPr="001052FF">
        <w:rPr>
          <w:rFonts w:ascii="Calibri" w:hAnsi="Calibri" w:cs="Calibri"/>
          <w:b/>
          <w:sz w:val="24"/>
          <w:szCs w:val="24"/>
        </w:rPr>
        <w:t>SITUAÇÃO REGULAR PERANTE O MINISTÉRIO DO TRABALHO:</w:t>
      </w:r>
      <w:r w:rsidRPr="001052FF">
        <w:rPr>
          <w:rFonts w:ascii="Calibri" w:hAnsi="Calibri" w:cs="Calibri"/>
          <w:sz w:val="24"/>
          <w:szCs w:val="24"/>
        </w:rPr>
        <w:t xml:space="preserve"> em atendimento ao previsto no inciso XXXIII, do artigo 7° da Constituição Federal e </w:t>
      </w:r>
      <w:proofErr w:type="spellStart"/>
      <w:r w:rsidRPr="001052FF">
        <w:rPr>
          <w:rFonts w:ascii="Calibri" w:hAnsi="Calibri" w:cs="Calibri"/>
          <w:sz w:val="24"/>
          <w:szCs w:val="24"/>
        </w:rPr>
        <w:t>art</w:t>
      </w:r>
      <w:proofErr w:type="spellEnd"/>
      <w:r w:rsidRPr="001052FF">
        <w:rPr>
          <w:rFonts w:ascii="Calibri" w:hAnsi="Calibri" w:cs="Calibri"/>
          <w:sz w:val="24"/>
          <w:szCs w:val="24"/>
        </w:rPr>
        <w:t>. 68, inciso VI da Lei Federal 14.133/2021, que não possuímos, em nosso quadro de pessoal, empregados com menos de 18 (dezoito) anos em trabalho noturno, perigoso ou insalubre, menores de 16 (</w:t>
      </w:r>
      <w:proofErr w:type="spellStart"/>
      <w:r w:rsidRPr="001052FF">
        <w:rPr>
          <w:rFonts w:ascii="Calibri" w:hAnsi="Calibri" w:cs="Calibri"/>
          <w:sz w:val="24"/>
          <w:szCs w:val="24"/>
        </w:rPr>
        <w:t>dezesseis</w:t>
      </w:r>
      <w:proofErr w:type="spellEnd"/>
      <w:r w:rsidRPr="001052FF">
        <w:rPr>
          <w:rFonts w:ascii="Calibri" w:hAnsi="Calibri" w:cs="Calibri"/>
          <w:sz w:val="24"/>
          <w:szCs w:val="24"/>
        </w:rPr>
        <w:t>) anos, em qualquer trabalho, salvo na condição de aprendiz e em nenhuma hipótese, menores de 14 (quatorze) anos.</w:t>
      </w:r>
    </w:p>
    <w:p w14:paraId="24E50009" w14:textId="77777777" w:rsidR="000A0231" w:rsidRPr="001052FF" w:rsidRDefault="000A0231" w:rsidP="000A0231">
      <w:pPr>
        <w:spacing w:line="276" w:lineRule="auto"/>
        <w:jc w:val="both"/>
        <w:rPr>
          <w:rFonts w:ascii="Calibri" w:hAnsi="Calibri" w:cs="Calibri"/>
          <w:sz w:val="24"/>
          <w:szCs w:val="24"/>
        </w:rPr>
      </w:pPr>
      <w:r w:rsidRPr="001052FF">
        <w:rPr>
          <w:rFonts w:ascii="Calibri" w:hAnsi="Calibri" w:cs="Calibri"/>
          <w:b/>
          <w:sz w:val="24"/>
          <w:szCs w:val="24"/>
        </w:rPr>
        <w:t>•</w:t>
      </w:r>
      <w:r w:rsidRPr="001052FF">
        <w:rPr>
          <w:rFonts w:ascii="Calibri" w:hAnsi="Calibri" w:cs="Calibri"/>
          <w:sz w:val="24"/>
          <w:szCs w:val="24"/>
        </w:rPr>
        <w:t xml:space="preserve"> </w:t>
      </w:r>
      <w:r w:rsidRPr="001052FF">
        <w:rPr>
          <w:rFonts w:ascii="Calibri" w:hAnsi="Calibri" w:cs="Calibri"/>
          <w:b/>
          <w:sz w:val="24"/>
          <w:szCs w:val="24"/>
        </w:rPr>
        <w:t>DE CIÊNCIA:</w:t>
      </w:r>
      <w:r w:rsidRPr="001052FF">
        <w:rPr>
          <w:rFonts w:ascii="Calibri" w:hAnsi="Calibri" w:cs="Calibri"/>
          <w:sz w:val="24"/>
          <w:szCs w:val="24"/>
        </w:rPr>
        <w:t xml:space="preserve"> Estamos de pleno acordo e concordo expressamente com todas as condições especificadas relativo a Câmara Municipal de Nova - MT e tomamos conhecimento de todas as informações e das condições locais para o cumprimento das obrigações, objeto desta licitação, bem como aceito na integra todas as condições e que garanto a execução do objeto;</w:t>
      </w:r>
    </w:p>
    <w:p w14:paraId="003F1B23" w14:textId="77777777" w:rsidR="000A0231" w:rsidRPr="001052FF" w:rsidRDefault="000A0231" w:rsidP="000A0231">
      <w:pPr>
        <w:spacing w:line="276" w:lineRule="auto"/>
        <w:jc w:val="both"/>
        <w:rPr>
          <w:rFonts w:ascii="Calibri" w:hAnsi="Calibri" w:cs="Calibri"/>
          <w:sz w:val="24"/>
          <w:szCs w:val="24"/>
        </w:rPr>
      </w:pPr>
      <w:r w:rsidRPr="001052FF">
        <w:rPr>
          <w:rFonts w:ascii="Calibri" w:hAnsi="Calibri" w:cs="Calibri"/>
          <w:b/>
          <w:sz w:val="24"/>
          <w:szCs w:val="24"/>
        </w:rPr>
        <w:t>• DA RENÚNCIA:</w:t>
      </w:r>
      <w:r w:rsidRPr="001052FF">
        <w:rPr>
          <w:rFonts w:ascii="Calibri" w:hAnsi="Calibri" w:cs="Calibri"/>
          <w:sz w:val="24"/>
          <w:szCs w:val="24"/>
        </w:rPr>
        <w:t xml:space="preserve"> declaramos, na forma e sob as penas impostas pela Lei n.º 14.133/2021 e suas alterações, que não pretendo recorrer da decisão da Comissão de licitação que julgou a HABILITAÇÃO e PROPOSTA DE PREÇOS, RENUNCIANDO, assim, expressamente, ao direito de recurso e ao prazo </w:t>
      </w:r>
      <w:proofErr w:type="spellStart"/>
      <w:r w:rsidRPr="001052FF">
        <w:rPr>
          <w:rFonts w:ascii="Calibri" w:hAnsi="Calibri" w:cs="Calibri"/>
          <w:sz w:val="24"/>
          <w:szCs w:val="24"/>
        </w:rPr>
        <w:t>respectivo</w:t>
      </w:r>
      <w:proofErr w:type="spellEnd"/>
      <w:r w:rsidRPr="001052FF">
        <w:rPr>
          <w:rFonts w:ascii="Calibri" w:hAnsi="Calibri" w:cs="Calibri"/>
          <w:sz w:val="24"/>
          <w:szCs w:val="24"/>
        </w:rPr>
        <w:t xml:space="preserve">, e concordando, em consequência, com o curso do procedimento licitatório, conforme </w:t>
      </w:r>
      <w:proofErr w:type="spellStart"/>
      <w:r w:rsidRPr="001052FF">
        <w:rPr>
          <w:rFonts w:ascii="Calibri" w:hAnsi="Calibri" w:cs="Calibri"/>
          <w:sz w:val="24"/>
          <w:szCs w:val="24"/>
        </w:rPr>
        <w:t>art</w:t>
      </w:r>
      <w:proofErr w:type="spellEnd"/>
      <w:r w:rsidRPr="001052FF">
        <w:rPr>
          <w:rFonts w:ascii="Calibri" w:hAnsi="Calibri" w:cs="Calibri"/>
          <w:sz w:val="24"/>
          <w:szCs w:val="24"/>
        </w:rPr>
        <w:t xml:space="preserve">. 165, incisos I, alíneas B e C da Lei 14.133/2021. </w:t>
      </w:r>
    </w:p>
    <w:p w14:paraId="1000B43B" w14:textId="77777777" w:rsidR="000A0231" w:rsidRPr="001052FF" w:rsidRDefault="000A0231" w:rsidP="000A0231">
      <w:pPr>
        <w:spacing w:line="276" w:lineRule="auto"/>
        <w:jc w:val="both"/>
        <w:rPr>
          <w:rFonts w:ascii="Calibri" w:hAnsi="Calibri" w:cs="Calibri"/>
          <w:sz w:val="24"/>
          <w:szCs w:val="24"/>
        </w:rPr>
      </w:pPr>
      <w:r w:rsidRPr="001052FF">
        <w:rPr>
          <w:rFonts w:ascii="Calibri" w:hAnsi="Calibri" w:cs="Calibri"/>
          <w:b/>
          <w:sz w:val="24"/>
          <w:szCs w:val="24"/>
        </w:rPr>
        <w:t>• DE PLENO ATENDIMENTO AOS REQUISITOS DE HABILITAÇÃO:</w:t>
      </w:r>
      <w:r w:rsidRPr="001052FF">
        <w:rPr>
          <w:rFonts w:ascii="Calibri" w:hAnsi="Calibri" w:cs="Calibri"/>
          <w:sz w:val="24"/>
          <w:szCs w:val="24"/>
        </w:rPr>
        <w:t xml:space="preserve"> Cumprimos com todos os requisitos de habilitação para este certame e a proposta apresentada para participar desta licitação foi elaborada de maneira independente e o seu conteúdo não foi, no todo ou em parte, direta ou indiretamente, informado, discutido ou recebido de qualquer outro participante potencial ou de fato desta licitação, por qualquer meio ou por qualquer pessoa;</w:t>
      </w:r>
    </w:p>
    <w:p w14:paraId="060EFCDA" w14:textId="77777777" w:rsidR="000A0231" w:rsidRPr="001052FF" w:rsidRDefault="000A0231" w:rsidP="000A0231">
      <w:pPr>
        <w:spacing w:line="276" w:lineRule="auto"/>
        <w:jc w:val="both"/>
        <w:rPr>
          <w:rFonts w:ascii="Calibri" w:hAnsi="Calibri" w:cs="Calibri"/>
          <w:sz w:val="24"/>
          <w:szCs w:val="24"/>
        </w:rPr>
      </w:pPr>
    </w:p>
    <w:p w14:paraId="0806E8A2" w14:textId="77777777" w:rsidR="000A0231" w:rsidRPr="001052FF" w:rsidRDefault="000A0231" w:rsidP="000A0231">
      <w:pPr>
        <w:spacing w:line="276" w:lineRule="auto"/>
        <w:jc w:val="right"/>
        <w:rPr>
          <w:rFonts w:ascii="Calibri" w:hAnsi="Calibri" w:cs="Calibri"/>
          <w:sz w:val="24"/>
          <w:szCs w:val="24"/>
        </w:rPr>
      </w:pPr>
      <w:r w:rsidRPr="001052FF">
        <w:rPr>
          <w:rFonts w:ascii="Calibri" w:hAnsi="Calibri" w:cs="Calibri"/>
          <w:sz w:val="24"/>
          <w:szCs w:val="24"/>
        </w:rPr>
        <w:t xml:space="preserve"> ____________, _________/__________/202</w:t>
      </w:r>
      <w:r>
        <w:rPr>
          <w:rFonts w:ascii="Calibri" w:hAnsi="Calibri" w:cs="Calibri"/>
          <w:sz w:val="24"/>
          <w:szCs w:val="24"/>
        </w:rPr>
        <w:t>4</w:t>
      </w:r>
      <w:r w:rsidRPr="001052FF">
        <w:rPr>
          <w:rFonts w:ascii="Calibri" w:hAnsi="Calibri" w:cs="Calibri"/>
          <w:sz w:val="24"/>
          <w:szCs w:val="24"/>
        </w:rPr>
        <w:t xml:space="preserve">. </w:t>
      </w:r>
    </w:p>
    <w:p w14:paraId="0C1745AF" w14:textId="77777777" w:rsidR="000A0231" w:rsidRDefault="000A0231" w:rsidP="000A0231">
      <w:pPr>
        <w:spacing w:line="276" w:lineRule="auto"/>
        <w:jc w:val="both"/>
        <w:rPr>
          <w:rFonts w:ascii="Calibri" w:hAnsi="Calibri" w:cs="Calibri"/>
          <w:sz w:val="24"/>
          <w:szCs w:val="24"/>
        </w:rPr>
      </w:pPr>
    </w:p>
    <w:p w14:paraId="73D90466" w14:textId="77777777" w:rsidR="000A0231" w:rsidRDefault="000A0231" w:rsidP="000A0231">
      <w:pPr>
        <w:spacing w:line="276" w:lineRule="auto"/>
        <w:jc w:val="both"/>
        <w:rPr>
          <w:rFonts w:ascii="Calibri" w:hAnsi="Calibri" w:cs="Calibri"/>
          <w:sz w:val="24"/>
          <w:szCs w:val="24"/>
        </w:rPr>
      </w:pPr>
    </w:p>
    <w:p w14:paraId="678AA76F" w14:textId="77777777" w:rsidR="000A0231" w:rsidRPr="001052FF" w:rsidRDefault="000A0231" w:rsidP="000A0231">
      <w:pPr>
        <w:spacing w:line="276" w:lineRule="auto"/>
        <w:jc w:val="both"/>
        <w:rPr>
          <w:rFonts w:ascii="Calibri" w:hAnsi="Calibri" w:cs="Calibri"/>
          <w:sz w:val="24"/>
          <w:szCs w:val="24"/>
        </w:rPr>
      </w:pPr>
    </w:p>
    <w:p w14:paraId="4D462C68" w14:textId="77777777" w:rsidR="000A0231" w:rsidRPr="001052FF" w:rsidRDefault="000A0231" w:rsidP="000A0231">
      <w:pPr>
        <w:spacing w:line="276" w:lineRule="auto"/>
        <w:jc w:val="center"/>
        <w:rPr>
          <w:rFonts w:ascii="Calibri" w:hAnsi="Calibri" w:cs="Calibri"/>
          <w:sz w:val="24"/>
          <w:szCs w:val="24"/>
        </w:rPr>
      </w:pPr>
      <w:r w:rsidRPr="001052FF">
        <w:rPr>
          <w:rFonts w:ascii="Calibri" w:hAnsi="Calibri" w:cs="Calibri"/>
          <w:sz w:val="24"/>
          <w:szCs w:val="24"/>
        </w:rPr>
        <w:t>__________________________________</w:t>
      </w:r>
    </w:p>
    <w:p w14:paraId="18227EE1" w14:textId="77777777" w:rsidR="000A0231" w:rsidRPr="001052FF" w:rsidRDefault="000A0231" w:rsidP="000A0231">
      <w:pPr>
        <w:spacing w:line="276" w:lineRule="auto"/>
        <w:jc w:val="center"/>
        <w:rPr>
          <w:rFonts w:ascii="Calibri" w:hAnsi="Calibri" w:cs="Calibri"/>
          <w:sz w:val="24"/>
          <w:szCs w:val="24"/>
        </w:rPr>
      </w:pPr>
      <w:r w:rsidRPr="001052FF">
        <w:rPr>
          <w:rFonts w:ascii="Calibri" w:hAnsi="Calibri" w:cs="Calibri"/>
          <w:sz w:val="24"/>
          <w:szCs w:val="24"/>
        </w:rPr>
        <w:t>CPF e Assinatura do responsável pela empresa.</w:t>
      </w:r>
    </w:p>
    <w:p w14:paraId="7E6A4331" w14:textId="77777777" w:rsidR="000A0231" w:rsidRPr="001052FF" w:rsidRDefault="000A0231" w:rsidP="000A0231">
      <w:pPr>
        <w:spacing w:line="276" w:lineRule="auto"/>
        <w:jc w:val="both"/>
        <w:rPr>
          <w:rFonts w:ascii="Calibri" w:hAnsi="Calibri" w:cs="Calibri"/>
          <w:sz w:val="24"/>
          <w:szCs w:val="24"/>
        </w:rPr>
      </w:pPr>
    </w:p>
    <w:p w14:paraId="4DA0BD9D" w14:textId="77777777" w:rsidR="000A0231" w:rsidRPr="001052FF" w:rsidRDefault="000A0231" w:rsidP="000A0231">
      <w:pPr>
        <w:spacing w:line="276" w:lineRule="auto"/>
        <w:jc w:val="both"/>
        <w:rPr>
          <w:rFonts w:ascii="Calibri" w:hAnsi="Calibri" w:cs="Calibri"/>
          <w:sz w:val="24"/>
          <w:szCs w:val="24"/>
        </w:rPr>
      </w:pPr>
    </w:p>
    <w:p w14:paraId="2A9711F8" w14:textId="77777777" w:rsidR="000A0231" w:rsidRPr="001052FF" w:rsidRDefault="000A0231" w:rsidP="000A0231">
      <w:pPr>
        <w:spacing w:line="276" w:lineRule="auto"/>
        <w:jc w:val="both"/>
        <w:rPr>
          <w:rFonts w:ascii="Calibri" w:hAnsi="Calibri" w:cs="Calibri"/>
          <w:color w:val="FF0000"/>
          <w:sz w:val="24"/>
          <w:szCs w:val="24"/>
        </w:rPr>
      </w:pPr>
    </w:p>
    <w:p w14:paraId="00991A15" w14:textId="77777777" w:rsidR="000A0231" w:rsidRPr="001052FF" w:rsidRDefault="000A0231" w:rsidP="000A0231">
      <w:pPr>
        <w:spacing w:line="276" w:lineRule="auto"/>
        <w:jc w:val="both"/>
        <w:rPr>
          <w:rFonts w:ascii="Calibri" w:hAnsi="Calibri" w:cs="Calibri"/>
          <w:color w:val="FF0000"/>
          <w:sz w:val="24"/>
          <w:szCs w:val="24"/>
        </w:rPr>
      </w:pPr>
    </w:p>
    <w:p w14:paraId="0C8A59F2" w14:textId="77777777" w:rsidR="000A0231" w:rsidRPr="007A6B72" w:rsidRDefault="000A0231" w:rsidP="000A0231">
      <w:pPr>
        <w:spacing w:line="276" w:lineRule="auto"/>
        <w:jc w:val="both"/>
        <w:rPr>
          <w:rFonts w:ascii="Calibri" w:hAnsi="Calibri" w:cs="Calibri"/>
          <w:color w:val="FF0000"/>
          <w:sz w:val="24"/>
          <w:szCs w:val="24"/>
        </w:rPr>
      </w:pPr>
      <w:r w:rsidRPr="001052FF">
        <w:rPr>
          <w:rFonts w:ascii="Calibri" w:hAnsi="Calibri" w:cs="Calibri"/>
          <w:color w:val="FF0000"/>
          <w:sz w:val="24"/>
          <w:szCs w:val="24"/>
        </w:rPr>
        <w:t>OBS: DEVERÁ ENCAMINHAR A DECLARAÇÃO UNIFICADA COM ASSINATURA POR CERTIFICADO DIGITAL, FICANDO ASSIM DISPENSADO ENCAMINHAR VIA ORIGINAL.</w:t>
      </w:r>
    </w:p>
    <w:p w14:paraId="32A942E0" w14:textId="77777777" w:rsidR="000A0231" w:rsidRDefault="000A0231" w:rsidP="000A0231">
      <w:pPr>
        <w:spacing w:line="276" w:lineRule="auto"/>
        <w:jc w:val="both"/>
        <w:rPr>
          <w:rFonts w:ascii="Calibri" w:hAnsi="Calibri" w:cs="Calibri"/>
          <w:sz w:val="24"/>
          <w:szCs w:val="24"/>
        </w:rPr>
      </w:pPr>
    </w:p>
    <w:p w14:paraId="227765EE" w14:textId="77777777" w:rsidR="000A0231" w:rsidRDefault="000A0231" w:rsidP="000A0231"/>
    <w:p w14:paraId="0362F517" w14:textId="77777777" w:rsidR="000A0231" w:rsidRDefault="000A0231" w:rsidP="001B5758">
      <w:pPr>
        <w:jc w:val="center"/>
      </w:pPr>
    </w:p>
    <w:p w14:paraId="2F837D1F" w14:textId="77777777" w:rsidR="000A0231" w:rsidRDefault="000A0231" w:rsidP="001B5758">
      <w:pPr>
        <w:jc w:val="center"/>
      </w:pPr>
    </w:p>
    <w:p w14:paraId="2E7B573B" w14:textId="77777777" w:rsidR="000A0231" w:rsidRDefault="000A0231" w:rsidP="001B5758">
      <w:pPr>
        <w:jc w:val="center"/>
      </w:pPr>
    </w:p>
    <w:p w14:paraId="1E12307B" w14:textId="77777777" w:rsidR="000A0231" w:rsidRDefault="000A0231" w:rsidP="001B5758">
      <w:pPr>
        <w:jc w:val="center"/>
      </w:pPr>
    </w:p>
    <w:p w14:paraId="6E56DE5E" w14:textId="77777777" w:rsidR="000A0231" w:rsidRDefault="000A0231" w:rsidP="001B5758">
      <w:pPr>
        <w:jc w:val="center"/>
      </w:pPr>
    </w:p>
    <w:p w14:paraId="5A7E71FF" w14:textId="77777777" w:rsidR="000A0231" w:rsidRDefault="000A0231" w:rsidP="001B5758">
      <w:pPr>
        <w:jc w:val="center"/>
      </w:pPr>
    </w:p>
    <w:p w14:paraId="4940A627" w14:textId="77777777" w:rsidR="000A0231" w:rsidRDefault="000A0231" w:rsidP="001B5758">
      <w:pPr>
        <w:jc w:val="center"/>
      </w:pPr>
    </w:p>
    <w:p w14:paraId="4FC4FC33" w14:textId="77777777" w:rsidR="000A0231" w:rsidRDefault="000A0231" w:rsidP="001B5758">
      <w:pPr>
        <w:jc w:val="center"/>
      </w:pPr>
    </w:p>
    <w:p w14:paraId="10E51F17" w14:textId="77777777" w:rsidR="000A0231" w:rsidRDefault="000A0231" w:rsidP="001B5758">
      <w:pPr>
        <w:jc w:val="center"/>
      </w:pPr>
    </w:p>
    <w:p w14:paraId="62BAE044" w14:textId="77777777" w:rsidR="000A0231" w:rsidRDefault="000A0231" w:rsidP="001B5758">
      <w:pPr>
        <w:jc w:val="center"/>
      </w:pPr>
    </w:p>
    <w:p w14:paraId="7A2A4742" w14:textId="77777777" w:rsidR="000A0231" w:rsidRDefault="000A0231" w:rsidP="001B5758">
      <w:pPr>
        <w:jc w:val="center"/>
      </w:pPr>
    </w:p>
    <w:p w14:paraId="743519BB" w14:textId="77777777" w:rsidR="000A0231" w:rsidRDefault="000A0231" w:rsidP="001B5758">
      <w:pPr>
        <w:jc w:val="center"/>
      </w:pPr>
    </w:p>
    <w:p w14:paraId="27F4802F" w14:textId="77777777" w:rsidR="000A0231" w:rsidRDefault="000A0231" w:rsidP="001B5758">
      <w:pPr>
        <w:jc w:val="center"/>
      </w:pPr>
    </w:p>
    <w:p w14:paraId="46165E0D" w14:textId="77777777" w:rsidR="000A0231" w:rsidRDefault="000A0231" w:rsidP="001B5758">
      <w:pPr>
        <w:jc w:val="center"/>
      </w:pPr>
    </w:p>
    <w:p w14:paraId="4F64289D" w14:textId="77777777" w:rsidR="000A0231" w:rsidRDefault="000A0231" w:rsidP="001B5758">
      <w:pPr>
        <w:jc w:val="center"/>
      </w:pPr>
    </w:p>
    <w:p w14:paraId="7C0A53F8" w14:textId="77777777" w:rsidR="000A0231" w:rsidRDefault="000A0231" w:rsidP="001B5758">
      <w:pPr>
        <w:jc w:val="center"/>
      </w:pPr>
    </w:p>
    <w:p w14:paraId="5B7D29FC" w14:textId="77777777" w:rsidR="000A0231" w:rsidRDefault="000A0231" w:rsidP="001B5758">
      <w:pPr>
        <w:jc w:val="center"/>
      </w:pPr>
    </w:p>
    <w:p w14:paraId="532603D6" w14:textId="77777777" w:rsidR="000A0231" w:rsidRDefault="000A0231" w:rsidP="001B5758">
      <w:pPr>
        <w:jc w:val="center"/>
      </w:pPr>
    </w:p>
    <w:p w14:paraId="3A57ABF5" w14:textId="77777777" w:rsidR="000A0231" w:rsidRDefault="000A0231" w:rsidP="001B5758">
      <w:pPr>
        <w:jc w:val="center"/>
      </w:pPr>
    </w:p>
    <w:p w14:paraId="75213D73" w14:textId="77777777" w:rsidR="000A0231" w:rsidRDefault="000A0231" w:rsidP="001B5758">
      <w:pPr>
        <w:jc w:val="center"/>
      </w:pPr>
    </w:p>
    <w:p w14:paraId="71D333D0" w14:textId="77777777" w:rsidR="000A0231" w:rsidRDefault="000A0231" w:rsidP="001B5758">
      <w:pPr>
        <w:jc w:val="center"/>
      </w:pPr>
    </w:p>
    <w:p w14:paraId="5FC749BF" w14:textId="77777777" w:rsidR="000A0231" w:rsidRDefault="000A0231" w:rsidP="001B5758">
      <w:pPr>
        <w:jc w:val="center"/>
      </w:pPr>
    </w:p>
    <w:p w14:paraId="6E70D21C" w14:textId="77777777" w:rsidR="000A0231" w:rsidRDefault="000A0231" w:rsidP="001B5758">
      <w:pPr>
        <w:jc w:val="center"/>
      </w:pPr>
    </w:p>
    <w:p w14:paraId="28BF362A" w14:textId="77777777" w:rsidR="000A0231" w:rsidRDefault="000A0231" w:rsidP="001B5758">
      <w:pPr>
        <w:jc w:val="center"/>
      </w:pPr>
    </w:p>
    <w:p w14:paraId="39773F4B" w14:textId="77777777" w:rsidR="000A0231" w:rsidRDefault="000A0231" w:rsidP="001B5758">
      <w:pPr>
        <w:jc w:val="center"/>
      </w:pPr>
    </w:p>
    <w:p w14:paraId="2CB78E30" w14:textId="77777777" w:rsidR="000A0231" w:rsidRDefault="000A0231" w:rsidP="001B5758">
      <w:pPr>
        <w:jc w:val="center"/>
      </w:pPr>
    </w:p>
    <w:p w14:paraId="792A5E2C" w14:textId="77777777" w:rsidR="000A0231" w:rsidRDefault="000A0231" w:rsidP="001B5758">
      <w:pPr>
        <w:jc w:val="center"/>
      </w:pPr>
    </w:p>
    <w:p w14:paraId="6720F586" w14:textId="77777777" w:rsidR="000A0231" w:rsidRDefault="000A0231" w:rsidP="001B5758">
      <w:pPr>
        <w:jc w:val="center"/>
      </w:pPr>
    </w:p>
    <w:p w14:paraId="790733C1" w14:textId="2CF09C34" w:rsidR="000A0231" w:rsidRDefault="000A0231" w:rsidP="000A0231">
      <w:pPr>
        <w:pStyle w:val="PargrafodaLista"/>
        <w:widowControl/>
        <w:autoSpaceDE/>
        <w:autoSpaceDN/>
        <w:spacing w:before="120" w:after="120" w:line="276" w:lineRule="auto"/>
        <w:jc w:val="center"/>
        <w:rPr>
          <w:rFonts w:ascii="Calibri" w:hAnsi="Calibri" w:cs="Calibri"/>
          <w:b/>
          <w:bCs/>
          <w:color w:val="000000" w:themeColor="text1"/>
          <w:sz w:val="24"/>
          <w:szCs w:val="24"/>
        </w:rPr>
      </w:pPr>
      <w:r w:rsidRPr="000A0231">
        <w:rPr>
          <w:rFonts w:ascii="Calibri" w:hAnsi="Calibri" w:cs="Calibri"/>
          <w:b/>
          <w:bCs/>
          <w:color w:val="000000" w:themeColor="text1"/>
          <w:sz w:val="24"/>
          <w:szCs w:val="24"/>
        </w:rPr>
        <w:t>ANEXO IV – Minuta do Contrato</w:t>
      </w:r>
    </w:p>
    <w:p w14:paraId="52BDA01B" w14:textId="77777777" w:rsidR="000A0231" w:rsidRDefault="000A0231" w:rsidP="000A0231">
      <w:pPr>
        <w:pStyle w:val="PargrafodaLista"/>
        <w:widowControl/>
        <w:autoSpaceDE/>
        <w:autoSpaceDN/>
        <w:spacing w:before="120" w:after="120" w:line="276" w:lineRule="auto"/>
        <w:jc w:val="center"/>
        <w:rPr>
          <w:rFonts w:ascii="Calibri" w:hAnsi="Calibri" w:cs="Calibri"/>
          <w:b/>
          <w:bCs/>
          <w:color w:val="000000" w:themeColor="text1"/>
          <w:sz w:val="24"/>
          <w:szCs w:val="24"/>
        </w:rPr>
      </w:pPr>
    </w:p>
    <w:p w14:paraId="6C9528F1" w14:textId="77777777" w:rsidR="000A0231" w:rsidRPr="006D5E1A" w:rsidRDefault="000A0231" w:rsidP="000A0231">
      <w:pPr>
        <w:pStyle w:val="SemEspaamento"/>
        <w:jc w:val="center"/>
        <w:rPr>
          <w:b/>
          <w:bCs/>
        </w:rPr>
      </w:pPr>
    </w:p>
    <w:p w14:paraId="3150A741" w14:textId="77777777" w:rsidR="000A0231" w:rsidRPr="006D5E1A" w:rsidRDefault="000A0231" w:rsidP="000A0231">
      <w:pPr>
        <w:pStyle w:val="SemEspaamento"/>
        <w:jc w:val="center"/>
        <w:rPr>
          <w:b/>
          <w:bCs/>
        </w:rPr>
      </w:pPr>
      <w:r w:rsidRPr="006D5E1A">
        <w:rPr>
          <w:b/>
          <w:bCs/>
        </w:rPr>
        <w:t>MINUTA DE CONTRATO ADMINISTRATIVO</w:t>
      </w:r>
    </w:p>
    <w:p w14:paraId="7E2D2C45" w14:textId="77777777" w:rsidR="000A0231" w:rsidRPr="006D5E1A" w:rsidRDefault="000A0231" w:rsidP="000A0231">
      <w:pPr>
        <w:pStyle w:val="SemEspaamento"/>
        <w:jc w:val="center"/>
        <w:rPr>
          <w:b/>
          <w:bCs/>
        </w:rPr>
      </w:pPr>
    </w:p>
    <w:p w14:paraId="26085418" w14:textId="77777777" w:rsidR="000A0231" w:rsidRPr="006D5E1A" w:rsidRDefault="000A0231" w:rsidP="000A0231">
      <w:pPr>
        <w:pStyle w:val="SemEspaamento"/>
        <w:jc w:val="center"/>
        <w:rPr>
          <w:b/>
          <w:bCs/>
        </w:rPr>
      </w:pPr>
      <w:r w:rsidRPr="006D5E1A">
        <w:rPr>
          <w:b/>
          <w:bCs/>
        </w:rPr>
        <w:t>CONTRATO ADMINISTRATIVO N° 254/2024</w:t>
      </w:r>
    </w:p>
    <w:p w14:paraId="288EEE78" w14:textId="77777777" w:rsidR="000A0231" w:rsidRPr="00197F8E" w:rsidRDefault="000A0231" w:rsidP="000A0231">
      <w:pPr>
        <w:spacing w:line="276" w:lineRule="auto"/>
        <w:ind w:left="-142"/>
        <w:jc w:val="center"/>
        <w:rPr>
          <w:rFonts w:ascii="Calibri" w:hAnsi="Calibri" w:cs="Calibri"/>
          <w:b/>
          <w:bCs/>
          <w:sz w:val="24"/>
          <w:szCs w:val="24"/>
        </w:rPr>
      </w:pPr>
    </w:p>
    <w:p w14:paraId="0E5F2B97" w14:textId="77777777" w:rsidR="000A0231" w:rsidRPr="00197F8E" w:rsidRDefault="000A0231" w:rsidP="000A0231">
      <w:pPr>
        <w:pStyle w:val="Textodebalo"/>
        <w:spacing w:line="276" w:lineRule="auto"/>
        <w:jc w:val="both"/>
        <w:rPr>
          <w:rFonts w:ascii="Calibri" w:hAnsi="Calibri" w:cs="Calibri"/>
          <w:sz w:val="24"/>
          <w:szCs w:val="24"/>
        </w:rPr>
      </w:pPr>
      <w:r w:rsidRPr="00197F8E">
        <w:rPr>
          <w:rFonts w:ascii="Calibri" w:hAnsi="Calibri" w:cs="Calibri"/>
          <w:sz w:val="24"/>
          <w:szCs w:val="24"/>
        </w:rPr>
        <w:t xml:space="preserve">Pelo presente instrumento público, nesta cidade de </w:t>
      </w:r>
      <w:r w:rsidRPr="00197F8E">
        <w:rPr>
          <w:rFonts w:ascii="Calibri" w:hAnsi="Calibri" w:cs="Calibri"/>
          <w:sz w:val="24"/>
          <w:szCs w:val="24"/>
          <w:lang w:val="pt-BR"/>
        </w:rPr>
        <w:t>Nova Guarita</w:t>
      </w:r>
      <w:r w:rsidRPr="00197F8E">
        <w:rPr>
          <w:rFonts w:ascii="Calibri" w:hAnsi="Calibri" w:cs="Calibri"/>
          <w:sz w:val="24"/>
          <w:szCs w:val="24"/>
        </w:rPr>
        <w:t xml:space="preserve">, Estado de Mato Grosso, de um lado a </w:t>
      </w:r>
      <w:r w:rsidRPr="00197F8E">
        <w:rPr>
          <w:rFonts w:ascii="Calibri" w:hAnsi="Calibri" w:cs="Calibri"/>
          <w:b/>
          <w:sz w:val="24"/>
          <w:szCs w:val="24"/>
        </w:rPr>
        <w:t>CÂMARA MUNICIPAL DE NOVA GUARITA</w:t>
      </w:r>
      <w:r w:rsidRPr="00197F8E">
        <w:rPr>
          <w:rFonts w:ascii="Calibri" w:hAnsi="Calibri" w:cs="Calibri"/>
          <w:sz w:val="24"/>
          <w:szCs w:val="24"/>
        </w:rPr>
        <w:t xml:space="preserve">, Estado de Mato Grosso, pessoa jurídica de direito público, com sede administrativa sito à Avenida dos Migrantes, s/n.º, travessa Moacir Kramer, em Nova Guarita - MT, inscrito no CNPJ sob o n.º 01.909.326/0001-07, neste ato representado pelo  Presidente, Sr. </w:t>
      </w:r>
      <w:r w:rsidRPr="00197F8E">
        <w:rPr>
          <w:rFonts w:ascii="Calibri" w:hAnsi="Calibri" w:cs="Calibri"/>
          <w:b/>
          <w:sz w:val="24"/>
          <w:szCs w:val="24"/>
        </w:rPr>
        <w:t>DIVINO PEREIRA GOMES,</w:t>
      </w:r>
      <w:r w:rsidRPr="00197F8E">
        <w:rPr>
          <w:rFonts w:ascii="Calibri" w:hAnsi="Calibri" w:cs="Calibri"/>
          <w:sz w:val="24"/>
          <w:szCs w:val="24"/>
        </w:rPr>
        <w:t xml:space="preserve"> brasileiro, solteiro, agente político, domiciliado na Avenida dos Migrantes, s/nº,  Centro, Nova Guarita – MT</w:t>
      </w:r>
      <w:r w:rsidRPr="00197F8E">
        <w:rPr>
          <w:rFonts w:ascii="Calibri" w:hAnsi="Calibri" w:cs="Calibri"/>
          <w:bCs/>
          <w:sz w:val="24"/>
          <w:szCs w:val="24"/>
        </w:rPr>
        <w:t>, doravante denominada simplesmente</w:t>
      </w:r>
      <w:r w:rsidRPr="00197F8E">
        <w:rPr>
          <w:rFonts w:ascii="Calibri" w:hAnsi="Calibri" w:cs="Calibri"/>
          <w:sz w:val="24"/>
          <w:szCs w:val="24"/>
        </w:rPr>
        <w:t xml:space="preserve"> de </w:t>
      </w:r>
      <w:r w:rsidRPr="00197F8E">
        <w:rPr>
          <w:rFonts w:ascii="Calibri" w:hAnsi="Calibri" w:cs="Calibri"/>
          <w:b/>
          <w:sz w:val="24"/>
          <w:szCs w:val="24"/>
          <w:lang w:val="pt-BR"/>
        </w:rPr>
        <w:t>CONTRATANTE,</w:t>
      </w:r>
      <w:r w:rsidRPr="00197F8E">
        <w:rPr>
          <w:rFonts w:ascii="Calibri" w:hAnsi="Calibri" w:cs="Calibri"/>
          <w:sz w:val="24"/>
          <w:szCs w:val="24"/>
        </w:rPr>
        <w:t xml:space="preserve"> e</w:t>
      </w:r>
      <w:r w:rsidRPr="00197F8E">
        <w:rPr>
          <w:rFonts w:ascii="Calibri" w:hAnsi="Calibri" w:cs="Calibri"/>
          <w:sz w:val="24"/>
          <w:szCs w:val="24"/>
          <w:lang w:val="pt-BR"/>
        </w:rPr>
        <w:t>,</w:t>
      </w:r>
      <w:r w:rsidRPr="00197F8E">
        <w:rPr>
          <w:rFonts w:ascii="Calibri" w:hAnsi="Calibri" w:cs="Calibri"/>
          <w:sz w:val="24"/>
          <w:szCs w:val="24"/>
        </w:rPr>
        <w:t xml:space="preserve"> do outro lado</w:t>
      </w:r>
      <w:r w:rsidRPr="00197F8E">
        <w:rPr>
          <w:rFonts w:ascii="Calibri" w:hAnsi="Calibri" w:cs="Calibri"/>
          <w:sz w:val="24"/>
          <w:szCs w:val="24"/>
          <w:lang w:val="pt-BR"/>
        </w:rPr>
        <w:t>,</w:t>
      </w:r>
      <w:r w:rsidRPr="00197F8E">
        <w:rPr>
          <w:rFonts w:ascii="Calibri" w:hAnsi="Calibri" w:cs="Calibri"/>
          <w:sz w:val="24"/>
          <w:szCs w:val="24"/>
        </w:rPr>
        <w:t xml:space="preserve"> a empresa ...................., pessoa jurídica de direito privado, inscrita no CNPJ nº. ...................., inscrição estadual nº ...................., estabelecida na ...................., Bairro ...................., na cidade de ...................., neste ato representada por seu ...................., brasileiro, ...................., inscrito no CPF/MF nº. ...................., portador da Cédula de Identidade n°. ...................., com endereço ...................., Bairro ...................., na cidade de ...................., daqui por diante denominada simplesmente </w:t>
      </w:r>
      <w:r w:rsidRPr="00197F8E">
        <w:rPr>
          <w:rFonts w:ascii="Calibri" w:hAnsi="Calibri" w:cs="Calibri"/>
          <w:b/>
          <w:sz w:val="24"/>
          <w:szCs w:val="24"/>
        </w:rPr>
        <w:t xml:space="preserve">CONTRATADA, </w:t>
      </w:r>
      <w:r w:rsidRPr="00197F8E">
        <w:rPr>
          <w:rFonts w:ascii="Calibri" w:hAnsi="Calibri" w:cs="Calibri"/>
          <w:sz w:val="24"/>
          <w:szCs w:val="24"/>
        </w:rPr>
        <w:t xml:space="preserve">e em observância ao disposto na Lei nº. 14.133/2021, </w:t>
      </w:r>
      <w:r w:rsidRPr="00197F8E">
        <w:rPr>
          <w:rFonts w:ascii="Calibri" w:hAnsi="Calibri" w:cs="Calibri"/>
          <w:sz w:val="24"/>
          <w:szCs w:val="24"/>
          <w:lang w:val="pt-BR"/>
        </w:rPr>
        <w:t xml:space="preserve">e nas Resoluções </w:t>
      </w:r>
      <w:r w:rsidRPr="00197F8E">
        <w:rPr>
          <w:rFonts w:ascii="Calibri" w:hAnsi="Calibri" w:cs="Calibri"/>
          <w:sz w:val="24"/>
          <w:szCs w:val="24"/>
        </w:rPr>
        <w:t xml:space="preserve">nº 10 e 18, de 2022, e demais normas aplicáveis, RESOLVEM celebrar o </w:t>
      </w:r>
      <w:r w:rsidRPr="00197F8E">
        <w:rPr>
          <w:rFonts w:ascii="Calibri" w:hAnsi="Calibri" w:cs="Calibri"/>
          <w:b/>
          <w:sz w:val="24"/>
          <w:szCs w:val="24"/>
        </w:rPr>
        <w:t>CONTRATO ADMINISTRATIVO,</w:t>
      </w:r>
      <w:r w:rsidRPr="00197F8E">
        <w:rPr>
          <w:rFonts w:ascii="Calibri" w:hAnsi="Calibri" w:cs="Calibri"/>
          <w:sz w:val="24"/>
          <w:szCs w:val="24"/>
        </w:rPr>
        <w:t xml:space="preserve"> nos seguintes termos e condições. </w:t>
      </w:r>
    </w:p>
    <w:p w14:paraId="741809F5" w14:textId="77777777" w:rsidR="000A0231" w:rsidRPr="00197F8E" w:rsidRDefault="000A0231" w:rsidP="000A0231">
      <w:pPr>
        <w:spacing w:line="276" w:lineRule="auto"/>
        <w:jc w:val="both"/>
        <w:rPr>
          <w:rFonts w:ascii="Calibri" w:hAnsi="Calibri" w:cs="Calibri"/>
          <w:sz w:val="24"/>
          <w:szCs w:val="24"/>
        </w:rPr>
      </w:pPr>
    </w:p>
    <w:p w14:paraId="5942EE7E" w14:textId="77777777" w:rsidR="000A0231" w:rsidRPr="00197F8E" w:rsidRDefault="000A0231" w:rsidP="000A0231">
      <w:pPr>
        <w:spacing w:line="276" w:lineRule="auto"/>
        <w:rPr>
          <w:rFonts w:ascii="Calibri" w:hAnsi="Calibri" w:cs="Calibri"/>
          <w:b/>
          <w:bCs/>
          <w:sz w:val="24"/>
          <w:szCs w:val="24"/>
          <w:u w:val="single"/>
        </w:rPr>
      </w:pPr>
      <w:r w:rsidRPr="00197F8E">
        <w:rPr>
          <w:rFonts w:ascii="Calibri" w:hAnsi="Calibri" w:cs="Calibri"/>
          <w:b/>
          <w:bCs/>
          <w:sz w:val="24"/>
          <w:szCs w:val="24"/>
          <w:u w:val="single"/>
        </w:rPr>
        <w:t>CLÁUSULA PRIMEIRA – DO OBJETO:</w:t>
      </w:r>
    </w:p>
    <w:p w14:paraId="77C44697" w14:textId="77777777" w:rsidR="000A0231" w:rsidRPr="00197F8E" w:rsidRDefault="000A0231" w:rsidP="000A0231">
      <w:pPr>
        <w:pStyle w:val="Default"/>
        <w:spacing w:line="276" w:lineRule="auto"/>
        <w:jc w:val="both"/>
        <w:rPr>
          <w:rFonts w:ascii="Calibri" w:hAnsi="Calibri" w:cs="Calibri"/>
        </w:rPr>
      </w:pPr>
      <w:r w:rsidRPr="00197F8E">
        <w:rPr>
          <w:rFonts w:ascii="Calibri" w:hAnsi="Calibri" w:cs="Calibri"/>
          <w:b/>
          <w:bCs/>
        </w:rPr>
        <w:t xml:space="preserve">1.1. </w:t>
      </w:r>
      <w:r w:rsidRPr="00197F8E">
        <w:rPr>
          <w:rFonts w:ascii="Calibri" w:hAnsi="Calibri" w:cs="Calibri"/>
        </w:rPr>
        <w:t>O presente contrato tem por objeto a</w:t>
      </w:r>
      <w:r w:rsidRPr="00197F8E">
        <w:rPr>
          <w:rFonts w:ascii="Calibri" w:hAnsi="Calibri" w:cs="Calibri"/>
          <w:b/>
        </w:rPr>
        <w:t xml:space="preserve"> AQUISIÇÃO DE TONER, CARTUCHO CILINDRO, REFIL DE TINTA E CARTUCHO BOLSA PARA ATENDER AS NECESSIDADES DA CÂMARA MUNICIPAL DE NOVA GUARITA – MT</w:t>
      </w:r>
      <w:r w:rsidRPr="00197F8E">
        <w:rPr>
          <w:rFonts w:ascii="Calibri" w:hAnsi="Calibri" w:cs="Calibri"/>
          <w:b/>
          <w:bCs/>
        </w:rPr>
        <w:t>,</w:t>
      </w:r>
      <w:r w:rsidRPr="00197F8E">
        <w:rPr>
          <w:rFonts w:ascii="Calibri" w:hAnsi="Calibri" w:cs="Calibri"/>
          <w:bCs/>
        </w:rPr>
        <w:t xml:space="preserve"> conforme condições, quantidades e especificações constantes no </w:t>
      </w:r>
      <w:r w:rsidRPr="00197F8E">
        <w:rPr>
          <w:rFonts w:ascii="Calibri" w:hAnsi="Calibri" w:cs="Calibri"/>
        </w:rPr>
        <w:t xml:space="preserve">procedimento na modalidade </w:t>
      </w:r>
      <w:r w:rsidRPr="00197F8E">
        <w:rPr>
          <w:rFonts w:ascii="Calibri" w:hAnsi="Calibri" w:cs="Calibri"/>
          <w:b/>
          <w:bCs/>
        </w:rPr>
        <w:t xml:space="preserve">DISPENSA DE LICITAÇÃO Nº. </w:t>
      </w:r>
      <w:r>
        <w:rPr>
          <w:rFonts w:ascii="Calibri" w:hAnsi="Calibri" w:cs="Calibri"/>
          <w:b/>
          <w:bCs/>
        </w:rPr>
        <w:t>004</w:t>
      </w:r>
      <w:r w:rsidRPr="00197F8E">
        <w:rPr>
          <w:rFonts w:ascii="Calibri" w:hAnsi="Calibri" w:cs="Calibri"/>
          <w:b/>
          <w:bCs/>
        </w:rPr>
        <w:t>/2024,</w:t>
      </w:r>
      <w:r w:rsidRPr="00197F8E">
        <w:rPr>
          <w:rFonts w:ascii="Calibri" w:hAnsi="Calibri" w:cs="Calibri"/>
        </w:rPr>
        <w:t xml:space="preserve"> conforme quantidades e valores descritos abaixo:</w:t>
      </w:r>
    </w:p>
    <w:p w14:paraId="3FD5017F" w14:textId="77777777" w:rsidR="000A0231" w:rsidRPr="00197F8E" w:rsidRDefault="000A0231" w:rsidP="000A0231">
      <w:pPr>
        <w:pStyle w:val="Default"/>
        <w:spacing w:line="276" w:lineRule="auto"/>
        <w:jc w:val="both"/>
        <w:rPr>
          <w:rFonts w:ascii="Calibri" w:hAnsi="Calibri" w:cs="Calibri"/>
          <w:b/>
        </w:rPr>
      </w:pPr>
    </w:p>
    <w:tbl>
      <w:tblPr>
        <w:tblStyle w:val="Tabelacomgrade"/>
        <w:tblW w:w="9214" w:type="dxa"/>
        <w:tblInd w:w="-5" w:type="dxa"/>
        <w:tblLook w:val="04A0" w:firstRow="1" w:lastRow="0" w:firstColumn="1" w:lastColumn="0" w:noHBand="0" w:noVBand="1"/>
      </w:tblPr>
      <w:tblGrid>
        <w:gridCol w:w="726"/>
        <w:gridCol w:w="3110"/>
        <w:gridCol w:w="991"/>
        <w:gridCol w:w="991"/>
        <w:gridCol w:w="1840"/>
        <w:gridCol w:w="1556"/>
      </w:tblGrid>
      <w:tr w:rsidR="000A0231" w:rsidRPr="00197F8E" w14:paraId="28A447DE" w14:textId="77777777" w:rsidTr="00BB3828">
        <w:tc>
          <w:tcPr>
            <w:tcW w:w="709" w:type="dxa"/>
            <w:tcBorders>
              <w:top w:val="single" w:sz="4" w:space="0" w:color="auto"/>
              <w:left w:val="single" w:sz="4" w:space="0" w:color="auto"/>
              <w:bottom w:val="single" w:sz="4" w:space="0" w:color="auto"/>
              <w:right w:val="single" w:sz="4" w:space="0" w:color="auto"/>
            </w:tcBorders>
            <w:hideMark/>
          </w:tcPr>
          <w:p w14:paraId="69A73BAD" w14:textId="77777777" w:rsidR="000A0231" w:rsidRPr="00197F8E" w:rsidRDefault="000A0231" w:rsidP="00BB3828">
            <w:pPr>
              <w:spacing w:line="276" w:lineRule="auto"/>
              <w:jc w:val="center"/>
              <w:rPr>
                <w:rFonts w:ascii="Calibri" w:eastAsia="Times New Roman" w:hAnsi="Calibri" w:cs="Calibri"/>
                <w:b/>
                <w:bCs/>
                <w:color w:val="000000"/>
                <w:sz w:val="24"/>
                <w:szCs w:val="24"/>
                <w:lang w:val="pt-BR"/>
              </w:rPr>
            </w:pPr>
            <w:r w:rsidRPr="00197F8E">
              <w:rPr>
                <w:rFonts w:ascii="Calibri" w:eastAsia="Times New Roman" w:hAnsi="Calibri" w:cs="Calibri"/>
                <w:b/>
                <w:bCs/>
                <w:color w:val="000000"/>
                <w:sz w:val="24"/>
                <w:szCs w:val="24"/>
                <w:lang w:val="pt-BR"/>
              </w:rPr>
              <w:t>ITEM</w:t>
            </w:r>
          </w:p>
        </w:tc>
        <w:tc>
          <w:tcPr>
            <w:tcW w:w="3119" w:type="dxa"/>
            <w:tcBorders>
              <w:top w:val="single" w:sz="4" w:space="0" w:color="auto"/>
              <w:left w:val="single" w:sz="4" w:space="0" w:color="auto"/>
              <w:bottom w:val="single" w:sz="4" w:space="0" w:color="auto"/>
              <w:right w:val="single" w:sz="4" w:space="0" w:color="auto"/>
            </w:tcBorders>
            <w:hideMark/>
          </w:tcPr>
          <w:p w14:paraId="4FA9542F" w14:textId="77777777" w:rsidR="000A0231" w:rsidRPr="00197F8E" w:rsidRDefault="000A0231" w:rsidP="00BB3828">
            <w:pPr>
              <w:spacing w:line="276" w:lineRule="auto"/>
              <w:jc w:val="center"/>
              <w:rPr>
                <w:rFonts w:ascii="Calibri" w:eastAsia="Times New Roman" w:hAnsi="Calibri" w:cs="Calibri"/>
                <w:b/>
                <w:bCs/>
                <w:color w:val="000000"/>
                <w:sz w:val="24"/>
                <w:szCs w:val="24"/>
                <w:lang w:val="pt-BR"/>
              </w:rPr>
            </w:pPr>
            <w:r w:rsidRPr="00197F8E">
              <w:rPr>
                <w:rFonts w:ascii="Calibri" w:eastAsia="Times New Roman" w:hAnsi="Calibri" w:cs="Calibri"/>
                <w:b/>
                <w:bCs/>
                <w:color w:val="000000"/>
                <w:sz w:val="24"/>
                <w:szCs w:val="24"/>
                <w:lang w:val="pt-BR"/>
              </w:rPr>
              <w:t>DESCRIÇÃO</w:t>
            </w:r>
          </w:p>
        </w:tc>
        <w:tc>
          <w:tcPr>
            <w:tcW w:w="992" w:type="dxa"/>
            <w:tcBorders>
              <w:top w:val="single" w:sz="4" w:space="0" w:color="auto"/>
              <w:left w:val="single" w:sz="4" w:space="0" w:color="auto"/>
              <w:bottom w:val="single" w:sz="4" w:space="0" w:color="auto"/>
              <w:right w:val="single" w:sz="4" w:space="0" w:color="auto"/>
            </w:tcBorders>
            <w:hideMark/>
          </w:tcPr>
          <w:p w14:paraId="2E0F5DFA" w14:textId="77777777" w:rsidR="000A0231" w:rsidRPr="00197F8E" w:rsidRDefault="000A0231" w:rsidP="00BB3828">
            <w:pPr>
              <w:spacing w:line="276" w:lineRule="auto"/>
              <w:jc w:val="center"/>
              <w:rPr>
                <w:rFonts w:ascii="Calibri" w:eastAsia="Times New Roman" w:hAnsi="Calibri" w:cs="Calibri"/>
                <w:b/>
                <w:bCs/>
                <w:color w:val="000000"/>
                <w:sz w:val="24"/>
                <w:szCs w:val="24"/>
                <w:lang w:val="pt-BR"/>
              </w:rPr>
            </w:pPr>
            <w:r w:rsidRPr="00197F8E">
              <w:rPr>
                <w:rFonts w:ascii="Calibri" w:eastAsia="Times New Roman" w:hAnsi="Calibri" w:cs="Calibri"/>
                <w:b/>
                <w:bCs/>
                <w:color w:val="000000"/>
                <w:sz w:val="24"/>
                <w:szCs w:val="24"/>
                <w:lang w:val="pt-BR"/>
              </w:rPr>
              <w:t>QTD.</w:t>
            </w:r>
          </w:p>
        </w:tc>
        <w:tc>
          <w:tcPr>
            <w:tcW w:w="992" w:type="dxa"/>
            <w:tcBorders>
              <w:top w:val="single" w:sz="4" w:space="0" w:color="auto"/>
              <w:left w:val="single" w:sz="4" w:space="0" w:color="auto"/>
              <w:bottom w:val="single" w:sz="4" w:space="0" w:color="auto"/>
              <w:right w:val="single" w:sz="4" w:space="0" w:color="auto"/>
            </w:tcBorders>
            <w:hideMark/>
          </w:tcPr>
          <w:p w14:paraId="1E94FD90" w14:textId="77777777" w:rsidR="000A0231" w:rsidRPr="00197F8E" w:rsidRDefault="000A0231" w:rsidP="00BB3828">
            <w:pPr>
              <w:spacing w:line="276" w:lineRule="auto"/>
              <w:jc w:val="center"/>
              <w:rPr>
                <w:rFonts w:ascii="Calibri" w:eastAsia="Times New Roman" w:hAnsi="Calibri" w:cs="Calibri"/>
                <w:b/>
                <w:bCs/>
                <w:color w:val="000000"/>
                <w:sz w:val="24"/>
                <w:szCs w:val="24"/>
                <w:lang w:val="pt-BR"/>
              </w:rPr>
            </w:pPr>
            <w:r w:rsidRPr="00197F8E">
              <w:rPr>
                <w:rFonts w:ascii="Calibri" w:eastAsia="Times New Roman" w:hAnsi="Calibri" w:cs="Calibri"/>
                <w:b/>
                <w:bCs/>
                <w:color w:val="000000"/>
                <w:sz w:val="24"/>
                <w:szCs w:val="24"/>
                <w:lang w:val="pt-BR"/>
              </w:rPr>
              <w:t>UND.</w:t>
            </w:r>
          </w:p>
        </w:tc>
        <w:tc>
          <w:tcPr>
            <w:tcW w:w="1843" w:type="dxa"/>
            <w:tcBorders>
              <w:top w:val="single" w:sz="4" w:space="0" w:color="auto"/>
              <w:left w:val="single" w:sz="4" w:space="0" w:color="auto"/>
              <w:bottom w:val="single" w:sz="4" w:space="0" w:color="auto"/>
              <w:right w:val="single" w:sz="4" w:space="0" w:color="auto"/>
            </w:tcBorders>
            <w:hideMark/>
          </w:tcPr>
          <w:p w14:paraId="54D04A90" w14:textId="77777777" w:rsidR="000A0231" w:rsidRPr="000F2EED" w:rsidRDefault="000A0231" w:rsidP="00BB3828">
            <w:pPr>
              <w:spacing w:line="276" w:lineRule="auto"/>
              <w:jc w:val="center"/>
              <w:rPr>
                <w:rFonts w:ascii="Calibri" w:eastAsia="Times New Roman" w:hAnsi="Calibri" w:cs="Calibri"/>
                <w:b/>
                <w:color w:val="000000"/>
                <w:sz w:val="24"/>
                <w:szCs w:val="24"/>
                <w:lang w:val="pt-BR"/>
              </w:rPr>
            </w:pPr>
            <w:r w:rsidRPr="000F2EED">
              <w:rPr>
                <w:rFonts w:ascii="Calibri" w:eastAsia="Times New Roman" w:hAnsi="Calibri" w:cs="Calibri"/>
                <w:b/>
                <w:color w:val="000000"/>
                <w:sz w:val="24"/>
                <w:szCs w:val="24"/>
                <w:lang w:val="pt-BR"/>
              </w:rPr>
              <w:t>VL. UNITÁRIO</w:t>
            </w:r>
          </w:p>
        </w:tc>
        <w:tc>
          <w:tcPr>
            <w:tcW w:w="1559" w:type="dxa"/>
            <w:tcBorders>
              <w:top w:val="single" w:sz="4" w:space="0" w:color="auto"/>
              <w:left w:val="single" w:sz="4" w:space="0" w:color="auto"/>
              <w:bottom w:val="single" w:sz="4" w:space="0" w:color="auto"/>
              <w:right w:val="single" w:sz="4" w:space="0" w:color="auto"/>
            </w:tcBorders>
            <w:hideMark/>
          </w:tcPr>
          <w:p w14:paraId="55C95A91" w14:textId="77777777" w:rsidR="000A0231" w:rsidRPr="000F2EED" w:rsidRDefault="000A0231" w:rsidP="00BB3828">
            <w:pPr>
              <w:spacing w:line="276" w:lineRule="auto"/>
              <w:jc w:val="center"/>
              <w:rPr>
                <w:rFonts w:ascii="Calibri" w:eastAsia="Times New Roman" w:hAnsi="Calibri" w:cs="Calibri"/>
                <w:b/>
                <w:color w:val="000000"/>
                <w:sz w:val="24"/>
                <w:szCs w:val="24"/>
                <w:lang w:val="pt-BR"/>
              </w:rPr>
            </w:pPr>
            <w:r w:rsidRPr="000F2EED">
              <w:rPr>
                <w:rFonts w:ascii="Calibri" w:eastAsia="Times New Roman" w:hAnsi="Calibri" w:cs="Calibri"/>
                <w:b/>
                <w:color w:val="000000"/>
                <w:sz w:val="24"/>
                <w:szCs w:val="24"/>
                <w:lang w:val="pt-BR"/>
              </w:rPr>
              <w:t>VL. TOTAL</w:t>
            </w:r>
          </w:p>
        </w:tc>
      </w:tr>
      <w:tr w:rsidR="000A0231" w:rsidRPr="00197F8E" w14:paraId="69A7179E" w14:textId="77777777" w:rsidTr="00BB3828">
        <w:tc>
          <w:tcPr>
            <w:tcW w:w="709" w:type="dxa"/>
            <w:tcBorders>
              <w:top w:val="single" w:sz="4" w:space="0" w:color="auto"/>
              <w:left w:val="single" w:sz="4" w:space="0" w:color="auto"/>
              <w:bottom w:val="single" w:sz="4" w:space="0" w:color="auto"/>
              <w:right w:val="single" w:sz="4" w:space="0" w:color="auto"/>
            </w:tcBorders>
          </w:tcPr>
          <w:p w14:paraId="4165C54C" w14:textId="77777777" w:rsidR="000A0231" w:rsidRPr="00197F8E" w:rsidRDefault="000A0231" w:rsidP="00BB3828">
            <w:pPr>
              <w:spacing w:line="276" w:lineRule="auto"/>
              <w:jc w:val="center"/>
              <w:rPr>
                <w:rFonts w:ascii="Calibri" w:eastAsia="Times New Roman" w:hAnsi="Calibri" w:cs="Calibri"/>
                <w:color w:val="000000"/>
                <w:sz w:val="24"/>
                <w:szCs w:val="24"/>
                <w:lang w:val="pt-BR"/>
              </w:rPr>
            </w:pPr>
          </w:p>
          <w:p w14:paraId="784ED08B" w14:textId="77777777" w:rsidR="000A0231" w:rsidRPr="00197F8E" w:rsidRDefault="000A0231" w:rsidP="00BB3828">
            <w:pPr>
              <w:spacing w:line="276" w:lineRule="auto"/>
              <w:jc w:val="center"/>
              <w:rPr>
                <w:rFonts w:ascii="Calibri" w:eastAsia="Times New Roman" w:hAnsi="Calibri" w:cs="Calibri"/>
                <w:color w:val="000000"/>
                <w:sz w:val="24"/>
                <w:szCs w:val="24"/>
                <w:lang w:val="pt-BR"/>
              </w:rPr>
            </w:pPr>
            <w:r w:rsidRPr="00197F8E">
              <w:rPr>
                <w:rFonts w:ascii="Calibri" w:eastAsia="Times New Roman" w:hAnsi="Calibri" w:cs="Calibri"/>
                <w:color w:val="000000"/>
                <w:sz w:val="24"/>
                <w:szCs w:val="24"/>
                <w:lang w:val="pt-BR"/>
              </w:rPr>
              <w:t>1</w:t>
            </w:r>
          </w:p>
        </w:tc>
        <w:tc>
          <w:tcPr>
            <w:tcW w:w="3119" w:type="dxa"/>
            <w:tcBorders>
              <w:top w:val="single" w:sz="4" w:space="0" w:color="auto"/>
              <w:left w:val="single" w:sz="4" w:space="0" w:color="auto"/>
              <w:bottom w:val="single" w:sz="4" w:space="0" w:color="auto"/>
              <w:right w:val="single" w:sz="4" w:space="0" w:color="auto"/>
            </w:tcBorders>
          </w:tcPr>
          <w:p w14:paraId="02A35FD5" w14:textId="77777777" w:rsidR="000A0231" w:rsidRPr="00197F8E" w:rsidRDefault="000A0231" w:rsidP="00BB3828">
            <w:pPr>
              <w:spacing w:line="276" w:lineRule="auto"/>
              <w:jc w:val="both"/>
              <w:rPr>
                <w:rFonts w:ascii="Calibri" w:hAnsi="Calibri" w:cs="Calibri"/>
                <w:bCs/>
                <w:sz w:val="24"/>
                <w:szCs w:val="24"/>
                <w:lang w:val="en-US"/>
              </w:rPr>
            </w:pPr>
            <w:r w:rsidRPr="00197F8E">
              <w:rPr>
                <w:rFonts w:ascii="Calibri" w:hAnsi="Calibri" w:cs="Calibri"/>
                <w:bCs/>
                <w:sz w:val="24"/>
                <w:szCs w:val="24"/>
                <w:lang w:val="en-US"/>
              </w:rPr>
              <w:t>TONER TN450 TN-450 P/ USO BROTHER DCP7065DN</w:t>
            </w:r>
          </w:p>
          <w:p w14:paraId="50A02141" w14:textId="77777777" w:rsidR="000A0231" w:rsidRPr="00197F8E" w:rsidRDefault="000A0231" w:rsidP="00BB3828">
            <w:pPr>
              <w:spacing w:line="276" w:lineRule="auto"/>
              <w:jc w:val="both"/>
              <w:rPr>
                <w:rFonts w:ascii="Calibri" w:eastAsia="Times New Roman" w:hAnsi="Calibri" w:cs="Calibri"/>
                <w:color w:val="000000"/>
                <w:sz w:val="24"/>
                <w:szCs w:val="24"/>
                <w:lang w:val="en-US"/>
              </w:rPr>
            </w:pPr>
          </w:p>
        </w:tc>
        <w:tc>
          <w:tcPr>
            <w:tcW w:w="992" w:type="dxa"/>
            <w:tcBorders>
              <w:top w:val="single" w:sz="4" w:space="0" w:color="auto"/>
              <w:left w:val="single" w:sz="4" w:space="0" w:color="auto"/>
              <w:bottom w:val="single" w:sz="4" w:space="0" w:color="auto"/>
              <w:right w:val="single" w:sz="4" w:space="0" w:color="auto"/>
            </w:tcBorders>
            <w:hideMark/>
          </w:tcPr>
          <w:p w14:paraId="2A28A145" w14:textId="77777777" w:rsidR="000A0231" w:rsidRPr="00197F8E" w:rsidRDefault="000A0231" w:rsidP="00BB3828">
            <w:pPr>
              <w:spacing w:line="276" w:lineRule="auto"/>
              <w:jc w:val="center"/>
              <w:rPr>
                <w:rFonts w:ascii="Calibri" w:eastAsia="Times New Roman" w:hAnsi="Calibri" w:cs="Calibri"/>
                <w:color w:val="000000"/>
                <w:sz w:val="24"/>
                <w:szCs w:val="24"/>
                <w:lang w:val="en-US"/>
              </w:rPr>
            </w:pPr>
            <w:r w:rsidRPr="00197F8E">
              <w:rPr>
                <w:rFonts w:ascii="Calibri" w:eastAsia="Times New Roman" w:hAnsi="Calibri" w:cs="Calibri"/>
                <w:color w:val="000000"/>
                <w:sz w:val="24"/>
                <w:szCs w:val="24"/>
                <w:lang w:val="en-US"/>
              </w:rPr>
              <w:t>20</w:t>
            </w:r>
          </w:p>
        </w:tc>
        <w:tc>
          <w:tcPr>
            <w:tcW w:w="992" w:type="dxa"/>
            <w:tcBorders>
              <w:top w:val="single" w:sz="4" w:space="0" w:color="auto"/>
              <w:left w:val="single" w:sz="4" w:space="0" w:color="auto"/>
              <w:bottom w:val="single" w:sz="4" w:space="0" w:color="auto"/>
              <w:right w:val="single" w:sz="4" w:space="0" w:color="auto"/>
            </w:tcBorders>
            <w:hideMark/>
          </w:tcPr>
          <w:p w14:paraId="73BF98B3" w14:textId="77777777" w:rsidR="000A0231" w:rsidRPr="00197F8E" w:rsidRDefault="000A0231" w:rsidP="00BB3828">
            <w:pPr>
              <w:spacing w:line="276" w:lineRule="auto"/>
              <w:jc w:val="center"/>
              <w:rPr>
                <w:rFonts w:ascii="Calibri" w:eastAsia="Times New Roman" w:hAnsi="Calibri" w:cs="Calibri"/>
                <w:color w:val="000000"/>
                <w:sz w:val="24"/>
                <w:szCs w:val="24"/>
                <w:lang w:val="en-US"/>
              </w:rPr>
            </w:pPr>
            <w:r w:rsidRPr="00197F8E">
              <w:rPr>
                <w:rFonts w:ascii="Calibri" w:eastAsia="Times New Roman" w:hAnsi="Calibri" w:cs="Calibri"/>
                <w:color w:val="000000"/>
                <w:sz w:val="24"/>
                <w:szCs w:val="24"/>
                <w:lang w:val="en-US"/>
              </w:rPr>
              <w:t>UND.</w:t>
            </w:r>
          </w:p>
        </w:tc>
        <w:tc>
          <w:tcPr>
            <w:tcW w:w="1843" w:type="dxa"/>
            <w:tcBorders>
              <w:top w:val="single" w:sz="4" w:space="0" w:color="auto"/>
              <w:left w:val="single" w:sz="4" w:space="0" w:color="auto"/>
              <w:bottom w:val="single" w:sz="4" w:space="0" w:color="auto"/>
              <w:right w:val="single" w:sz="4" w:space="0" w:color="auto"/>
            </w:tcBorders>
          </w:tcPr>
          <w:p w14:paraId="1851F38E" w14:textId="77777777" w:rsidR="000A0231" w:rsidRPr="00197F8E" w:rsidRDefault="000A0231" w:rsidP="00BB3828">
            <w:pPr>
              <w:spacing w:line="276" w:lineRule="auto"/>
              <w:jc w:val="center"/>
              <w:rPr>
                <w:rFonts w:ascii="Calibri" w:eastAsia="Times New Roman" w:hAnsi="Calibri" w:cs="Calibri"/>
                <w:color w:val="000000"/>
                <w:sz w:val="24"/>
                <w:szCs w:val="24"/>
                <w:lang w:val="en-US"/>
              </w:rPr>
            </w:pPr>
          </w:p>
        </w:tc>
        <w:tc>
          <w:tcPr>
            <w:tcW w:w="1559" w:type="dxa"/>
            <w:tcBorders>
              <w:top w:val="single" w:sz="4" w:space="0" w:color="auto"/>
              <w:left w:val="single" w:sz="4" w:space="0" w:color="auto"/>
              <w:bottom w:val="single" w:sz="4" w:space="0" w:color="auto"/>
              <w:right w:val="single" w:sz="4" w:space="0" w:color="auto"/>
            </w:tcBorders>
          </w:tcPr>
          <w:p w14:paraId="1AF9510D" w14:textId="77777777" w:rsidR="000A0231" w:rsidRPr="00197F8E" w:rsidRDefault="000A0231" w:rsidP="00BB3828">
            <w:pPr>
              <w:spacing w:line="276" w:lineRule="auto"/>
              <w:jc w:val="center"/>
              <w:rPr>
                <w:rFonts w:ascii="Calibri" w:eastAsia="Times New Roman" w:hAnsi="Calibri" w:cs="Calibri"/>
                <w:color w:val="000000"/>
                <w:sz w:val="24"/>
                <w:szCs w:val="24"/>
                <w:lang w:val="en-US"/>
              </w:rPr>
            </w:pPr>
          </w:p>
        </w:tc>
      </w:tr>
      <w:tr w:rsidR="000A0231" w:rsidRPr="00197F8E" w14:paraId="50321CA0" w14:textId="77777777" w:rsidTr="00BB3828">
        <w:tc>
          <w:tcPr>
            <w:tcW w:w="709" w:type="dxa"/>
            <w:tcBorders>
              <w:top w:val="single" w:sz="4" w:space="0" w:color="auto"/>
              <w:left w:val="single" w:sz="4" w:space="0" w:color="auto"/>
              <w:bottom w:val="single" w:sz="4" w:space="0" w:color="auto"/>
              <w:right w:val="single" w:sz="4" w:space="0" w:color="auto"/>
            </w:tcBorders>
          </w:tcPr>
          <w:p w14:paraId="4A41F592" w14:textId="77777777" w:rsidR="000A0231" w:rsidRPr="00197F8E" w:rsidRDefault="000A0231" w:rsidP="00BB3828">
            <w:pPr>
              <w:spacing w:line="276" w:lineRule="auto"/>
              <w:jc w:val="both"/>
              <w:rPr>
                <w:rFonts w:ascii="Calibri" w:eastAsia="Times New Roman" w:hAnsi="Calibri" w:cs="Calibri"/>
                <w:color w:val="000000"/>
                <w:sz w:val="24"/>
                <w:szCs w:val="24"/>
                <w:lang w:val="en-US"/>
              </w:rPr>
            </w:pPr>
          </w:p>
          <w:p w14:paraId="5F76AE77" w14:textId="77777777" w:rsidR="000A0231" w:rsidRPr="00197F8E" w:rsidRDefault="000A0231" w:rsidP="00BB3828">
            <w:pPr>
              <w:spacing w:line="276" w:lineRule="auto"/>
              <w:jc w:val="center"/>
              <w:rPr>
                <w:rFonts w:ascii="Calibri" w:eastAsia="Times New Roman" w:hAnsi="Calibri" w:cs="Calibri"/>
                <w:color w:val="000000"/>
                <w:sz w:val="24"/>
                <w:szCs w:val="24"/>
                <w:lang w:val="pt-BR"/>
              </w:rPr>
            </w:pPr>
            <w:r w:rsidRPr="00197F8E">
              <w:rPr>
                <w:rFonts w:ascii="Calibri" w:eastAsia="Times New Roman" w:hAnsi="Calibri" w:cs="Calibri"/>
                <w:color w:val="000000"/>
                <w:sz w:val="24"/>
                <w:szCs w:val="24"/>
                <w:lang w:val="pt-BR"/>
              </w:rPr>
              <w:t>2</w:t>
            </w:r>
          </w:p>
        </w:tc>
        <w:tc>
          <w:tcPr>
            <w:tcW w:w="3119" w:type="dxa"/>
            <w:tcBorders>
              <w:top w:val="single" w:sz="4" w:space="0" w:color="auto"/>
              <w:left w:val="single" w:sz="4" w:space="0" w:color="auto"/>
              <w:bottom w:val="single" w:sz="4" w:space="0" w:color="auto"/>
              <w:right w:val="single" w:sz="4" w:space="0" w:color="auto"/>
            </w:tcBorders>
          </w:tcPr>
          <w:p w14:paraId="670FEF8F" w14:textId="77777777" w:rsidR="000A0231" w:rsidRPr="00197F8E" w:rsidRDefault="000A0231" w:rsidP="00BB3828">
            <w:pPr>
              <w:spacing w:line="276" w:lineRule="auto"/>
              <w:jc w:val="both"/>
              <w:rPr>
                <w:rFonts w:ascii="Calibri" w:eastAsia="Times New Roman" w:hAnsi="Calibri" w:cs="Calibri"/>
                <w:color w:val="000000"/>
                <w:sz w:val="24"/>
                <w:szCs w:val="24"/>
              </w:rPr>
            </w:pPr>
            <w:r w:rsidRPr="00197F8E">
              <w:rPr>
                <w:rFonts w:ascii="Calibri" w:hAnsi="Calibri" w:cs="Calibri"/>
                <w:bCs/>
                <w:sz w:val="24"/>
                <w:szCs w:val="24"/>
              </w:rPr>
              <w:t>CARTUCHO CILINDRO COMPATÍVEL COM BROTHER DR420 DCP7065DN</w:t>
            </w:r>
          </w:p>
        </w:tc>
        <w:tc>
          <w:tcPr>
            <w:tcW w:w="992" w:type="dxa"/>
            <w:tcBorders>
              <w:top w:val="single" w:sz="4" w:space="0" w:color="auto"/>
              <w:left w:val="single" w:sz="4" w:space="0" w:color="auto"/>
              <w:bottom w:val="single" w:sz="4" w:space="0" w:color="auto"/>
              <w:right w:val="single" w:sz="4" w:space="0" w:color="auto"/>
            </w:tcBorders>
          </w:tcPr>
          <w:p w14:paraId="6966231A" w14:textId="77777777" w:rsidR="000A0231" w:rsidRPr="00197F8E" w:rsidRDefault="000A0231" w:rsidP="00BB3828">
            <w:pPr>
              <w:spacing w:line="276" w:lineRule="auto"/>
              <w:jc w:val="center"/>
              <w:rPr>
                <w:rFonts w:ascii="Calibri" w:eastAsia="Times New Roman" w:hAnsi="Calibri" w:cs="Calibri"/>
                <w:color w:val="000000"/>
                <w:sz w:val="24"/>
                <w:szCs w:val="24"/>
                <w:lang w:val="pt-BR"/>
              </w:rPr>
            </w:pPr>
            <w:r w:rsidRPr="00197F8E">
              <w:rPr>
                <w:rFonts w:ascii="Calibri" w:eastAsia="Times New Roman" w:hAnsi="Calibri" w:cs="Calibri"/>
                <w:color w:val="000000"/>
                <w:sz w:val="24"/>
                <w:szCs w:val="24"/>
                <w:lang w:val="pt-BR"/>
              </w:rPr>
              <w:t>10</w:t>
            </w:r>
          </w:p>
          <w:p w14:paraId="0E5D9AB4" w14:textId="77777777" w:rsidR="000A0231" w:rsidRPr="00197F8E" w:rsidRDefault="000A0231" w:rsidP="00BB3828">
            <w:pPr>
              <w:spacing w:line="276" w:lineRule="auto"/>
              <w:jc w:val="center"/>
              <w:rPr>
                <w:rFonts w:ascii="Calibri" w:eastAsia="Times New Roman" w:hAnsi="Calibri" w:cs="Calibri"/>
                <w:color w:val="000000"/>
                <w:sz w:val="24"/>
                <w:szCs w:val="24"/>
                <w:lang w:val="pt-BR"/>
              </w:rPr>
            </w:pPr>
          </w:p>
        </w:tc>
        <w:tc>
          <w:tcPr>
            <w:tcW w:w="992" w:type="dxa"/>
            <w:tcBorders>
              <w:top w:val="single" w:sz="4" w:space="0" w:color="auto"/>
              <w:left w:val="single" w:sz="4" w:space="0" w:color="auto"/>
              <w:bottom w:val="single" w:sz="4" w:space="0" w:color="auto"/>
              <w:right w:val="single" w:sz="4" w:space="0" w:color="auto"/>
            </w:tcBorders>
            <w:hideMark/>
          </w:tcPr>
          <w:p w14:paraId="3804A157" w14:textId="77777777" w:rsidR="000A0231" w:rsidRPr="00197F8E" w:rsidRDefault="000A0231" w:rsidP="00BB3828">
            <w:pPr>
              <w:spacing w:line="276" w:lineRule="auto"/>
              <w:jc w:val="center"/>
              <w:rPr>
                <w:rFonts w:ascii="Calibri" w:eastAsia="Times New Roman" w:hAnsi="Calibri" w:cs="Calibri"/>
                <w:color w:val="000000"/>
                <w:sz w:val="24"/>
                <w:szCs w:val="24"/>
                <w:lang w:val="pt-BR"/>
              </w:rPr>
            </w:pPr>
            <w:r w:rsidRPr="00197F8E">
              <w:rPr>
                <w:rFonts w:ascii="Calibri" w:eastAsia="Times New Roman" w:hAnsi="Calibri" w:cs="Calibri"/>
                <w:color w:val="000000"/>
                <w:sz w:val="24"/>
                <w:szCs w:val="24"/>
                <w:lang w:val="en-US"/>
              </w:rPr>
              <w:t>UND.</w:t>
            </w:r>
          </w:p>
        </w:tc>
        <w:tc>
          <w:tcPr>
            <w:tcW w:w="1843" w:type="dxa"/>
            <w:tcBorders>
              <w:top w:val="single" w:sz="4" w:space="0" w:color="auto"/>
              <w:left w:val="single" w:sz="4" w:space="0" w:color="auto"/>
              <w:bottom w:val="single" w:sz="4" w:space="0" w:color="auto"/>
              <w:right w:val="single" w:sz="4" w:space="0" w:color="auto"/>
            </w:tcBorders>
          </w:tcPr>
          <w:p w14:paraId="24AE580E" w14:textId="77777777" w:rsidR="000A0231" w:rsidRPr="00197F8E" w:rsidRDefault="000A0231" w:rsidP="00BB3828">
            <w:pPr>
              <w:spacing w:line="276" w:lineRule="auto"/>
              <w:jc w:val="center"/>
              <w:rPr>
                <w:rFonts w:ascii="Calibri" w:eastAsia="Times New Roman" w:hAnsi="Calibri" w:cs="Calibri"/>
                <w:color w:val="000000"/>
                <w:sz w:val="24"/>
                <w:szCs w:val="24"/>
                <w:lang w:val="pt-BR"/>
              </w:rPr>
            </w:pPr>
          </w:p>
        </w:tc>
        <w:tc>
          <w:tcPr>
            <w:tcW w:w="1559" w:type="dxa"/>
            <w:tcBorders>
              <w:top w:val="single" w:sz="4" w:space="0" w:color="auto"/>
              <w:left w:val="single" w:sz="4" w:space="0" w:color="auto"/>
              <w:bottom w:val="single" w:sz="4" w:space="0" w:color="auto"/>
              <w:right w:val="single" w:sz="4" w:space="0" w:color="auto"/>
            </w:tcBorders>
          </w:tcPr>
          <w:p w14:paraId="4F74D592" w14:textId="77777777" w:rsidR="000A0231" w:rsidRPr="00197F8E" w:rsidRDefault="000A0231" w:rsidP="00BB3828">
            <w:pPr>
              <w:spacing w:line="276" w:lineRule="auto"/>
              <w:jc w:val="center"/>
              <w:rPr>
                <w:rFonts w:ascii="Calibri" w:eastAsia="Times New Roman" w:hAnsi="Calibri" w:cs="Calibri"/>
                <w:color w:val="000000"/>
                <w:sz w:val="24"/>
                <w:szCs w:val="24"/>
                <w:lang w:val="pt-BR"/>
              </w:rPr>
            </w:pPr>
          </w:p>
        </w:tc>
      </w:tr>
      <w:tr w:rsidR="000A0231" w:rsidRPr="00197F8E" w14:paraId="08EE1EE9" w14:textId="77777777" w:rsidTr="00BB3828">
        <w:tc>
          <w:tcPr>
            <w:tcW w:w="709" w:type="dxa"/>
            <w:tcBorders>
              <w:top w:val="single" w:sz="4" w:space="0" w:color="auto"/>
              <w:left w:val="single" w:sz="4" w:space="0" w:color="auto"/>
              <w:bottom w:val="single" w:sz="4" w:space="0" w:color="auto"/>
              <w:right w:val="single" w:sz="4" w:space="0" w:color="auto"/>
            </w:tcBorders>
            <w:hideMark/>
          </w:tcPr>
          <w:p w14:paraId="2D81171E" w14:textId="77777777" w:rsidR="000A0231" w:rsidRPr="00197F8E" w:rsidRDefault="000A0231" w:rsidP="00BB3828">
            <w:pPr>
              <w:spacing w:line="276" w:lineRule="auto"/>
              <w:rPr>
                <w:rFonts w:ascii="Calibri" w:eastAsia="Times New Roman" w:hAnsi="Calibri" w:cs="Calibri"/>
                <w:color w:val="000000"/>
                <w:sz w:val="24"/>
                <w:szCs w:val="24"/>
                <w:lang w:val="pt-BR"/>
              </w:rPr>
            </w:pPr>
            <w:r w:rsidRPr="00197F8E">
              <w:rPr>
                <w:rFonts w:ascii="Calibri" w:eastAsia="Times New Roman" w:hAnsi="Calibri" w:cs="Calibri"/>
                <w:color w:val="000000"/>
                <w:sz w:val="24"/>
                <w:szCs w:val="24"/>
                <w:lang w:val="pt-BR"/>
              </w:rPr>
              <w:t>3</w:t>
            </w:r>
          </w:p>
        </w:tc>
        <w:tc>
          <w:tcPr>
            <w:tcW w:w="3119" w:type="dxa"/>
            <w:tcBorders>
              <w:top w:val="single" w:sz="4" w:space="0" w:color="auto"/>
              <w:left w:val="single" w:sz="4" w:space="0" w:color="auto"/>
              <w:bottom w:val="single" w:sz="4" w:space="0" w:color="auto"/>
              <w:right w:val="single" w:sz="4" w:space="0" w:color="auto"/>
            </w:tcBorders>
          </w:tcPr>
          <w:p w14:paraId="4C60B071" w14:textId="77777777" w:rsidR="000A0231" w:rsidRPr="00197F8E" w:rsidRDefault="000A0231" w:rsidP="00BB3828">
            <w:pPr>
              <w:spacing w:line="276" w:lineRule="auto"/>
              <w:jc w:val="both"/>
              <w:rPr>
                <w:rFonts w:ascii="Calibri" w:hAnsi="Calibri" w:cs="Calibri"/>
                <w:bCs/>
                <w:sz w:val="24"/>
                <w:szCs w:val="24"/>
                <w:lang w:val="es-ES"/>
              </w:rPr>
            </w:pPr>
            <w:r w:rsidRPr="00197F8E">
              <w:rPr>
                <w:rFonts w:ascii="Calibri" w:hAnsi="Calibri" w:cs="Calibri"/>
                <w:bCs/>
                <w:sz w:val="24"/>
                <w:szCs w:val="24"/>
                <w:lang w:val="es-ES"/>
              </w:rPr>
              <w:t>TONER TN2340 PARA DCP-L2520 L2520D L2520DW DCP-</w:t>
            </w:r>
            <w:r w:rsidRPr="00197F8E">
              <w:rPr>
                <w:rFonts w:ascii="Calibri" w:hAnsi="Calibri" w:cs="Calibri"/>
                <w:bCs/>
                <w:sz w:val="24"/>
                <w:szCs w:val="24"/>
                <w:lang w:val="es-ES"/>
              </w:rPr>
              <w:lastRenderedPageBreak/>
              <w:t>L2540DW L2540</w:t>
            </w:r>
          </w:p>
          <w:p w14:paraId="345DB106" w14:textId="77777777" w:rsidR="000A0231" w:rsidRPr="00197F8E" w:rsidRDefault="000A0231" w:rsidP="00BB3828">
            <w:pPr>
              <w:spacing w:line="276" w:lineRule="auto"/>
              <w:jc w:val="both"/>
              <w:rPr>
                <w:rFonts w:ascii="Calibri" w:eastAsia="Times New Roman" w:hAnsi="Calibri" w:cs="Calibri"/>
                <w:color w:val="000000"/>
                <w:sz w:val="24"/>
                <w:szCs w:val="24"/>
                <w:lang w:val="es-ES"/>
              </w:rPr>
            </w:pPr>
          </w:p>
        </w:tc>
        <w:tc>
          <w:tcPr>
            <w:tcW w:w="992" w:type="dxa"/>
            <w:tcBorders>
              <w:top w:val="single" w:sz="4" w:space="0" w:color="auto"/>
              <w:left w:val="single" w:sz="4" w:space="0" w:color="auto"/>
              <w:bottom w:val="single" w:sz="4" w:space="0" w:color="auto"/>
              <w:right w:val="single" w:sz="4" w:space="0" w:color="auto"/>
            </w:tcBorders>
            <w:hideMark/>
          </w:tcPr>
          <w:p w14:paraId="095D0215" w14:textId="77777777" w:rsidR="000A0231" w:rsidRPr="00197F8E" w:rsidRDefault="000A0231" w:rsidP="00BB3828">
            <w:pPr>
              <w:spacing w:line="276" w:lineRule="auto"/>
              <w:jc w:val="center"/>
              <w:rPr>
                <w:rFonts w:ascii="Calibri" w:eastAsia="Times New Roman" w:hAnsi="Calibri" w:cs="Calibri"/>
                <w:color w:val="000000"/>
                <w:sz w:val="24"/>
                <w:szCs w:val="24"/>
                <w:lang w:val="es-ES"/>
              </w:rPr>
            </w:pPr>
            <w:r w:rsidRPr="00197F8E">
              <w:rPr>
                <w:rFonts w:ascii="Calibri" w:eastAsia="Times New Roman" w:hAnsi="Calibri" w:cs="Calibri"/>
                <w:color w:val="000000"/>
                <w:sz w:val="24"/>
                <w:szCs w:val="24"/>
                <w:lang w:val="es-ES"/>
              </w:rPr>
              <w:lastRenderedPageBreak/>
              <w:t>20</w:t>
            </w:r>
          </w:p>
        </w:tc>
        <w:tc>
          <w:tcPr>
            <w:tcW w:w="992" w:type="dxa"/>
            <w:tcBorders>
              <w:top w:val="single" w:sz="4" w:space="0" w:color="auto"/>
              <w:left w:val="single" w:sz="4" w:space="0" w:color="auto"/>
              <w:bottom w:val="single" w:sz="4" w:space="0" w:color="auto"/>
              <w:right w:val="single" w:sz="4" w:space="0" w:color="auto"/>
            </w:tcBorders>
            <w:hideMark/>
          </w:tcPr>
          <w:p w14:paraId="50259D5F" w14:textId="77777777" w:rsidR="000A0231" w:rsidRPr="00197F8E" w:rsidRDefault="000A0231" w:rsidP="00BB3828">
            <w:pPr>
              <w:spacing w:line="276" w:lineRule="auto"/>
              <w:jc w:val="center"/>
              <w:rPr>
                <w:rFonts w:ascii="Calibri" w:eastAsia="Times New Roman" w:hAnsi="Calibri" w:cs="Calibri"/>
                <w:color w:val="000000"/>
                <w:sz w:val="24"/>
                <w:szCs w:val="24"/>
                <w:lang w:val="es-ES"/>
              </w:rPr>
            </w:pPr>
            <w:r w:rsidRPr="00197F8E">
              <w:rPr>
                <w:rFonts w:ascii="Calibri" w:eastAsia="Times New Roman" w:hAnsi="Calibri" w:cs="Calibri"/>
                <w:color w:val="000000"/>
                <w:sz w:val="24"/>
                <w:szCs w:val="24"/>
                <w:lang w:val="en-US"/>
              </w:rPr>
              <w:t>UND.</w:t>
            </w:r>
          </w:p>
        </w:tc>
        <w:tc>
          <w:tcPr>
            <w:tcW w:w="1843" w:type="dxa"/>
            <w:tcBorders>
              <w:top w:val="single" w:sz="4" w:space="0" w:color="auto"/>
              <w:left w:val="single" w:sz="4" w:space="0" w:color="auto"/>
              <w:bottom w:val="single" w:sz="4" w:space="0" w:color="auto"/>
              <w:right w:val="single" w:sz="4" w:space="0" w:color="auto"/>
            </w:tcBorders>
          </w:tcPr>
          <w:p w14:paraId="4E1312C3" w14:textId="77777777" w:rsidR="000A0231" w:rsidRPr="00197F8E" w:rsidRDefault="000A0231" w:rsidP="00BB3828">
            <w:pPr>
              <w:spacing w:line="276" w:lineRule="auto"/>
              <w:jc w:val="center"/>
              <w:rPr>
                <w:rFonts w:ascii="Calibri" w:eastAsia="Times New Roman" w:hAnsi="Calibri" w:cs="Calibri"/>
                <w:color w:val="000000"/>
                <w:sz w:val="24"/>
                <w:szCs w:val="24"/>
                <w:lang w:val="es-ES"/>
              </w:rPr>
            </w:pPr>
          </w:p>
        </w:tc>
        <w:tc>
          <w:tcPr>
            <w:tcW w:w="1559" w:type="dxa"/>
            <w:tcBorders>
              <w:top w:val="single" w:sz="4" w:space="0" w:color="auto"/>
              <w:left w:val="single" w:sz="4" w:space="0" w:color="auto"/>
              <w:bottom w:val="single" w:sz="4" w:space="0" w:color="auto"/>
              <w:right w:val="single" w:sz="4" w:space="0" w:color="auto"/>
            </w:tcBorders>
          </w:tcPr>
          <w:p w14:paraId="4CC3A718" w14:textId="77777777" w:rsidR="000A0231" w:rsidRPr="00197F8E" w:rsidRDefault="000A0231" w:rsidP="00BB3828">
            <w:pPr>
              <w:spacing w:line="276" w:lineRule="auto"/>
              <w:jc w:val="center"/>
              <w:rPr>
                <w:rFonts w:ascii="Calibri" w:eastAsia="Times New Roman" w:hAnsi="Calibri" w:cs="Calibri"/>
                <w:color w:val="000000"/>
                <w:sz w:val="24"/>
                <w:szCs w:val="24"/>
                <w:lang w:val="es-ES"/>
              </w:rPr>
            </w:pPr>
          </w:p>
        </w:tc>
      </w:tr>
      <w:tr w:rsidR="000A0231" w:rsidRPr="00197F8E" w14:paraId="42FE0BAA" w14:textId="77777777" w:rsidTr="00BB3828">
        <w:tc>
          <w:tcPr>
            <w:tcW w:w="709" w:type="dxa"/>
            <w:tcBorders>
              <w:top w:val="single" w:sz="4" w:space="0" w:color="auto"/>
              <w:left w:val="single" w:sz="4" w:space="0" w:color="auto"/>
              <w:bottom w:val="single" w:sz="4" w:space="0" w:color="auto"/>
              <w:right w:val="single" w:sz="4" w:space="0" w:color="auto"/>
            </w:tcBorders>
            <w:hideMark/>
          </w:tcPr>
          <w:p w14:paraId="3224864B" w14:textId="77777777" w:rsidR="000A0231" w:rsidRPr="00197F8E" w:rsidRDefault="000A0231" w:rsidP="00BB3828">
            <w:pPr>
              <w:spacing w:line="276" w:lineRule="auto"/>
              <w:rPr>
                <w:rFonts w:ascii="Calibri" w:eastAsia="Times New Roman" w:hAnsi="Calibri" w:cs="Calibri"/>
                <w:color w:val="000000"/>
                <w:sz w:val="24"/>
                <w:szCs w:val="24"/>
                <w:lang w:val="pt-BR"/>
              </w:rPr>
            </w:pPr>
            <w:r w:rsidRPr="00197F8E">
              <w:rPr>
                <w:rFonts w:ascii="Calibri" w:eastAsia="Times New Roman" w:hAnsi="Calibri" w:cs="Calibri"/>
                <w:color w:val="000000"/>
                <w:sz w:val="24"/>
                <w:szCs w:val="24"/>
                <w:lang w:val="pt-BR"/>
              </w:rPr>
              <w:t>4</w:t>
            </w:r>
          </w:p>
        </w:tc>
        <w:tc>
          <w:tcPr>
            <w:tcW w:w="3119" w:type="dxa"/>
            <w:tcBorders>
              <w:top w:val="single" w:sz="4" w:space="0" w:color="auto"/>
              <w:left w:val="single" w:sz="4" w:space="0" w:color="auto"/>
              <w:bottom w:val="single" w:sz="4" w:space="0" w:color="auto"/>
              <w:right w:val="single" w:sz="4" w:space="0" w:color="auto"/>
            </w:tcBorders>
          </w:tcPr>
          <w:p w14:paraId="3E40C72F" w14:textId="77777777" w:rsidR="000A0231" w:rsidRPr="00197F8E" w:rsidRDefault="000A0231" w:rsidP="00BB3828">
            <w:pPr>
              <w:spacing w:line="276" w:lineRule="auto"/>
              <w:jc w:val="both"/>
              <w:rPr>
                <w:rFonts w:ascii="Calibri" w:hAnsi="Calibri" w:cs="Calibri"/>
                <w:bCs/>
                <w:sz w:val="24"/>
                <w:szCs w:val="24"/>
              </w:rPr>
            </w:pPr>
            <w:r w:rsidRPr="00197F8E">
              <w:rPr>
                <w:rFonts w:ascii="Calibri" w:hAnsi="Calibri" w:cs="Calibri"/>
                <w:bCs/>
                <w:sz w:val="24"/>
                <w:szCs w:val="24"/>
              </w:rPr>
              <w:t>CARTUCHO CILINDRO COMPATÍVEL COM BROTHER DR-2340 DCP-L2540DW L2540</w:t>
            </w:r>
          </w:p>
          <w:p w14:paraId="56262B0B" w14:textId="77777777" w:rsidR="000A0231" w:rsidRPr="00197F8E" w:rsidRDefault="000A0231" w:rsidP="00BB3828">
            <w:pPr>
              <w:spacing w:line="276" w:lineRule="auto"/>
              <w:jc w:val="both"/>
              <w:rPr>
                <w:rFonts w:ascii="Calibri" w:eastAsia="Times New Roman" w:hAnsi="Calibri" w:cs="Calibri"/>
                <w:color w:val="000000"/>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14:paraId="114E1E17" w14:textId="77777777" w:rsidR="000A0231" w:rsidRPr="00197F8E" w:rsidRDefault="000A0231" w:rsidP="00BB3828">
            <w:pPr>
              <w:spacing w:line="276" w:lineRule="auto"/>
              <w:jc w:val="center"/>
              <w:rPr>
                <w:rFonts w:ascii="Calibri" w:eastAsia="Times New Roman" w:hAnsi="Calibri" w:cs="Calibri"/>
                <w:color w:val="000000"/>
                <w:sz w:val="24"/>
                <w:szCs w:val="24"/>
                <w:lang w:val="pt-BR"/>
              </w:rPr>
            </w:pPr>
            <w:r w:rsidRPr="00197F8E">
              <w:rPr>
                <w:rFonts w:ascii="Calibri" w:eastAsia="Times New Roman" w:hAnsi="Calibri" w:cs="Calibri"/>
                <w:color w:val="000000"/>
                <w:sz w:val="24"/>
                <w:szCs w:val="24"/>
                <w:lang w:val="pt-BR"/>
              </w:rPr>
              <w:t>10</w:t>
            </w:r>
          </w:p>
        </w:tc>
        <w:tc>
          <w:tcPr>
            <w:tcW w:w="992" w:type="dxa"/>
            <w:tcBorders>
              <w:top w:val="single" w:sz="4" w:space="0" w:color="auto"/>
              <w:left w:val="single" w:sz="4" w:space="0" w:color="auto"/>
              <w:bottom w:val="single" w:sz="4" w:space="0" w:color="auto"/>
              <w:right w:val="single" w:sz="4" w:space="0" w:color="auto"/>
            </w:tcBorders>
            <w:hideMark/>
          </w:tcPr>
          <w:p w14:paraId="7CE50AB4" w14:textId="77777777" w:rsidR="000A0231" w:rsidRPr="00197F8E" w:rsidRDefault="000A0231" w:rsidP="00BB3828">
            <w:pPr>
              <w:spacing w:line="276" w:lineRule="auto"/>
              <w:jc w:val="center"/>
              <w:rPr>
                <w:rFonts w:ascii="Calibri" w:eastAsia="Times New Roman" w:hAnsi="Calibri" w:cs="Calibri"/>
                <w:color w:val="000000"/>
                <w:sz w:val="24"/>
                <w:szCs w:val="24"/>
                <w:lang w:val="pt-BR"/>
              </w:rPr>
            </w:pPr>
            <w:r w:rsidRPr="00197F8E">
              <w:rPr>
                <w:rFonts w:ascii="Calibri" w:eastAsia="Times New Roman" w:hAnsi="Calibri" w:cs="Calibri"/>
                <w:color w:val="000000"/>
                <w:sz w:val="24"/>
                <w:szCs w:val="24"/>
                <w:lang w:val="en-US"/>
              </w:rPr>
              <w:t>UND.</w:t>
            </w:r>
          </w:p>
        </w:tc>
        <w:tc>
          <w:tcPr>
            <w:tcW w:w="1843" w:type="dxa"/>
            <w:tcBorders>
              <w:top w:val="single" w:sz="4" w:space="0" w:color="auto"/>
              <w:left w:val="single" w:sz="4" w:space="0" w:color="auto"/>
              <w:bottom w:val="single" w:sz="4" w:space="0" w:color="auto"/>
              <w:right w:val="single" w:sz="4" w:space="0" w:color="auto"/>
            </w:tcBorders>
          </w:tcPr>
          <w:p w14:paraId="79D89DFD" w14:textId="77777777" w:rsidR="000A0231" w:rsidRPr="00197F8E" w:rsidRDefault="000A0231" w:rsidP="00BB3828">
            <w:pPr>
              <w:spacing w:line="276" w:lineRule="auto"/>
              <w:jc w:val="center"/>
              <w:rPr>
                <w:rFonts w:ascii="Calibri" w:eastAsia="Times New Roman" w:hAnsi="Calibri" w:cs="Calibri"/>
                <w:color w:val="000000"/>
                <w:sz w:val="24"/>
                <w:szCs w:val="24"/>
                <w:lang w:val="pt-BR"/>
              </w:rPr>
            </w:pPr>
          </w:p>
        </w:tc>
        <w:tc>
          <w:tcPr>
            <w:tcW w:w="1559" w:type="dxa"/>
            <w:tcBorders>
              <w:top w:val="single" w:sz="4" w:space="0" w:color="auto"/>
              <w:left w:val="single" w:sz="4" w:space="0" w:color="auto"/>
              <w:bottom w:val="single" w:sz="4" w:space="0" w:color="auto"/>
              <w:right w:val="single" w:sz="4" w:space="0" w:color="auto"/>
            </w:tcBorders>
          </w:tcPr>
          <w:p w14:paraId="0631E3D5" w14:textId="77777777" w:rsidR="000A0231" w:rsidRPr="00197F8E" w:rsidRDefault="000A0231" w:rsidP="00BB3828">
            <w:pPr>
              <w:spacing w:line="276" w:lineRule="auto"/>
              <w:jc w:val="center"/>
              <w:rPr>
                <w:rFonts w:ascii="Calibri" w:eastAsia="Times New Roman" w:hAnsi="Calibri" w:cs="Calibri"/>
                <w:color w:val="000000"/>
                <w:sz w:val="24"/>
                <w:szCs w:val="24"/>
                <w:lang w:val="pt-BR"/>
              </w:rPr>
            </w:pPr>
          </w:p>
        </w:tc>
      </w:tr>
      <w:tr w:rsidR="000A0231" w:rsidRPr="00197F8E" w14:paraId="61B2AFE7" w14:textId="77777777" w:rsidTr="00BB3828">
        <w:tc>
          <w:tcPr>
            <w:tcW w:w="709" w:type="dxa"/>
            <w:tcBorders>
              <w:top w:val="single" w:sz="4" w:space="0" w:color="auto"/>
              <w:left w:val="single" w:sz="4" w:space="0" w:color="auto"/>
              <w:bottom w:val="single" w:sz="4" w:space="0" w:color="auto"/>
              <w:right w:val="single" w:sz="4" w:space="0" w:color="auto"/>
            </w:tcBorders>
          </w:tcPr>
          <w:p w14:paraId="271255D2" w14:textId="77777777" w:rsidR="000A0231" w:rsidRPr="00197F8E" w:rsidRDefault="000A0231" w:rsidP="00BB3828">
            <w:pPr>
              <w:spacing w:line="276" w:lineRule="auto"/>
              <w:rPr>
                <w:rFonts w:ascii="Calibri" w:eastAsia="Times New Roman" w:hAnsi="Calibri" w:cs="Calibri"/>
                <w:color w:val="000000"/>
                <w:sz w:val="24"/>
                <w:szCs w:val="24"/>
                <w:lang w:val="pt-BR"/>
              </w:rPr>
            </w:pPr>
            <w:r w:rsidRPr="00197F8E">
              <w:rPr>
                <w:rFonts w:ascii="Calibri" w:eastAsia="Times New Roman" w:hAnsi="Calibri" w:cs="Calibri"/>
                <w:color w:val="000000"/>
                <w:sz w:val="24"/>
                <w:szCs w:val="24"/>
                <w:lang w:val="pt-BR"/>
              </w:rPr>
              <w:t>5</w:t>
            </w:r>
          </w:p>
        </w:tc>
        <w:tc>
          <w:tcPr>
            <w:tcW w:w="3119" w:type="dxa"/>
            <w:tcBorders>
              <w:top w:val="single" w:sz="4" w:space="0" w:color="auto"/>
              <w:left w:val="single" w:sz="4" w:space="0" w:color="auto"/>
              <w:bottom w:val="single" w:sz="4" w:space="0" w:color="auto"/>
              <w:right w:val="single" w:sz="4" w:space="0" w:color="auto"/>
            </w:tcBorders>
          </w:tcPr>
          <w:p w14:paraId="057323B2" w14:textId="77777777" w:rsidR="000A0231" w:rsidRPr="00197F8E" w:rsidRDefault="000A0231" w:rsidP="00BB3828">
            <w:pPr>
              <w:spacing w:line="276" w:lineRule="auto"/>
              <w:jc w:val="both"/>
              <w:rPr>
                <w:rFonts w:ascii="Calibri" w:eastAsia="Times New Roman" w:hAnsi="Calibri" w:cs="Calibri"/>
                <w:color w:val="000000"/>
                <w:sz w:val="24"/>
                <w:szCs w:val="24"/>
                <w:lang w:val="pt-BR"/>
              </w:rPr>
            </w:pPr>
            <w:r w:rsidRPr="00197F8E">
              <w:rPr>
                <w:rFonts w:ascii="Calibri" w:hAnsi="Calibri" w:cs="Calibri"/>
                <w:sz w:val="24"/>
                <w:szCs w:val="24"/>
                <w:shd w:val="clear" w:color="auto" w:fill="FFFFFF"/>
              </w:rPr>
              <w:t xml:space="preserve"> CARTUCHO BOLSA DE TINTA ORIGINAL EPSON CIANO R04L R04L22A 5K (REF: 10006245).</w:t>
            </w:r>
          </w:p>
        </w:tc>
        <w:tc>
          <w:tcPr>
            <w:tcW w:w="992" w:type="dxa"/>
            <w:tcBorders>
              <w:top w:val="single" w:sz="4" w:space="0" w:color="auto"/>
              <w:left w:val="single" w:sz="4" w:space="0" w:color="auto"/>
              <w:bottom w:val="single" w:sz="4" w:space="0" w:color="auto"/>
              <w:right w:val="single" w:sz="4" w:space="0" w:color="auto"/>
            </w:tcBorders>
          </w:tcPr>
          <w:p w14:paraId="2D2D254D" w14:textId="77777777" w:rsidR="000A0231" w:rsidRPr="00197F8E" w:rsidRDefault="000A0231" w:rsidP="00BB3828">
            <w:pPr>
              <w:spacing w:line="276" w:lineRule="auto"/>
              <w:rPr>
                <w:rFonts w:ascii="Calibri" w:eastAsia="Times New Roman" w:hAnsi="Calibri" w:cs="Calibri"/>
                <w:color w:val="000000"/>
                <w:sz w:val="24"/>
                <w:szCs w:val="24"/>
                <w:lang w:val="pt-BR"/>
              </w:rPr>
            </w:pPr>
            <w:r w:rsidRPr="00197F8E">
              <w:rPr>
                <w:rFonts w:ascii="Calibri" w:eastAsia="Times New Roman" w:hAnsi="Calibri" w:cs="Calibri"/>
                <w:color w:val="000000"/>
                <w:sz w:val="24"/>
                <w:szCs w:val="24"/>
                <w:lang w:val="pt-BR"/>
              </w:rPr>
              <w:t>4</w:t>
            </w:r>
          </w:p>
        </w:tc>
        <w:tc>
          <w:tcPr>
            <w:tcW w:w="992" w:type="dxa"/>
            <w:tcBorders>
              <w:top w:val="single" w:sz="4" w:space="0" w:color="auto"/>
              <w:left w:val="single" w:sz="4" w:space="0" w:color="auto"/>
              <w:bottom w:val="single" w:sz="4" w:space="0" w:color="auto"/>
              <w:right w:val="single" w:sz="4" w:space="0" w:color="auto"/>
            </w:tcBorders>
          </w:tcPr>
          <w:p w14:paraId="37FCD94F" w14:textId="77777777" w:rsidR="000A0231" w:rsidRPr="00197F8E" w:rsidRDefault="000A0231" w:rsidP="00BB3828">
            <w:pPr>
              <w:spacing w:line="276" w:lineRule="auto"/>
              <w:rPr>
                <w:rFonts w:ascii="Calibri" w:eastAsia="Times New Roman" w:hAnsi="Calibri" w:cs="Calibri"/>
                <w:color w:val="000000"/>
                <w:sz w:val="24"/>
                <w:szCs w:val="24"/>
                <w:lang w:val="pt-BR"/>
              </w:rPr>
            </w:pPr>
            <w:r w:rsidRPr="00197F8E">
              <w:rPr>
                <w:rFonts w:ascii="Calibri" w:eastAsia="Times New Roman" w:hAnsi="Calibri" w:cs="Calibri"/>
                <w:color w:val="000000"/>
                <w:sz w:val="24"/>
                <w:szCs w:val="24"/>
                <w:lang w:val="en-US"/>
              </w:rPr>
              <w:t>UND.</w:t>
            </w:r>
          </w:p>
        </w:tc>
        <w:tc>
          <w:tcPr>
            <w:tcW w:w="1843" w:type="dxa"/>
            <w:tcBorders>
              <w:top w:val="single" w:sz="4" w:space="0" w:color="auto"/>
              <w:left w:val="single" w:sz="4" w:space="0" w:color="auto"/>
              <w:bottom w:val="single" w:sz="4" w:space="0" w:color="auto"/>
              <w:right w:val="single" w:sz="4" w:space="0" w:color="auto"/>
            </w:tcBorders>
          </w:tcPr>
          <w:p w14:paraId="7A297979" w14:textId="77777777" w:rsidR="000A0231" w:rsidRPr="00197F8E" w:rsidRDefault="000A0231" w:rsidP="00BB3828">
            <w:pPr>
              <w:spacing w:line="276" w:lineRule="auto"/>
              <w:jc w:val="center"/>
              <w:rPr>
                <w:rFonts w:ascii="Calibri" w:eastAsia="Times New Roman" w:hAnsi="Calibri" w:cs="Calibri"/>
                <w:color w:val="000000"/>
                <w:sz w:val="24"/>
                <w:szCs w:val="24"/>
                <w:lang w:val="pt-BR"/>
              </w:rPr>
            </w:pPr>
          </w:p>
        </w:tc>
        <w:tc>
          <w:tcPr>
            <w:tcW w:w="1559" w:type="dxa"/>
            <w:tcBorders>
              <w:top w:val="single" w:sz="4" w:space="0" w:color="auto"/>
              <w:left w:val="single" w:sz="4" w:space="0" w:color="auto"/>
              <w:bottom w:val="single" w:sz="4" w:space="0" w:color="auto"/>
              <w:right w:val="single" w:sz="4" w:space="0" w:color="auto"/>
            </w:tcBorders>
          </w:tcPr>
          <w:p w14:paraId="242605A1" w14:textId="77777777" w:rsidR="000A0231" w:rsidRPr="00197F8E" w:rsidRDefault="000A0231" w:rsidP="00BB3828">
            <w:pPr>
              <w:spacing w:line="276" w:lineRule="auto"/>
              <w:jc w:val="center"/>
              <w:rPr>
                <w:rFonts w:ascii="Calibri" w:eastAsia="Times New Roman" w:hAnsi="Calibri" w:cs="Calibri"/>
                <w:color w:val="000000"/>
                <w:sz w:val="24"/>
                <w:szCs w:val="24"/>
                <w:lang w:val="pt-BR"/>
              </w:rPr>
            </w:pPr>
          </w:p>
        </w:tc>
      </w:tr>
      <w:tr w:rsidR="000A0231" w:rsidRPr="00197F8E" w14:paraId="57F08D71" w14:textId="77777777" w:rsidTr="00BB3828">
        <w:tc>
          <w:tcPr>
            <w:tcW w:w="709" w:type="dxa"/>
            <w:tcBorders>
              <w:top w:val="single" w:sz="4" w:space="0" w:color="auto"/>
              <w:left w:val="single" w:sz="4" w:space="0" w:color="auto"/>
              <w:bottom w:val="single" w:sz="4" w:space="0" w:color="auto"/>
              <w:right w:val="single" w:sz="4" w:space="0" w:color="auto"/>
            </w:tcBorders>
          </w:tcPr>
          <w:p w14:paraId="1F131686" w14:textId="77777777" w:rsidR="000A0231" w:rsidRPr="00197F8E" w:rsidRDefault="000A0231" w:rsidP="00BB3828">
            <w:pPr>
              <w:spacing w:line="276" w:lineRule="auto"/>
              <w:rPr>
                <w:rFonts w:ascii="Calibri" w:eastAsia="Times New Roman" w:hAnsi="Calibri" w:cs="Calibri"/>
                <w:color w:val="000000"/>
                <w:sz w:val="24"/>
                <w:szCs w:val="24"/>
                <w:lang w:val="pt-BR"/>
              </w:rPr>
            </w:pPr>
            <w:r w:rsidRPr="00197F8E">
              <w:rPr>
                <w:rFonts w:ascii="Calibri" w:eastAsia="Times New Roman" w:hAnsi="Calibri" w:cs="Calibri"/>
                <w:color w:val="000000"/>
                <w:sz w:val="24"/>
                <w:szCs w:val="24"/>
                <w:lang w:val="pt-BR"/>
              </w:rPr>
              <w:t>6</w:t>
            </w:r>
          </w:p>
        </w:tc>
        <w:tc>
          <w:tcPr>
            <w:tcW w:w="3119" w:type="dxa"/>
            <w:tcBorders>
              <w:top w:val="single" w:sz="4" w:space="0" w:color="auto"/>
              <w:left w:val="single" w:sz="4" w:space="0" w:color="auto"/>
              <w:bottom w:val="single" w:sz="4" w:space="0" w:color="auto"/>
              <w:right w:val="single" w:sz="4" w:space="0" w:color="auto"/>
            </w:tcBorders>
          </w:tcPr>
          <w:p w14:paraId="3A53D1D8" w14:textId="77777777" w:rsidR="000A0231" w:rsidRPr="00D91181" w:rsidRDefault="000A0231" w:rsidP="00BB3828">
            <w:pPr>
              <w:pStyle w:val="SemEspaamento"/>
              <w:spacing w:line="276" w:lineRule="auto"/>
              <w:rPr>
                <w:rFonts w:ascii="Calibri" w:hAnsi="Calibri" w:cs="Calibri"/>
                <w:bCs/>
                <w:sz w:val="24"/>
                <w:szCs w:val="24"/>
              </w:rPr>
            </w:pPr>
            <w:r w:rsidRPr="00197F8E">
              <w:rPr>
                <w:rFonts w:ascii="Calibri" w:hAnsi="Calibri" w:cs="Calibri"/>
                <w:sz w:val="24"/>
                <w:szCs w:val="24"/>
                <w:shd w:val="clear" w:color="auto" w:fill="FFFFFF"/>
              </w:rPr>
              <w:t>CARTUCHO BOLSA DE TINTA ORIGINAL EPSON AMARELA R04L R04L42A 5K (REF: 10006244)</w:t>
            </w:r>
          </w:p>
        </w:tc>
        <w:tc>
          <w:tcPr>
            <w:tcW w:w="992" w:type="dxa"/>
            <w:tcBorders>
              <w:top w:val="single" w:sz="4" w:space="0" w:color="auto"/>
              <w:left w:val="single" w:sz="4" w:space="0" w:color="auto"/>
              <w:bottom w:val="single" w:sz="4" w:space="0" w:color="auto"/>
              <w:right w:val="single" w:sz="4" w:space="0" w:color="auto"/>
            </w:tcBorders>
          </w:tcPr>
          <w:p w14:paraId="3CA62A07" w14:textId="77777777" w:rsidR="000A0231" w:rsidRPr="00197F8E" w:rsidRDefault="000A0231" w:rsidP="00BB3828">
            <w:pPr>
              <w:spacing w:line="276" w:lineRule="auto"/>
              <w:rPr>
                <w:rFonts w:ascii="Calibri" w:eastAsia="Times New Roman" w:hAnsi="Calibri" w:cs="Calibri"/>
                <w:color w:val="000000"/>
                <w:sz w:val="24"/>
                <w:szCs w:val="24"/>
                <w:lang w:val="pt-BR"/>
              </w:rPr>
            </w:pPr>
            <w:r w:rsidRPr="00197F8E">
              <w:rPr>
                <w:rFonts w:ascii="Calibri" w:eastAsia="Times New Roman" w:hAnsi="Calibri" w:cs="Calibri"/>
                <w:color w:val="000000"/>
                <w:sz w:val="24"/>
                <w:szCs w:val="24"/>
                <w:lang w:val="pt-BR"/>
              </w:rPr>
              <w:t>4</w:t>
            </w:r>
          </w:p>
        </w:tc>
        <w:tc>
          <w:tcPr>
            <w:tcW w:w="992" w:type="dxa"/>
            <w:tcBorders>
              <w:top w:val="single" w:sz="4" w:space="0" w:color="auto"/>
              <w:left w:val="single" w:sz="4" w:space="0" w:color="auto"/>
              <w:bottom w:val="single" w:sz="4" w:space="0" w:color="auto"/>
              <w:right w:val="single" w:sz="4" w:space="0" w:color="auto"/>
            </w:tcBorders>
          </w:tcPr>
          <w:p w14:paraId="4DA73139" w14:textId="77777777" w:rsidR="000A0231" w:rsidRPr="00197F8E" w:rsidRDefault="000A0231" w:rsidP="00BB3828">
            <w:pPr>
              <w:spacing w:line="276" w:lineRule="auto"/>
              <w:rPr>
                <w:rFonts w:ascii="Calibri" w:eastAsia="Times New Roman" w:hAnsi="Calibri" w:cs="Calibri"/>
                <w:color w:val="000000"/>
                <w:sz w:val="24"/>
                <w:szCs w:val="24"/>
                <w:lang w:val="en-US"/>
              </w:rPr>
            </w:pPr>
            <w:r w:rsidRPr="00197F8E">
              <w:rPr>
                <w:rFonts w:ascii="Calibri" w:eastAsia="Times New Roman" w:hAnsi="Calibri" w:cs="Calibri"/>
                <w:color w:val="000000"/>
                <w:sz w:val="24"/>
                <w:szCs w:val="24"/>
                <w:lang w:val="en-US"/>
              </w:rPr>
              <w:t>UND.</w:t>
            </w:r>
          </w:p>
        </w:tc>
        <w:tc>
          <w:tcPr>
            <w:tcW w:w="1843" w:type="dxa"/>
            <w:tcBorders>
              <w:top w:val="single" w:sz="4" w:space="0" w:color="auto"/>
              <w:left w:val="single" w:sz="4" w:space="0" w:color="auto"/>
              <w:bottom w:val="single" w:sz="4" w:space="0" w:color="auto"/>
              <w:right w:val="single" w:sz="4" w:space="0" w:color="auto"/>
            </w:tcBorders>
          </w:tcPr>
          <w:p w14:paraId="22183A04" w14:textId="77777777" w:rsidR="000A0231" w:rsidRPr="00197F8E" w:rsidRDefault="000A0231" w:rsidP="00BB3828">
            <w:pPr>
              <w:spacing w:line="276" w:lineRule="auto"/>
              <w:jc w:val="center"/>
              <w:rPr>
                <w:rFonts w:ascii="Calibri" w:eastAsia="Times New Roman" w:hAnsi="Calibri" w:cs="Calibri"/>
                <w:color w:val="000000"/>
                <w:sz w:val="24"/>
                <w:szCs w:val="24"/>
                <w:lang w:val="pt-BR"/>
              </w:rPr>
            </w:pPr>
          </w:p>
        </w:tc>
        <w:tc>
          <w:tcPr>
            <w:tcW w:w="1559" w:type="dxa"/>
            <w:tcBorders>
              <w:top w:val="single" w:sz="4" w:space="0" w:color="auto"/>
              <w:left w:val="single" w:sz="4" w:space="0" w:color="auto"/>
              <w:bottom w:val="single" w:sz="4" w:space="0" w:color="auto"/>
              <w:right w:val="single" w:sz="4" w:space="0" w:color="auto"/>
            </w:tcBorders>
          </w:tcPr>
          <w:p w14:paraId="16766AEC" w14:textId="77777777" w:rsidR="000A0231" w:rsidRPr="00197F8E" w:rsidRDefault="000A0231" w:rsidP="00BB3828">
            <w:pPr>
              <w:spacing w:line="276" w:lineRule="auto"/>
              <w:jc w:val="center"/>
              <w:rPr>
                <w:rFonts w:ascii="Calibri" w:eastAsia="Times New Roman" w:hAnsi="Calibri" w:cs="Calibri"/>
                <w:color w:val="000000"/>
                <w:sz w:val="24"/>
                <w:szCs w:val="24"/>
                <w:lang w:val="pt-BR"/>
              </w:rPr>
            </w:pPr>
          </w:p>
        </w:tc>
      </w:tr>
      <w:tr w:rsidR="000A0231" w:rsidRPr="00197F8E" w14:paraId="1C61CAF4" w14:textId="77777777" w:rsidTr="00BB3828">
        <w:tc>
          <w:tcPr>
            <w:tcW w:w="709" w:type="dxa"/>
            <w:tcBorders>
              <w:top w:val="single" w:sz="4" w:space="0" w:color="auto"/>
              <w:left w:val="single" w:sz="4" w:space="0" w:color="auto"/>
              <w:bottom w:val="single" w:sz="4" w:space="0" w:color="auto"/>
              <w:right w:val="single" w:sz="4" w:space="0" w:color="auto"/>
            </w:tcBorders>
          </w:tcPr>
          <w:p w14:paraId="426EFA3F" w14:textId="77777777" w:rsidR="000A0231" w:rsidRPr="00197F8E" w:rsidRDefault="000A0231" w:rsidP="00BB3828">
            <w:pPr>
              <w:spacing w:line="276" w:lineRule="auto"/>
              <w:rPr>
                <w:rFonts w:ascii="Calibri" w:eastAsia="Times New Roman" w:hAnsi="Calibri" w:cs="Calibri"/>
                <w:color w:val="000000"/>
                <w:sz w:val="24"/>
                <w:szCs w:val="24"/>
                <w:lang w:val="pt-BR"/>
              </w:rPr>
            </w:pPr>
            <w:r w:rsidRPr="00197F8E">
              <w:rPr>
                <w:rFonts w:ascii="Calibri" w:eastAsia="Times New Roman" w:hAnsi="Calibri" w:cs="Calibri"/>
                <w:color w:val="000000"/>
                <w:sz w:val="24"/>
                <w:szCs w:val="24"/>
                <w:lang w:val="pt-BR"/>
              </w:rPr>
              <w:t>7</w:t>
            </w:r>
          </w:p>
        </w:tc>
        <w:tc>
          <w:tcPr>
            <w:tcW w:w="3119" w:type="dxa"/>
            <w:tcBorders>
              <w:top w:val="single" w:sz="4" w:space="0" w:color="auto"/>
              <w:left w:val="single" w:sz="4" w:space="0" w:color="auto"/>
              <w:bottom w:val="single" w:sz="4" w:space="0" w:color="auto"/>
              <w:right w:val="single" w:sz="4" w:space="0" w:color="auto"/>
            </w:tcBorders>
          </w:tcPr>
          <w:p w14:paraId="368326B1" w14:textId="77777777" w:rsidR="000A0231" w:rsidRPr="00DA306D" w:rsidRDefault="000A0231" w:rsidP="00BB3828">
            <w:pPr>
              <w:pStyle w:val="SemEspaamento"/>
              <w:spacing w:line="276" w:lineRule="auto"/>
              <w:rPr>
                <w:rFonts w:ascii="Calibri" w:hAnsi="Calibri" w:cs="Calibri"/>
                <w:bCs/>
                <w:sz w:val="24"/>
                <w:szCs w:val="24"/>
              </w:rPr>
            </w:pPr>
            <w:r w:rsidRPr="00197F8E">
              <w:rPr>
                <w:rFonts w:ascii="Calibri" w:hAnsi="Calibri" w:cs="Calibri"/>
                <w:sz w:val="24"/>
                <w:szCs w:val="24"/>
                <w:shd w:val="clear" w:color="auto" w:fill="FFFFFF"/>
              </w:rPr>
              <w:t>CARTUCHO BOLSA DE TINTA ORIGINAL EPSON MAGENTA R04L R04L32A 5K (REF: 10006246);</w:t>
            </w:r>
          </w:p>
          <w:p w14:paraId="60702C0A" w14:textId="77777777" w:rsidR="000A0231" w:rsidRPr="00197F8E" w:rsidRDefault="000A0231" w:rsidP="00BB3828">
            <w:pPr>
              <w:pStyle w:val="SemEspaamento"/>
              <w:spacing w:line="276" w:lineRule="auto"/>
              <w:rPr>
                <w:rFonts w:ascii="Calibri" w:hAnsi="Calibri" w:cs="Calibri"/>
                <w:bCs/>
                <w:sz w:val="24"/>
                <w:szCs w:val="24"/>
              </w:rPr>
            </w:pPr>
          </w:p>
        </w:tc>
        <w:tc>
          <w:tcPr>
            <w:tcW w:w="992" w:type="dxa"/>
            <w:tcBorders>
              <w:top w:val="single" w:sz="4" w:space="0" w:color="auto"/>
              <w:left w:val="single" w:sz="4" w:space="0" w:color="auto"/>
              <w:bottom w:val="single" w:sz="4" w:space="0" w:color="auto"/>
              <w:right w:val="single" w:sz="4" w:space="0" w:color="auto"/>
            </w:tcBorders>
          </w:tcPr>
          <w:p w14:paraId="4A56705F" w14:textId="77777777" w:rsidR="000A0231" w:rsidRPr="00197F8E" w:rsidRDefault="000A0231" w:rsidP="00BB3828">
            <w:pPr>
              <w:spacing w:line="276" w:lineRule="auto"/>
              <w:rPr>
                <w:rFonts w:ascii="Calibri" w:eastAsia="Times New Roman" w:hAnsi="Calibri" w:cs="Calibri"/>
                <w:color w:val="000000"/>
                <w:sz w:val="24"/>
                <w:szCs w:val="24"/>
                <w:lang w:val="pt-BR"/>
              </w:rPr>
            </w:pPr>
            <w:r w:rsidRPr="00197F8E">
              <w:rPr>
                <w:rFonts w:ascii="Calibri" w:eastAsia="Times New Roman" w:hAnsi="Calibri" w:cs="Calibri"/>
                <w:color w:val="000000"/>
                <w:sz w:val="24"/>
                <w:szCs w:val="24"/>
                <w:lang w:val="pt-BR"/>
              </w:rPr>
              <w:t>4</w:t>
            </w:r>
          </w:p>
        </w:tc>
        <w:tc>
          <w:tcPr>
            <w:tcW w:w="992" w:type="dxa"/>
            <w:tcBorders>
              <w:top w:val="single" w:sz="4" w:space="0" w:color="auto"/>
              <w:left w:val="single" w:sz="4" w:space="0" w:color="auto"/>
              <w:bottom w:val="single" w:sz="4" w:space="0" w:color="auto"/>
              <w:right w:val="single" w:sz="4" w:space="0" w:color="auto"/>
            </w:tcBorders>
          </w:tcPr>
          <w:p w14:paraId="7121C633" w14:textId="77777777" w:rsidR="000A0231" w:rsidRPr="00197F8E" w:rsidRDefault="000A0231" w:rsidP="00BB3828">
            <w:pPr>
              <w:spacing w:line="276" w:lineRule="auto"/>
              <w:rPr>
                <w:rFonts w:ascii="Calibri" w:eastAsia="Times New Roman" w:hAnsi="Calibri" w:cs="Calibri"/>
                <w:color w:val="000000"/>
                <w:sz w:val="24"/>
                <w:szCs w:val="24"/>
                <w:lang w:val="pt-BR"/>
              </w:rPr>
            </w:pPr>
            <w:r w:rsidRPr="00197F8E">
              <w:rPr>
                <w:rFonts w:ascii="Calibri" w:eastAsia="Times New Roman" w:hAnsi="Calibri" w:cs="Calibri"/>
                <w:color w:val="000000"/>
                <w:sz w:val="24"/>
                <w:szCs w:val="24"/>
                <w:lang w:val="en-US"/>
              </w:rPr>
              <w:t>UND.</w:t>
            </w:r>
          </w:p>
        </w:tc>
        <w:tc>
          <w:tcPr>
            <w:tcW w:w="1843" w:type="dxa"/>
            <w:tcBorders>
              <w:top w:val="single" w:sz="4" w:space="0" w:color="auto"/>
              <w:left w:val="single" w:sz="4" w:space="0" w:color="auto"/>
              <w:bottom w:val="single" w:sz="4" w:space="0" w:color="auto"/>
              <w:right w:val="single" w:sz="4" w:space="0" w:color="auto"/>
            </w:tcBorders>
          </w:tcPr>
          <w:p w14:paraId="37BD7CA0" w14:textId="77777777" w:rsidR="000A0231" w:rsidRPr="00197F8E" w:rsidRDefault="000A0231" w:rsidP="00BB3828">
            <w:pPr>
              <w:spacing w:line="276" w:lineRule="auto"/>
              <w:jc w:val="center"/>
              <w:rPr>
                <w:rFonts w:ascii="Calibri" w:eastAsia="Times New Roman" w:hAnsi="Calibri" w:cs="Calibri"/>
                <w:color w:val="000000"/>
                <w:sz w:val="24"/>
                <w:szCs w:val="24"/>
                <w:lang w:val="pt-BR"/>
              </w:rPr>
            </w:pPr>
          </w:p>
        </w:tc>
        <w:tc>
          <w:tcPr>
            <w:tcW w:w="1559" w:type="dxa"/>
            <w:tcBorders>
              <w:top w:val="single" w:sz="4" w:space="0" w:color="auto"/>
              <w:left w:val="single" w:sz="4" w:space="0" w:color="auto"/>
              <w:bottom w:val="single" w:sz="4" w:space="0" w:color="auto"/>
              <w:right w:val="single" w:sz="4" w:space="0" w:color="auto"/>
            </w:tcBorders>
          </w:tcPr>
          <w:p w14:paraId="7B62E7C1" w14:textId="77777777" w:rsidR="000A0231" w:rsidRPr="00197F8E" w:rsidRDefault="000A0231" w:rsidP="00BB3828">
            <w:pPr>
              <w:spacing w:line="276" w:lineRule="auto"/>
              <w:jc w:val="center"/>
              <w:rPr>
                <w:rFonts w:ascii="Calibri" w:eastAsia="Times New Roman" w:hAnsi="Calibri" w:cs="Calibri"/>
                <w:color w:val="000000"/>
                <w:sz w:val="24"/>
                <w:szCs w:val="24"/>
                <w:lang w:val="pt-BR"/>
              </w:rPr>
            </w:pPr>
          </w:p>
        </w:tc>
      </w:tr>
      <w:tr w:rsidR="000A0231" w:rsidRPr="00197F8E" w14:paraId="66F877A1" w14:textId="77777777" w:rsidTr="00BB3828">
        <w:tc>
          <w:tcPr>
            <w:tcW w:w="709" w:type="dxa"/>
            <w:tcBorders>
              <w:top w:val="single" w:sz="4" w:space="0" w:color="auto"/>
              <w:left w:val="single" w:sz="4" w:space="0" w:color="auto"/>
              <w:bottom w:val="single" w:sz="4" w:space="0" w:color="auto"/>
              <w:right w:val="single" w:sz="4" w:space="0" w:color="auto"/>
            </w:tcBorders>
          </w:tcPr>
          <w:p w14:paraId="6EB3C595" w14:textId="77777777" w:rsidR="000A0231" w:rsidRPr="00197F8E" w:rsidRDefault="000A0231" w:rsidP="00BB3828">
            <w:pPr>
              <w:spacing w:line="276" w:lineRule="auto"/>
              <w:rPr>
                <w:rFonts w:ascii="Calibri" w:eastAsia="Times New Roman" w:hAnsi="Calibri" w:cs="Calibri"/>
                <w:color w:val="000000"/>
                <w:sz w:val="24"/>
                <w:szCs w:val="24"/>
                <w:lang w:val="pt-BR"/>
              </w:rPr>
            </w:pPr>
            <w:r w:rsidRPr="00197F8E">
              <w:rPr>
                <w:rFonts w:ascii="Calibri" w:eastAsia="Times New Roman" w:hAnsi="Calibri" w:cs="Calibri"/>
                <w:color w:val="000000"/>
                <w:sz w:val="24"/>
                <w:szCs w:val="24"/>
                <w:lang w:val="pt-BR"/>
              </w:rPr>
              <w:t>8</w:t>
            </w:r>
          </w:p>
        </w:tc>
        <w:tc>
          <w:tcPr>
            <w:tcW w:w="3119" w:type="dxa"/>
            <w:tcBorders>
              <w:top w:val="single" w:sz="4" w:space="0" w:color="auto"/>
              <w:left w:val="single" w:sz="4" w:space="0" w:color="auto"/>
              <w:bottom w:val="single" w:sz="4" w:space="0" w:color="auto"/>
              <w:right w:val="single" w:sz="4" w:space="0" w:color="auto"/>
            </w:tcBorders>
          </w:tcPr>
          <w:p w14:paraId="01AFE842" w14:textId="77777777" w:rsidR="000A0231" w:rsidRPr="00DA306D" w:rsidRDefault="000A0231" w:rsidP="00BB3828">
            <w:pPr>
              <w:pStyle w:val="SemEspaamento"/>
              <w:spacing w:line="276" w:lineRule="auto"/>
              <w:rPr>
                <w:rFonts w:ascii="Calibri" w:hAnsi="Calibri" w:cs="Calibri"/>
                <w:bCs/>
                <w:sz w:val="24"/>
                <w:szCs w:val="24"/>
              </w:rPr>
            </w:pPr>
            <w:r w:rsidRPr="00197F8E">
              <w:rPr>
                <w:rFonts w:ascii="Calibri" w:hAnsi="Calibri" w:cs="Calibri"/>
                <w:sz w:val="24"/>
                <w:szCs w:val="24"/>
                <w:shd w:val="clear" w:color="auto" w:fill="FFFFFF"/>
              </w:rPr>
              <w:t>CARTUCHO BOLSA DE TINTA ORIGINAL EPSON PRETO BK R04X 942XL 10K (REF: 10005809)</w:t>
            </w:r>
          </w:p>
          <w:p w14:paraId="546DDAA8" w14:textId="77777777" w:rsidR="000A0231" w:rsidRPr="00197F8E" w:rsidRDefault="000A0231" w:rsidP="00BB3828">
            <w:pPr>
              <w:pStyle w:val="SemEspaamento"/>
              <w:spacing w:line="276" w:lineRule="auto"/>
              <w:rPr>
                <w:rFonts w:ascii="Calibri" w:hAnsi="Calibri" w:cs="Calibri"/>
                <w:bCs/>
                <w:sz w:val="24"/>
                <w:szCs w:val="24"/>
                <w:shd w:val="clear" w:color="auto" w:fill="FFFFFF"/>
                <w:lang w:val="pt-PT"/>
              </w:rPr>
            </w:pPr>
          </w:p>
        </w:tc>
        <w:tc>
          <w:tcPr>
            <w:tcW w:w="992" w:type="dxa"/>
            <w:tcBorders>
              <w:top w:val="single" w:sz="4" w:space="0" w:color="auto"/>
              <w:left w:val="single" w:sz="4" w:space="0" w:color="auto"/>
              <w:bottom w:val="single" w:sz="4" w:space="0" w:color="auto"/>
              <w:right w:val="single" w:sz="4" w:space="0" w:color="auto"/>
            </w:tcBorders>
          </w:tcPr>
          <w:p w14:paraId="156A3F18" w14:textId="77777777" w:rsidR="000A0231" w:rsidRPr="00197F8E" w:rsidRDefault="000A0231" w:rsidP="00BB3828">
            <w:pPr>
              <w:spacing w:line="276" w:lineRule="auto"/>
              <w:rPr>
                <w:rFonts w:ascii="Calibri" w:eastAsia="Times New Roman" w:hAnsi="Calibri" w:cs="Calibri"/>
                <w:color w:val="000000"/>
                <w:sz w:val="24"/>
                <w:szCs w:val="24"/>
                <w:lang w:val="pt-BR"/>
              </w:rPr>
            </w:pPr>
            <w:r w:rsidRPr="00197F8E">
              <w:rPr>
                <w:rFonts w:ascii="Calibri" w:eastAsia="Times New Roman" w:hAnsi="Calibri" w:cs="Calibri"/>
                <w:color w:val="000000"/>
                <w:sz w:val="24"/>
                <w:szCs w:val="24"/>
                <w:lang w:val="pt-BR"/>
              </w:rPr>
              <w:t>6</w:t>
            </w:r>
          </w:p>
        </w:tc>
        <w:tc>
          <w:tcPr>
            <w:tcW w:w="992" w:type="dxa"/>
            <w:tcBorders>
              <w:top w:val="single" w:sz="4" w:space="0" w:color="auto"/>
              <w:left w:val="single" w:sz="4" w:space="0" w:color="auto"/>
              <w:bottom w:val="single" w:sz="4" w:space="0" w:color="auto"/>
              <w:right w:val="single" w:sz="4" w:space="0" w:color="auto"/>
            </w:tcBorders>
          </w:tcPr>
          <w:p w14:paraId="280340F4" w14:textId="77777777" w:rsidR="000A0231" w:rsidRPr="00197F8E" w:rsidRDefault="000A0231" w:rsidP="00BB3828">
            <w:pPr>
              <w:spacing w:line="276" w:lineRule="auto"/>
              <w:rPr>
                <w:rFonts w:ascii="Calibri" w:eastAsia="Times New Roman" w:hAnsi="Calibri" w:cs="Calibri"/>
                <w:color w:val="000000"/>
                <w:sz w:val="24"/>
                <w:szCs w:val="24"/>
                <w:lang w:val="pt-BR"/>
              </w:rPr>
            </w:pPr>
            <w:r w:rsidRPr="00197F8E">
              <w:rPr>
                <w:rFonts w:ascii="Calibri" w:eastAsia="Times New Roman" w:hAnsi="Calibri" w:cs="Calibri"/>
                <w:color w:val="000000"/>
                <w:sz w:val="24"/>
                <w:szCs w:val="24"/>
                <w:lang w:val="en-US"/>
              </w:rPr>
              <w:t>UND.</w:t>
            </w:r>
          </w:p>
        </w:tc>
        <w:tc>
          <w:tcPr>
            <w:tcW w:w="1843" w:type="dxa"/>
            <w:tcBorders>
              <w:top w:val="single" w:sz="4" w:space="0" w:color="auto"/>
              <w:left w:val="single" w:sz="4" w:space="0" w:color="auto"/>
              <w:bottom w:val="single" w:sz="4" w:space="0" w:color="auto"/>
              <w:right w:val="single" w:sz="4" w:space="0" w:color="auto"/>
            </w:tcBorders>
          </w:tcPr>
          <w:p w14:paraId="1FDFA430" w14:textId="77777777" w:rsidR="000A0231" w:rsidRPr="00197F8E" w:rsidRDefault="000A0231" w:rsidP="00BB3828">
            <w:pPr>
              <w:spacing w:line="276" w:lineRule="auto"/>
              <w:jc w:val="center"/>
              <w:rPr>
                <w:rFonts w:ascii="Calibri" w:eastAsia="Times New Roman" w:hAnsi="Calibri" w:cs="Calibri"/>
                <w:color w:val="000000"/>
                <w:sz w:val="24"/>
                <w:szCs w:val="24"/>
                <w:lang w:val="pt-BR"/>
              </w:rPr>
            </w:pPr>
          </w:p>
        </w:tc>
        <w:tc>
          <w:tcPr>
            <w:tcW w:w="1559" w:type="dxa"/>
            <w:tcBorders>
              <w:top w:val="single" w:sz="4" w:space="0" w:color="auto"/>
              <w:left w:val="single" w:sz="4" w:space="0" w:color="auto"/>
              <w:bottom w:val="single" w:sz="4" w:space="0" w:color="auto"/>
              <w:right w:val="single" w:sz="4" w:space="0" w:color="auto"/>
            </w:tcBorders>
          </w:tcPr>
          <w:p w14:paraId="61AA8D38" w14:textId="77777777" w:rsidR="000A0231" w:rsidRPr="00197F8E" w:rsidRDefault="000A0231" w:rsidP="00BB3828">
            <w:pPr>
              <w:spacing w:line="276" w:lineRule="auto"/>
              <w:jc w:val="center"/>
              <w:rPr>
                <w:rFonts w:ascii="Calibri" w:eastAsia="Times New Roman" w:hAnsi="Calibri" w:cs="Calibri"/>
                <w:color w:val="000000"/>
                <w:sz w:val="24"/>
                <w:szCs w:val="24"/>
                <w:lang w:val="pt-BR"/>
              </w:rPr>
            </w:pPr>
          </w:p>
        </w:tc>
      </w:tr>
      <w:tr w:rsidR="000A0231" w:rsidRPr="00197F8E" w14:paraId="0AAE13FA" w14:textId="77777777" w:rsidTr="00BB3828">
        <w:tc>
          <w:tcPr>
            <w:tcW w:w="709" w:type="dxa"/>
            <w:tcBorders>
              <w:top w:val="single" w:sz="4" w:space="0" w:color="auto"/>
              <w:left w:val="single" w:sz="4" w:space="0" w:color="auto"/>
              <w:bottom w:val="single" w:sz="4" w:space="0" w:color="auto"/>
              <w:right w:val="single" w:sz="4" w:space="0" w:color="auto"/>
            </w:tcBorders>
          </w:tcPr>
          <w:p w14:paraId="651256F8" w14:textId="77777777" w:rsidR="000A0231" w:rsidRPr="00197F8E" w:rsidRDefault="000A0231" w:rsidP="00BB3828">
            <w:pPr>
              <w:spacing w:line="276" w:lineRule="auto"/>
              <w:rPr>
                <w:rFonts w:ascii="Calibri" w:eastAsia="Times New Roman" w:hAnsi="Calibri" w:cs="Calibri"/>
                <w:color w:val="000000"/>
                <w:sz w:val="24"/>
                <w:szCs w:val="24"/>
                <w:lang w:val="pt-BR"/>
              </w:rPr>
            </w:pPr>
            <w:r w:rsidRPr="00197F8E">
              <w:rPr>
                <w:rFonts w:ascii="Calibri" w:eastAsia="Times New Roman" w:hAnsi="Calibri" w:cs="Calibri"/>
                <w:color w:val="000000"/>
                <w:sz w:val="24"/>
                <w:szCs w:val="24"/>
                <w:lang w:val="pt-BR"/>
              </w:rPr>
              <w:t>9</w:t>
            </w:r>
          </w:p>
        </w:tc>
        <w:tc>
          <w:tcPr>
            <w:tcW w:w="3119" w:type="dxa"/>
            <w:tcBorders>
              <w:top w:val="single" w:sz="4" w:space="0" w:color="auto"/>
              <w:left w:val="single" w:sz="4" w:space="0" w:color="auto"/>
              <w:bottom w:val="single" w:sz="4" w:space="0" w:color="auto"/>
              <w:right w:val="single" w:sz="4" w:space="0" w:color="auto"/>
            </w:tcBorders>
          </w:tcPr>
          <w:p w14:paraId="0B9F4F20" w14:textId="77777777" w:rsidR="000A0231" w:rsidRPr="00197F8E" w:rsidRDefault="000A0231" w:rsidP="00BB3828">
            <w:pPr>
              <w:pStyle w:val="SemEspaamento"/>
              <w:spacing w:line="276" w:lineRule="auto"/>
              <w:rPr>
                <w:rFonts w:ascii="Calibri" w:hAnsi="Calibri" w:cs="Calibri"/>
                <w:caps/>
                <w:spacing w:val="-9"/>
                <w:sz w:val="24"/>
                <w:szCs w:val="24"/>
              </w:rPr>
            </w:pPr>
            <w:r w:rsidRPr="00197F8E">
              <w:rPr>
                <w:rFonts w:ascii="Calibri" w:hAnsi="Calibri" w:cs="Calibri"/>
                <w:spacing w:val="-9"/>
                <w:sz w:val="24"/>
                <w:szCs w:val="24"/>
              </w:rPr>
              <w:t>TONER COMPATÍVEL COM SAMSUNG MLT-D111S D111S | M2020 M2020FW M2070 M2070W M2070FW</w:t>
            </w:r>
          </w:p>
          <w:p w14:paraId="79AB28BB" w14:textId="77777777" w:rsidR="000A0231" w:rsidRPr="00197F8E" w:rsidRDefault="000A0231" w:rsidP="00BB3828">
            <w:pPr>
              <w:spacing w:line="276" w:lineRule="auto"/>
              <w:jc w:val="both"/>
              <w:rPr>
                <w:rFonts w:ascii="Calibri" w:eastAsia="Times New Roman" w:hAnsi="Calibri" w:cs="Calibri"/>
                <w:color w:val="000000"/>
                <w:sz w:val="24"/>
                <w:szCs w:val="24"/>
              </w:rPr>
            </w:pPr>
          </w:p>
        </w:tc>
        <w:tc>
          <w:tcPr>
            <w:tcW w:w="992" w:type="dxa"/>
            <w:tcBorders>
              <w:top w:val="single" w:sz="4" w:space="0" w:color="auto"/>
              <w:left w:val="single" w:sz="4" w:space="0" w:color="auto"/>
              <w:bottom w:val="single" w:sz="4" w:space="0" w:color="auto"/>
              <w:right w:val="single" w:sz="4" w:space="0" w:color="auto"/>
            </w:tcBorders>
          </w:tcPr>
          <w:p w14:paraId="36469149" w14:textId="77777777" w:rsidR="000A0231" w:rsidRPr="00197F8E" w:rsidRDefault="000A0231" w:rsidP="00BB3828">
            <w:pPr>
              <w:spacing w:line="276" w:lineRule="auto"/>
              <w:rPr>
                <w:rFonts w:ascii="Calibri" w:eastAsia="Times New Roman" w:hAnsi="Calibri" w:cs="Calibri"/>
                <w:color w:val="000000"/>
                <w:sz w:val="24"/>
                <w:szCs w:val="24"/>
                <w:lang w:val="pt-BR"/>
              </w:rPr>
            </w:pPr>
            <w:r w:rsidRPr="00197F8E">
              <w:rPr>
                <w:rFonts w:ascii="Calibri" w:eastAsia="Times New Roman" w:hAnsi="Calibri" w:cs="Calibri"/>
                <w:color w:val="000000"/>
                <w:sz w:val="24"/>
                <w:szCs w:val="24"/>
                <w:lang w:val="pt-BR"/>
              </w:rPr>
              <w:t>10</w:t>
            </w:r>
          </w:p>
        </w:tc>
        <w:tc>
          <w:tcPr>
            <w:tcW w:w="992" w:type="dxa"/>
            <w:tcBorders>
              <w:top w:val="single" w:sz="4" w:space="0" w:color="auto"/>
              <w:left w:val="single" w:sz="4" w:space="0" w:color="auto"/>
              <w:bottom w:val="single" w:sz="4" w:space="0" w:color="auto"/>
              <w:right w:val="single" w:sz="4" w:space="0" w:color="auto"/>
            </w:tcBorders>
          </w:tcPr>
          <w:p w14:paraId="4C406108" w14:textId="77777777" w:rsidR="000A0231" w:rsidRPr="00197F8E" w:rsidRDefault="000A0231" w:rsidP="00BB3828">
            <w:pPr>
              <w:spacing w:line="276" w:lineRule="auto"/>
              <w:rPr>
                <w:rFonts w:ascii="Calibri" w:eastAsia="Times New Roman" w:hAnsi="Calibri" w:cs="Calibri"/>
                <w:color w:val="000000"/>
                <w:sz w:val="24"/>
                <w:szCs w:val="24"/>
                <w:lang w:val="pt-BR"/>
              </w:rPr>
            </w:pPr>
            <w:r w:rsidRPr="00197F8E">
              <w:rPr>
                <w:rFonts w:ascii="Calibri" w:eastAsia="Times New Roman" w:hAnsi="Calibri" w:cs="Calibri"/>
                <w:color w:val="000000"/>
                <w:sz w:val="24"/>
                <w:szCs w:val="24"/>
                <w:lang w:val="en-US"/>
              </w:rPr>
              <w:t>UND.</w:t>
            </w:r>
          </w:p>
        </w:tc>
        <w:tc>
          <w:tcPr>
            <w:tcW w:w="1843" w:type="dxa"/>
            <w:tcBorders>
              <w:top w:val="single" w:sz="4" w:space="0" w:color="auto"/>
              <w:left w:val="single" w:sz="4" w:space="0" w:color="auto"/>
              <w:bottom w:val="single" w:sz="4" w:space="0" w:color="auto"/>
              <w:right w:val="single" w:sz="4" w:space="0" w:color="auto"/>
            </w:tcBorders>
          </w:tcPr>
          <w:p w14:paraId="5CD73CA2" w14:textId="77777777" w:rsidR="000A0231" w:rsidRPr="00197F8E" w:rsidRDefault="000A0231" w:rsidP="00BB3828">
            <w:pPr>
              <w:spacing w:line="276" w:lineRule="auto"/>
              <w:jc w:val="center"/>
              <w:rPr>
                <w:rFonts w:ascii="Calibri" w:eastAsia="Times New Roman" w:hAnsi="Calibri" w:cs="Calibri"/>
                <w:color w:val="000000"/>
                <w:sz w:val="24"/>
                <w:szCs w:val="24"/>
                <w:lang w:val="pt-BR"/>
              </w:rPr>
            </w:pPr>
          </w:p>
        </w:tc>
        <w:tc>
          <w:tcPr>
            <w:tcW w:w="1559" w:type="dxa"/>
            <w:tcBorders>
              <w:top w:val="single" w:sz="4" w:space="0" w:color="auto"/>
              <w:left w:val="single" w:sz="4" w:space="0" w:color="auto"/>
              <w:bottom w:val="single" w:sz="4" w:space="0" w:color="auto"/>
              <w:right w:val="single" w:sz="4" w:space="0" w:color="auto"/>
            </w:tcBorders>
          </w:tcPr>
          <w:p w14:paraId="483DECB1" w14:textId="77777777" w:rsidR="000A0231" w:rsidRPr="00197F8E" w:rsidRDefault="000A0231" w:rsidP="00BB3828">
            <w:pPr>
              <w:spacing w:line="276" w:lineRule="auto"/>
              <w:jc w:val="center"/>
              <w:rPr>
                <w:rFonts w:ascii="Calibri" w:eastAsia="Times New Roman" w:hAnsi="Calibri" w:cs="Calibri"/>
                <w:color w:val="000000"/>
                <w:sz w:val="24"/>
                <w:szCs w:val="24"/>
                <w:lang w:val="pt-BR"/>
              </w:rPr>
            </w:pPr>
          </w:p>
        </w:tc>
      </w:tr>
      <w:tr w:rsidR="000A0231" w:rsidRPr="00197F8E" w14:paraId="1CA61F0A" w14:textId="77777777" w:rsidTr="00BB3828">
        <w:tc>
          <w:tcPr>
            <w:tcW w:w="709" w:type="dxa"/>
            <w:tcBorders>
              <w:top w:val="single" w:sz="4" w:space="0" w:color="auto"/>
              <w:left w:val="single" w:sz="4" w:space="0" w:color="auto"/>
              <w:bottom w:val="single" w:sz="4" w:space="0" w:color="auto"/>
              <w:right w:val="single" w:sz="4" w:space="0" w:color="auto"/>
            </w:tcBorders>
          </w:tcPr>
          <w:p w14:paraId="534110D8" w14:textId="77777777" w:rsidR="000A0231" w:rsidRPr="00197F8E" w:rsidRDefault="000A0231" w:rsidP="00BB3828">
            <w:pPr>
              <w:spacing w:line="276" w:lineRule="auto"/>
              <w:jc w:val="center"/>
              <w:rPr>
                <w:rFonts w:ascii="Calibri" w:eastAsia="Times New Roman" w:hAnsi="Calibri" w:cs="Calibri"/>
                <w:color w:val="000000"/>
                <w:sz w:val="24"/>
                <w:szCs w:val="24"/>
                <w:lang w:val="pt-BR"/>
              </w:rPr>
            </w:pPr>
          </w:p>
          <w:p w14:paraId="02302310" w14:textId="77777777" w:rsidR="000A0231" w:rsidRPr="00197F8E" w:rsidRDefault="000A0231" w:rsidP="00BB3828">
            <w:pPr>
              <w:spacing w:line="276" w:lineRule="auto"/>
              <w:jc w:val="center"/>
              <w:rPr>
                <w:rFonts w:ascii="Calibri" w:eastAsia="Times New Roman" w:hAnsi="Calibri" w:cs="Calibri"/>
                <w:color w:val="000000"/>
                <w:sz w:val="24"/>
                <w:szCs w:val="24"/>
                <w:lang w:val="pt-BR"/>
              </w:rPr>
            </w:pPr>
          </w:p>
          <w:p w14:paraId="0BBDC235" w14:textId="77777777" w:rsidR="000A0231" w:rsidRPr="00197F8E" w:rsidRDefault="000A0231" w:rsidP="00BB3828">
            <w:pPr>
              <w:spacing w:line="276" w:lineRule="auto"/>
              <w:jc w:val="center"/>
              <w:rPr>
                <w:rFonts w:ascii="Calibri" w:eastAsia="Times New Roman" w:hAnsi="Calibri" w:cs="Calibri"/>
                <w:color w:val="000000"/>
                <w:sz w:val="24"/>
                <w:szCs w:val="24"/>
                <w:lang w:val="pt-BR"/>
              </w:rPr>
            </w:pPr>
          </w:p>
          <w:p w14:paraId="09D010E0" w14:textId="77777777" w:rsidR="000A0231" w:rsidRPr="00197F8E" w:rsidRDefault="000A0231" w:rsidP="00BB3828">
            <w:pPr>
              <w:spacing w:line="276" w:lineRule="auto"/>
              <w:jc w:val="center"/>
              <w:rPr>
                <w:rFonts w:ascii="Calibri" w:eastAsia="Times New Roman" w:hAnsi="Calibri" w:cs="Calibri"/>
                <w:color w:val="000000"/>
                <w:sz w:val="24"/>
                <w:szCs w:val="24"/>
                <w:lang w:val="pt-BR"/>
              </w:rPr>
            </w:pPr>
          </w:p>
          <w:p w14:paraId="0E240C87" w14:textId="77777777" w:rsidR="000A0231" w:rsidRPr="00197F8E" w:rsidRDefault="000A0231" w:rsidP="00BB3828">
            <w:pPr>
              <w:spacing w:line="276" w:lineRule="auto"/>
              <w:jc w:val="center"/>
              <w:rPr>
                <w:rFonts w:ascii="Calibri" w:eastAsia="Times New Roman" w:hAnsi="Calibri" w:cs="Calibri"/>
                <w:color w:val="000000"/>
                <w:sz w:val="24"/>
                <w:szCs w:val="24"/>
                <w:lang w:val="pt-BR"/>
              </w:rPr>
            </w:pPr>
          </w:p>
          <w:p w14:paraId="1801533E" w14:textId="77777777" w:rsidR="000A0231" w:rsidRPr="00197F8E" w:rsidRDefault="000A0231" w:rsidP="00BB3828">
            <w:pPr>
              <w:spacing w:line="276" w:lineRule="auto"/>
              <w:jc w:val="center"/>
              <w:rPr>
                <w:rFonts w:ascii="Calibri" w:eastAsia="Times New Roman" w:hAnsi="Calibri" w:cs="Calibri"/>
                <w:color w:val="000000"/>
                <w:sz w:val="24"/>
                <w:szCs w:val="24"/>
                <w:lang w:val="pt-BR"/>
              </w:rPr>
            </w:pPr>
            <w:r w:rsidRPr="00197F8E">
              <w:rPr>
                <w:rFonts w:ascii="Calibri" w:eastAsia="Times New Roman" w:hAnsi="Calibri" w:cs="Calibri"/>
                <w:color w:val="000000"/>
                <w:sz w:val="24"/>
                <w:szCs w:val="24"/>
                <w:lang w:val="pt-BR"/>
              </w:rPr>
              <w:t>10</w:t>
            </w:r>
          </w:p>
          <w:p w14:paraId="05E326F4" w14:textId="77777777" w:rsidR="000A0231" w:rsidRPr="00197F8E" w:rsidRDefault="000A0231" w:rsidP="00BB3828">
            <w:pPr>
              <w:spacing w:line="276" w:lineRule="auto"/>
              <w:jc w:val="center"/>
              <w:rPr>
                <w:rFonts w:ascii="Calibri" w:eastAsia="Times New Roman" w:hAnsi="Calibri" w:cs="Calibri"/>
                <w:color w:val="000000"/>
                <w:sz w:val="24"/>
                <w:szCs w:val="24"/>
                <w:lang w:val="pt-BR"/>
              </w:rPr>
            </w:pPr>
          </w:p>
        </w:tc>
        <w:tc>
          <w:tcPr>
            <w:tcW w:w="3119" w:type="dxa"/>
            <w:tcBorders>
              <w:top w:val="single" w:sz="4" w:space="0" w:color="auto"/>
              <w:left w:val="single" w:sz="4" w:space="0" w:color="auto"/>
              <w:bottom w:val="single" w:sz="4" w:space="0" w:color="auto"/>
              <w:right w:val="single" w:sz="4" w:space="0" w:color="auto"/>
            </w:tcBorders>
          </w:tcPr>
          <w:p w14:paraId="7659FF4E" w14:textId="77777777" w:rsidR="000A0231" w:rsidRPr="00197F8E" w:rsidRDefault="000A0231" w:rsidP="00BB3828">
            <w:pPr>
              <w:pStyle w:val="SemEspaamento"/>
              <w:spacing w:line="276" w:lineRule="auto"/>
              <w:rPr>
                <w:rFonts w:ascii="Calibri" w:hAnsi="Calibri" w:cs="Calibri"/>
                <w:bCs/>
                <w:sz w:val="24"/>
                <w:szCs w:val="24"/>
                <w:shd w:val="clear" w:color="auto" w:fill="FFFFFF"/>
              </w:rPr>
            </w:pPr>
            <w:r w:rsidRPr="00197F8E">
              <w:rPr>
                <w:rFonts w:ascii="Calibri" w:hAnsi="Calibri" w:cs="Calibri"/>
                <w:bCs/>
                <w:sz w:val="24"/>
                <w:szCs w:val="24"/>
                <w:shd w:val="clear" w:color="auto" w:fill="FFFFFF"/>
              </w:rPr>
              <w:t>REFIL DE TINTA ORIGINAL EPSON T544 ECOTANK – 4 CORES</w:t>
            </w:r>
          </w:p>
          <w:p w14:paraId="75A45B07" w14:textId="77777777" w:rsidR="000A0231" w:rsidRPr="00197F8E" w:rsidRDefault="000A0231" w:rsidP="00BB3828">
            <w:pPr>
              <w:pStyle w:val="SemEspaamento"/>
              <w:spacing w:line="276" w:lineRule="auto"/>
              <w:rPr>
                <w:rFonts w:ascii="Calibri" w:hAnsi="Calibri" w:cs="Calibri"/>
                <w:bCs/>
                <w:sz w:val="24"/>
                <w:szCs w:val="24"/>
                <w:shd w:val="clear" w:color="auto" w:fill="FFFFFF"/>
              </w:rPr>
            </w:pPr>
          </w:p>
          <w:p w14:paraId="3D4519F3" w14:textId="77777777" w:rsidR="000A0231" w:rsidRPr="00197F8E" w:rsidRDefault="000A0231" w:rsidP="00BB3828">
            <w:pPr>
              <w:pStyle w:val="SemEspaamento"/>
              <w:spacing w:line="276" w:lineRule="auto"/>
              <w:rPr>
                <w:rFonts w:ascii="Calibri" w:hAnsi="Calibri" w:cs="Calibri"/>
                <w:sz w:val="24"/>
                <w:szCs w:val="24"/>
                <w:shd w:val="clear" w:color="auto" w:fill="FFFFFF"/>
              </w:rPr>
            </w:pPr>
            <w:r w:rsidRPr="00197F8E">
              <w:rPr>
                <w:rFonts w:ascii="Calibri" w:hAnsi="Calibri" w:cs="Calibri"/>
                <w:sz w:val="24"/>
                <w:szCs w:val="24"/>
                <w:shd w:val="clear" w:color="auto" w:fill="FFFFFF"/>
              </w:rPr>
              <w:t>- GARRAFA PARA ECOTANK AMARELO T544</w:t>
            </w:r>
          </w:p>
          <w:p w14:paraId="1F01433D" w14:textId="77777777" w:rsidR="000A0231" w:rsidRPr="00197F8E" w:rsidRDefault="000A0231" w:rsidP="00BB3828">
            <w:pPr>
              <w:pStyle w:val="SemEspaamento"/>
              <w:spacing w:line="276" w:lineRule="auto"/>
              <w:rPr>
                <w:rFonts w:ascii="Calibri" w:hAnsi="Calibri" w:cs="Calibri"/>
                <w:sz w:val="24"/>
                <w:szCs w:val="24"/>
                <w:shd w:val="clear" w:color="auto" w:fill="FFFFFF"/>
              </w:rPr>
            </w:pPr>
            <w:r w:rsidRPr="00197F8E">
              <w:rPr>
                <w:rFonts w:ascii="Calibri" w:hAnsi="Calibri" w:cs="Calibri"/>
                <w:sz w:val="24"/>
                <w:szCs w:val="24"/>
                <w:shd w:val="clear" w:color="auto" w:fill="FFFFFF"/>
              </w:rPr>
              <w:lastRenderedPageBreak/>
              <w:t>- GARRAFA PARA ECOTANK CIANO T544</w:t>
            </w:r>
          </w:p>
          <w:p w14:paraId="0E7D4B56" w14:textId="77777777" w:rsidR="000A0231" w:rsidRPr="00197F8E" w:rsidRDefault="000A0231" w:rsidP="00BB3828">
            <w:pPr>
              <w:pStyle w:val="SemEspaamento"/>
              <w:spacing w:line="276" w:lineRule="auto"/>
              <w:rPr>
                <w:rFonts w:ascii="Calibri" w:hAnsi="Calibri" w:cs="Calibri"/>
                <w:sz w:val="24"/>
                <w:szCs w:val="24"/>
                <w:shd w:val="clear" w:color="auto" w:fill="FFFFFF"/>
              </w:rPr>
            </w:pPr>
            <w:r w:rsidRPr="00197F8E">
              <w:rPr>
                <w:rFonts w:ascii="Calibri" w:hAnsi="Calibri" w:cs="Calibri"/>
                <w:sz w:val="24"/>
                <w:szCs w:val="24"/>
                <w:shd w:val="clear" w:color="auto" w:fill="FFFFFF"/>
              </w:rPr>
              <w:t>- GARRAFA PARA ECOTANK MAGENTA T544</w:t>
            </w:r>
          </w:p>
          <w:p w14:paraId="77BFE35A" w14:textId="77777777" w:rsidR="000A0231" w:rsidRPr="00197F8E" w:rsidRDefault="000A0231" w:rsidP="00BB3828">
            <w:pPr>
              <w:pStyle w:val="SemEspaamento"/>
              <w:spacing w:line="276" w:lineRule="auto"/>
              <w:rPr>
                <w:rFonts w:ascii="Calibri" w:hAnsi="Calibri" w:cs="Calibri"/>
                <w:bCs/>
                <w:sz w:val="24"/>
                <w:szCs w:val="24"/>
                <w:shd w:val="clear" w:color="auto" w:fill="FFFFFF"/>
              </w:rPr>
            </w:pPr>
            <w:r w:rsidRPr="00197F8E">
              <w:rPr>
                <w:rFonts w:ascii="Calibri" w:hAnsi="Calibri" w:cs="Calibri"/>
                <w:sz w:val="24"/>
                <w:szCs w:val="24"/>
                <w:shd w:val="clear" w:color="auto" w:fill="FFFFFF"/>
              </w:rPr>
              <w:t>- GARRAFA PARA ECOTANK PRETO T544</w:t>
            </w:r>
          </w:p>
        </w:tc>
        <w:tc>
          <w:tcPr>
            <w:tcW w:w="992" w:type="dxa"/>
            <w:tcBorders>
              <w:top w:val="single" w:sz="4" w:space="0" w:color="auto"/>
              <w:left w:val="single" w:sz="4" w:space="0" w:color="auto"/>
              <w:bottom w:val="single" w:sz="4" w:space="0" w:color="auto"/>
              <w:right w:val="single" w:sz="4" w:space="0" w:color="auto"/>
            </w:tcBorders>
          </w:tcPr>
          <w:p w14:paraId="1781EDFB" w14:textId="77777777" w:rsidR="000A0231" w:rsidRPr="00197F8E" w:rsidRDefault="000A0231" w:rsidP="00BB3828">
            <w:pPr>
              <w:spacing w:line="276" w:lineRule="auto"/>
              <w:jc w:val="center"/>
              <w:rPr>
                <w:rFonts w:ascii="Calibri" w:eastAsia="Times New Roman" w:hAnsi="Calibri" w:cs="Calibri"/>
                <w:color w:val="000000"/>
                <w:sz w:val="24"/>
                <w:szCs w:val="24"/>
                <w:lang w:val="pt-BR"/>
              </w:rPr>
            </w:pPr>
          </w:p>
          <w:p w14:paraId="6E937A71" w14:textId="77777777" w:rsidR="000A0231" w:rsidRPr="00197F8E" w:rsidRDefault="000A0231" w:rsidP="00BB3828">
            <w:pPr>
              <w:spacing w:line="276" w:lineRule="auto"/>
              <w:jc w:val="center"/>
              <w:rPr>
                <w:rFonts w:ascii="Calibri" w:eastAsia="Times New Roman" w:hAnsi="Calibri" w:cs="Calibri"/>
                <w:color w:val="000000"/>
                <w:sz w:val="24"/>
                <w:szCs w:val="24"/>
                <w:lang w:val="pt-BR"/>
              </w:rPr>
            </w:pPr>
          </w:p>
          <w:p w14:paraId="2ACD2D19" w14:textId="77777777" w:rsidR="000A0231" w:rsidRPr="00197F8E" w:rsidRDefault="000A0231" w:rsidP="00BB3828">
            <w:pPr>
              <w:spacing w:line="276" w:lineRule="auto"/>
              <w:jc w:val="center"/>
              <w:rPr>
                <w:rFonts w:ascii="Calibri" w:eastAsia="Times New Roman" w:hAnsi="Calibri" w:cs="Calibri"/>
                <w:color w:val="000000"/>
                <w:sz w:val="24"/>
                <w:szCs w:val="24"/>
                <w:lang w:val="pt-BR"/>
              </w:rPr>
            </w:pPr>
          </w:p>
          <w:p w14:paraId="1C47EF3A" w14:textId="77777777" w:rsidR="000A0231" w:rsidRPr="00197F8E" w:rsidRDefault="000A0231" w:rsidP="00BB3828">
            <w:pPr>
              <w:spacing w:line="276" w:lineRule="auto"/>
              <w:jc w:val="center"/>
              <w:rPr>
                <w:rFonts w:ascii="Calibri" w:eastAsia="Times New Roman" w:hAnsi="Calibri" w:cs="Calibri"/>
                <w:color w:val="000000"/>
                <w:sz w:val="24"/>
                <w:szCs w:val="24"/>
                <w:lang w:val="pt-BR"/>
              </w:rPr>
            </w:pPr>
          </w:p>
          <w:p w14:paraId="0EB14111" w14:textId="77777777" w:rsidR="000A0231" w:rsidRPr="00197F8E" w:rsidRDefault="000A0231" w:rsidP="00BB3828">
            <w:pPr>
              <w:spacing w:line="276" w:lineRule="auto"/>
              <w:jc w:val="center"/>
              <w:rPr>
                <w:rFonts w:ascii="Calibri" w:eastAsia="Times New Roman" w:hAnsi="Calibri" w:cs="Calibri"/>
                <w:color w:val="000000"/>
                <w:sz w:val="24"/>
                <w:szCs w:val="24"/>
                <w:lang w:val="pt-BR"/>
              </w:rPr>
            </w:pPr>
          </w:p>
          <w:p w14:paraId="4119D71B" w14:textId="77777777" w:rsidR="000A0231" w:rsidRPr="00197F8E" w:rsidRDefault="000A0231" w:rsidP="00BB3828">
            <w:pPr>
              <w:spacing w:line="276" w:lineRule="auto"/>
              <w:jc w:val="center"/>
              <w:rPr>
                <w:rFonts w:ascii="Calibri" w:eastAsia="Times New Roman" w:hAnsi="Calibri" w:cs="Calibri"/>
                <w:color w:val="000000"/>
                <w:sz w:val="24"/>
                <w:szCs w:val="24"/>
                <w:lang w:val="pt-BR"/>
              </w:rPr>
            </w:pPr>
            <w:r w:rsidRPr="00197F8E">
              <w:rPr>
                <w:rFonts w:ascii="Calibri" w:eastAsia="Times New Roman" w:hAnsi="Calibri" w:cs="Calibri"/>
                <w:color w:val="000000"/>
                <w:sz w:val="24"/>
                <w:szCs w:val="24"/>
                <w:lang w:val="pt-BR"/>
              </w:rPr>
              <w:t>3</w:t>
            </w:r>
          </w:p>
        </w:tc>
        <w:tc>
          <w:tcPr>
            <w:tcW w:w="992" w:type="dxa"/>
            <w:tcBorders>
              <w:top w:val="single" w:sz="4" w:space="0" w:color="auto"/>
              <w:left w:val="single" w:sz="4" w:space="0" w:color="auto"/>
              <w:bottom w:val="single" w:sz="4" w:space="0" w:color="auto"/>
              <w:right w:val="single" w:sz="4" w:space="0" w:color="auto"/>
            </w:tcBorders>
          </w:tcPr>
          <w:p w14:paraId="175E0DEA" w14:textId="77777777" w:rsidR="000A0231" w:rsidRPr="00197F8E" w:rsidRDefault="000A0231" w:rsidP="00BB3828">
            <w:pPr>
              <w:spacing w:line="276" w:lineRule="auto"/>
              <w:jc w:val="center"/>
              <w:rPr>
                <w:rFonts w:ascii="Calibri" w:eastAsia="Times New Roman" w:hAnsi="Calibri" w:cs="Calibri"/>
                <w:color w:val="000000"/>
                <w:sz w:val="24"/>
                <w:szCs w:val="24"/>
                <w:lang w:val="en-US"/>
              </w:rPr>
            </w:pPr>
          </w:p>
          <w:p w14:paraId="0E487B17" w14:textId="77777777" w:rsidR="000A0231" w:rsidRPr="00197F8E" w:rsidRDefault="000A0231" w:rsidP="00BB3828">
            <w:pPr>
              <w:spacing w:line="276" w:lineRule="auto"/>
              <w:jc w:val="center"/>
              <w:rPr>
                <w:rFonts w:ascii="Calibri" w:eastAsia="Times New Roman" w:hAnsi="Calibri" w:cs="Calibri"/>
                <w:color w:val="000000"/>
                <w:sz w:val="24"/>
                <w:szCs w:val="24"/>
                <w:lang w:val="en-US"/>
              </w:rPr>
            </w:pPr>
          </w:p>
          <w:p w14:paraId="0DA6D3DC" w14:textId="77777777" w:rsidR="000A0231" w:rsidRPr="00197F8E" w:rsidRDefault="000A0231" w:rsidP="00BB3828">
            <w:pPr>
              <w:spacing w:line="276" w:lineRule="auto"/>
              <w:jc w:val="center"/>
              <w:rPr>
                <w:rFonts w:ascii="Calibri" w:eastAsia="Times New Roman" w:hAnsi="Calibri" w:cs="Calibri"/>
                <w:color w:val="000000"/>
                <w:sz w:val="24"/>
                <w:szCs w:val="24"/>
                <w:lang w:val="en-US"/>
              </w:rPr>
            </w:pPr>
          </w:p>
          <w:p w14:paraId="541A62BB" w14:textId="77777777" w:rsidR="000A0231" w:rsidRPr="00197F8E" w:rsidRDefault="000A0231" w:rsidP="00BB3828">
            <w:pPr>
              <w:spacing w:line="276" w:lineRule="auto"/>
              <w:jc w:val="center"/>
              <w:rPr>
                <w:rFonts w:ascii="Calibri" w:eastAsia="Times New Roman" w:hAnsi="Calibri" w:cs="Calibri"/>
                <w:color w:val="000000"/>
                <w:sz w:val="24"/>
                <w:szCs w:val="24"/>
                <w:lang w:val="en-US"/>
              </w:rPr>
            </w:pPr>
          </w:p>
          <w:p w14:paraId="134A8889" w14:textId="77777777" w:rsidR="000A0231" w:rsidRPr="00197F8E" w:rsidRDefault="000A0231" w:rsidP="00BB3828">
            <w:pPr>
              <w:spacing w:line="276" w:lineRule="auto"/>
              <w:jc w:val="center"/>
              <w:rPr>
                <w:rFonts w:ascii="Calibri" w:eastAsia="Times New Roman" w:hAnsi="Calibri" w:cs="Calibri"/>
                <w:color w:val="000000"/>
                <w:sz w:val="24"/>
                <w:szCs w:val="24"/>
                <w:lang w:val="en-US"/>
              </w:rPr>
            </w:pPr>
          </w:p>
          <w:p w14:paraId="2D64B920" w14:textId="77777777" w:rsidR="000A0231" w:rsidRPr="00197F8E" w:rsidRDefault="000A0231" w:rsidP="00BB3828">
            <w:pPr>
              <w:spacing w:line="276" w:lineRule="auto"/>
              <w:jc w:val="center"/>
              <w:rPr>
                <w:rFonts w:ascii="Calibri" w:eastAsia="Times New Roman" w:hAnsi="Calibri" w:cs="Calibri"/>
                <w:color w:val="000000"/>
                <w:sz w:val="24"/>
                <w:szCs w:val="24"/>
                <w:lang w:val="pt-BR"/>
              </w:rPr>
            </w:pPr>
            <w:r w:rsidRPr="00197F8E">
              <w:rPr>
                <w:rFonts w:ascii="Calibri" w:eastAsia="Times New Roman" w:hAnsi="Calibri" w:cs="Calibri"/>
                <w:color w:val="000000"/>
                <w:sz w:val="24"/>
                <w:szCs w:val="24"/>
                <w:lang w:val="en-US"/>
              </w:rPr>
              <w:t>UND.</w:t>
            </w:r>
          </w:p>
        </w:tc>
        <w:tc>
          <w:tcPr>
            <w:tcW w:w="1843" w:type="dxa"/>
            <w:tcBorders>
              <w:top w:val="single" w:sz="4" w:space="0" w:color="auto"/>
              <w:left w:val="single" w:sz="4" w:space="0" w:color="auto"/>
              <w:bottom w:val="single" w:sz="4" w:space="0" w:color="auto"/>
              <w:right w:val="single" w:sz="4" w:space="0" w:color="auto"/>
            </w:tcBorders>
          </w:tcPr>
          <w:p w14:paraId="0C1ED3CD" w14:textId="77777777" w:rsidR="000A0231" w:rsidRPr="00197F8E" w:rsidRDefault="000A0231" w:rsidP="00BB3828">
            <w:pPr>
              <w:spacing w:line="276" w:lineRule="auto"/>
              <w:jc w:val="center"/>
              <w:rPr>
                <w:rFonts w:ascii="Calibri" w:eastAsia="Times New Roman" w:hAnsi="Calibri" w:cs="Calibri"/>
                <w:color w:val="000000"/>
                <w:sz w:val="24"/>
                <w:szCs w:val="24"/>
                <w:lang w:val="pt-BR"/>
              </w:rPr>
            </w:pPr>
          </w:p>
        </w:tc>
        <w:tc>
          <w:tcPr>
            <w:tcW w:w="1559" w:type="dxa"/>
            <w:tcBorders>
              <w:top w:val="single" w:sz="4" w:space="0" w:color="auto"/>
              <w:left w:val="single" w:sz="4" w:space="0" w:color="auto"/>
              <w:bottom w:val="single" w:sz="4" w:space="0" w:color="auto"/>
              <w:right w:val="single" w:sz="4" w:space="0" w:color="auto"/>
            </w:tcBorders>
          </w:tcPr>
          <w:p w14:paraId="15B0046A" w14:textId="77777777" w:rsidR="000A0231" w:rsidRPr="00197F8E" w:rsidRDefault="000A0231" w:rsidP="00BB3828">
            <w:pPr>
              <w:spacing w:line="276" w:lineRule="auto"/>
              <w:jc w:val="center"/>
              <w:rPr>
                <w:rFonts w:ascii="Calibri" w:eastAsia="Times New Roman" w:hAnsi="Calibri" w:cs="Calibri"/>
                <w:color w:val="000000"/>
                <w:sz w:val="24"/>
                <w:szCs w:val="24"/>
                <w:lang w:val="pt-BR"/>
              </w:rPr>
            </w:pPr>
          </w:p>
        </w:tc>
      </w:tr>
    </w:tbl>
    <w:p w14:paraId="2C0195E1" w14:textId="77777777" w:rsidR="000A0231" w:rsidRPr="00197F8E" w:rsidRDefault="000A0231" w:rsidP="000A0231">
      <w:pPr>
        <w:spacing w:line="276" w:lineRule="auto"/>
        <w:jc w:val="both"/>
        <w:rPr>
          <w:rFonts w:ascii="Calibri" w:hAnsi="Calibri" w:cs="Calibri"/>
          <w:b/>
          <w:sz w:val="24"/>
          <w:szCs w:val="24"/>
        </w:rPr>
      </w:pPr>
    </w:p>
    <w:p w14:paraId="53DFAB02" w14:textId="77777777" w:rsidR="000A0231" w:rsidRPr="00197F8E" w:rsidRDefault="000A0231" w:rsidP="000A0231">
      <w:pPr>
        <w:spacing w:line="276" w:lineRule="auto"/>
        <w:jc w:val="both"/>
        <w:rPr>
          <w:rFonts w:ascii="Calibri" w:hAnsi="Calibri" w:cs="Calibri"/>
          <w:sz w:val="24"/>
          <w:szCs w:val="24"/>
        </w:rPr>
      </w:pPr>
      <w:r w:rsidRPr="00197F8E">
        <w:rPr>
          <w:rFonts w:ascii="Calibri" w:hAnsi="Calibri" w:cs="Calibri"/>
          <w:b/>
          <w:sz w:val="24"/>
          <w:szCs w:val="24"/>
        </w:rPr>
        <w:t xml:space="preserve">1.2. </w:t>
      </w:r>
      <w:r w:rsidRPr="00197F8E">
        <w:rPr>
          <w:rFonts w:ascii="Calibri" w:hAnsi="Calibri" w:cs="Calibri"/>
          <w:sz w:val="24"/>
          <w:szCs w:val="24"/>
        </w:rPr>
        <w:t xml:space="preserve">Deu origem a esse Contrato o ato de Ratificação e Homologação do Presidente da Câmara, nos autos do procedimento na modalidade </w:t>
      </w:r>
      <w:r w:rsidRPr="00197F8E">
        <w:rPr>
          <w:rFonts w:ascii="Calibri" w:hAnsi="Calibri" w:cs="Calibri"/>
          <w:b/>
          <w:bCs/>
          <w:sz w:val="24"/>
          <w:szCs w:val="24"/>
        </w:rPr>
        <w:t xml:space="preserve">DISPENSA DE LICITAÇÃO Nº </w:t>
      </w:r>
      <w:r>
        <w:rPr>
          <w:rFonts w:ascii="Calibri" w:hAnsi="Calibri" w:cs="Calibri"/>
          <w:b/>
          <w:bCs/>
          <w:sz w:val="24"/>
          <w:szCs w:val="24"/>
        </w:rPr>
        <w:t>004</w:t>
      </w:r>
      <w:r w:rsidRPr="00197F8E">
        <w:rPr>
          <w:rFonts w:ascii="Calibri" w:hAnsi="Calibri" w:cs="Calibri"/>
          <w:b/>
          <w:bCs/>
          <w:sz w:val="24"/>
          <w:szCs w:val="24"/>
        </w:rPr>
        <w:t>/2024</w:t>
      </w:r>
      <w:r w:rsidRPr="00197F8E">
        <w:rPr>
          <w:rFonts w:ascii="Calibri" w:hAnsi="Calibri" w:cs="Calibri"/>
          <w:sz w:val="24"/>
          <w:szCs w:val="24"/>
        </w:rPr>
        <w:t xml:space="preserve">, fundamentado no </w:t>
      </w:r>
      <w:proofErr w:type="spellStart"/>
      <w:r w:rsidRPr="00197F8E">
        <w:rPr>
          <w:rFonts w:ascii="Calibri" w:hAnsi="Calibri" w:cs="Calibri"/>
          <w:sz w:val="24"/>
          <w:szCs w:val="24"/>
        </w:rPr>
        <w:t>art</w:t>
      </w:r>
      <w:proofErr w:type="spellEnd"/>
      <w:r w:rsidRPr="00197F8E">
        <w:rPr>
          <w:rFonts w:ascii="Calibri" w:hAnsi="Calibri" w:cs="Calibri"/>
          <w:sz w:val="24"/>
          <w:szCs w:val="24"/>
        </w:rPr>
        <w:t>. 75, inciso II, da Lei Federal nº 14.133/2021.</w:t>
      </w:r>
    </w:p>
    <w:p w14:paraId="46B05680" w14:textId="77777777" w:rsidR="000A0231" w:rsidRPr="00197F8E" w:rsidRDefault="000A0231" w:rsidP="000A0231">
      <w:pPr>
        <w:pStyle w:val="Default"/>
        <w:spacing w:line="276" w:lineRule="auto"/>
        <w:jc w:val="both"/>
        <w:rPr>
          <w:rFonts w:ascii="Calibri" w:hAnsi="Calibri" w:cs="Calibri"/>
          <w:bCs/>
        </w:rPr>
      </w:pPr>
      <w:r w:rsidRPr="00197F8E">
        <w:rPr>
          <w:rFonts w:ascii="Calibri" w:hAnsi="Calibri" w:cs="Calibri"/>
          <w:b/>
        </w:rPr>
        <w:t xml:space="preserve">1.3. </w:t>
      </w:r>
      <w:r w:rsidRPr="00197F8E">
        <w:rPr>
          <w:rFonts w:ascii="Calibri" w:hAnsi="Calibri" w:cs="Calibri"/>
        </w:rPr>
        <w:t>Os editais contendo os avisos do procedimento de dispensa de licitação foram publicados no ....... no dia ....... de ....... de ......., página ......., nº ....... e no ......., no dia ....... de ....... de ......., Página ....... nº ........</w:t>
      </w:r>
    </w:p>
    <w:p w14:paraId="75F3401E" w14:textId="77777777" w:rsidR="000A0231" w:rsidRPr="00197F8E" w:rsidRDefault="000A0231" w:rsidP="000A0231">
      <w:pPr>
        <w:spacing w:line="276" w:lineRule="auto"/>
        <w:jc w:val="both"/>
        <w:rPr>
          <w:rFonts w:ascii="Calibri" w:hAnsi="Calibri" w:cs="Calibri"/>
          <w:sz w:val="24"/>
          <w:szCs w:val="24"/>
        </w:rPr>
      </w:pPr>
      <w:r w:rsidRPr="00197F8E">
        <w:rPr>
          <w:rFonts w:ascii="Calibri" w:hAnsi="Calibri" w:cs="Calibri"/>
          <w:b/>
          <w:bCs/>
          <w:sz w:val="24"/>
          <w:szCs w:val="24"/>
        </w:rPr>
        <w:t>1.4.</w:t>
      </w:r>
      <w:r w:rsidRPr="00197F8E">
        <w:rPr>
          <w:rFonts w:ascii="Calibri" w:hAnsi="Calibri" w:cs="Calibri"/>
          <w:sz w:val="24"/>
          <w:szCs w:val="24"/>
        </w:rPr>
        <w:t xml:space="preserve"> Este Contrato Administrativo vincula-se, além do Aviso de Dispensa de Licitação e seu </w:t>
      </w:r>
      <w:proofErr w:type="spellStart"/>
      <w:r w:rsidRPr="00197F8E">
        <w:rPr>
          <w:rFonts w:ascii="Calibri" w:hAnsi="Calibri" w:cs="Calibri"/>
          <w:sz w:val="24"/>
          <w:szCs w:val="24"/>
        </w:rPr>
        <w:t>respectivo</w:t>
      </w:r>
      <w:proofErr w:type="spellEnd"/>
      <w:r w:rsidRPr="00197F8E">
        <w:rPr>
          <w:rFonts w:ascii="Calibri" w:hAnsi="Calibri" w:cs="Calibri"/>
          <w:sz w:val="24"/>
          <w:szCs w:val="24"/>
        </w:rPr>
        <w:t xml:space="preserve"> Termo de Referência, à proposta vencedora, independentemente de transcrição.</w:t>
      </w:r>
    </w:p>
    <w:p w14:paraId="0FEFB404" w14:textId="77777777" w:rsidR="000A0231" w:rsidRPr="00197F8E" w:rsidRDefault="000A0231" w:rsidP="000A0231">
      <w:pPr>
        <w:spacing w:line="276" w:lineRule="auto"/>
        <w:jc w:val="both"/>
        <w:rPr>
          <w:rFonts w:ascii="Calibri" w:hAnsi="Calibri" w:cs="Calibri"/>
          <w:sz w:val="24"/>
          <w:szCs w:val="24"/>
        </w:rPr>
      </w:pPr>
    </w:p>
    <w:p w14:paraId="79D9AD54" w14:textId="77777777" w:rsidR="000A0231" w:rsidRPr="00197F8E" w:rsidRDefault="000A0231" w:rsidP="000A0231">
      <w:pPr>
        <w:spacing w:line="276" w:lineRule="auto"/>
        <w:outlineLvl w:val="0"/>
        <w:rPr>
          <w:rFonts w:ascii="Calibri" w:hAnsi="Calibri" w:cs="Calibri"/>
          <w:b/>
          <w:sz w:val="24"/>
          <w:szCs w:val="24"/>
          <w:u w:val="single"/>
        </w:rPr>
      </w:pPr>
      <w:r w:rsidRPr="00197F8E">
        <w:rPr>
          <w:rFonts w:ascii="Calibri" w:hAnsi="Calibri" w:cs="Calibri"/>
          <w:b/>
          <w:sz w:val="24"/>
          <w:szCs w:val="24"/>
          <w:u w:val="single"/>
        </w:rPr>
        <w:t>CLÁUSULA SEGUNDA – DA VIGÊNCIA:</w:t>
      </w:r>
    </w:p>
    <w:p w14:paraId="2EDB7258" w14:textId="77777777" w:rsidR="000A0231" w:rsidRDefault="000A0231" w:rsidP="000A0231">
      <w:pPr>
        <w:spacing w:line="276" w:lineRule="auto"/>
        <w:jc w:val="both"/>
        <w:rPr>
          <w:rFonts w:ascii="Calibri" w:hAnsi="Calibri" w:cs="Calibri"/>
          <w:sz w:val="24"/>
          <w:szCs w:val="24"/>
        </w:rPr>
      </w:pPr>
      <w:r w:rsidRPr="00197F8E">
        <w:rPr>
          <w:rFonts w:ascii="Calibri" w:hAnsi="Calibri" w:cs="Calibri"/>
          <w:b/>
          <w:bCs/>
          <w:sz w:val="24"/>
          <w:szCs w:val="24"/>
        </w:rPr>
        <w:t xml:space="preserve">2.1. </w:t>
      </w:r>
      <w:r w:rsidRPr="00197F8E">
        <w:rPr>
          <w:rFonts w:ascii="Calibri" w:hAnsi="Calibri" w:cs="Calibri"/>
          <w:sz w:val="24"/>
          <w:szCs w:val="24"/>
        </w:rPr>
        <w:t>A vigência deste Contrato será</w:t>
      </w:r>
      <w:r>
        <w:rPr>
          <w:rFonts w:ascii="Calibri" w:hAnsi="Calibri" w:cs="Calibri"/>
          <w:sz w:val="24"/>
          <w:szCs w:val="24"/>
        </w:rPr>
        <w:t xml:space="preserve"> até a entrega dos itens especificado na Cláusula Primeira, </w:t>
      </w:r>
      <w:r w:rsidRPr="00197F8E">
        <w:rPr>
          <w:rFonts w:ascii="Calibri" w:hAnsi="Calibri" w:cs="Calibri"/>
          <w:sz w:val="24"/>
          <w:szCs w:val="24"/>
        </w:rPr>
        <w:t>contados a partir de sua assinatura</w:t>
      </w:r>
      <w:r>
        <w:rPr>
          <w:rFonts w:ascii="Calibri" w:hAnsi="Calibri" w:cs="Calibri"/>
          <w:sz w:val="24"/>
          <w:szCs w:val="24"/>
        </w:rPr>
        <w:t xml:space="preserve"> e devidamente atestado pelo Setor responsável de que os itens estão de acordo com as exigências estabelecidas.</w:t>
      </w:r>
    </w:p>
    <w:p w14:paraId="33BE5324" w14:textId="77777777" w:rsidR="000A0231" w:rsidRPr="00197F8E" w:rsidRDefault="000A0231" w:rsidP="000A0231">
      <w:pPr>
        <w:spacing w:line="276" w:lineRule="auto"/>
        <w:jc w:val="both"/>
        <w:rPr>
          <w:rFonts w:ascii="Calibri" w:hAnsi="Calibri" w:cs="Calibri"/>
          <w:sz w:val="24"/>
          <w:szCs w:val="24"/>
        </w:rPr>
      </w:pPr>
    </w:p>
    <w:p w14:paraId="27885642" w14:textId="77777777" w:rsidR="000A0231" w:rsidRPr="00197F8E" w:rsidRDefault="000A0231" w:rsidP="000A0231">
      <w:pPr>
        <w:spacing w:line="276" w:lineRule="auto"/>
        <w:rPr>
          <w:rFonts w:ascii="Calibri" w:hAnsi="Calibri" w:cs="Calibri"/>
          <w:b/>
          <w:bCs/>
          <w:sz w:val="24"/>
          <w:szCs w:val="24"/>
          <w:u w:val="single"/>
        </w:rPr>
      </w:pPr>
      <w:r w:rsidRPr="00197F8E">
        <w:rPr>
          <w:rFonts w:ascii="Calibri" w:hAnsi="Calibri" w:cs="Calibri"/>
          <w:b/>
          <w:bCs/>
          <w:sz w:val="24"/>
          <w:szCs w:val="24"/>
          <w:u w:val="single"/>
        </w:rPr>
        <w:t>CLÁUSULA TERCEIRA – DAS CONDIÇÕES DE ENTREGA E DO RECEBIMENTO:</w:t>
      </w:r>
    </w:p>
    <w:p w14:paraId="3461F513" w14:textId="77777777" w:rsidR="000A0231" w:rsidRPr="00197F8E" w:rsidRDefault="000A0231" w:rsidP="000A0231">
      <w:pPr>
        <w:spacing w:line="276" w:lineRule="auto"/>
        <w:jc w:val="both"/>
        <w:rPr>
          <w:rFonts w:ascii="Calibri" w:hAnsi="Calibri" w:cs="Calibri"/>
          <w:sz w:val="24"/>
          <w:szCs w:val="24"/>
        </w:rPr>
      </w:pPr>
      <w:r w:rsidRPr="00197F8E">
        <w:rPr>
          <w:rFonts w:ascii="Calibri" w:hAnsi="Calibri" w:cs="Calibri"/>
          <w:b/>
          <w:bCs/>
          <w:sz w:val="24"/>
          <w:szCs w:val="24"/>
        </w:rPr>
        <w:t xml:space="preserve">3.1. </w:t>
      </w:r>
      <w:r w:rsidRPr="00197F8E">
        <w:rPr>
          <w:rFonts w:ascii="Calibri" w:hAnsi="Calibri" w:cs="Calibri"/>
          <w:sz w:val="24"/>
          <w:szCs w:val="24"/>
        </w:rPr>
        <w:t>A empresa .................. detentora do contrato deverá entregar os materiais, conforme especificado no Termo de Referência e de acordo com as necessidades da Câmara Municipal.</w:t>
      </w:r>
    </w:p>
    <w:p w14:paraId="2D039E3D" w14:textId="77777777" w:rsidR="000A0231" w:rsidRPr="00197F8E" w:rsidRDefault="000A0231" w:rsidP="000A0231">
      <w:pPr>
        <w:spacing w:line="276" w:lineRule="auto"/>
        <w:jc w:val="both"/>
        <w:rPr>
          <w:rFonts w:ascii="Calibri" w:hAnsi="Calibri" w:cs="Calibri"/>
          <w:sz w:val="24"/>
          <w:szCs w:val="24"/>
        </w:rPr>
      </w:pPr>
      <w:r w:rsidRPr="00197F8E">
        <w:rPr>
          <w:rFonts w:ascii="Calibri" w:hAnsi="Calibri" w:cs="Calibri"/>
          <w:b/>
          <w:bCs/>
          <w:sz w:val="24"/>
          <w:szCs w:val="24"/>
        </w:rPr>
        <w:t xml:space="preserve">3.2. </w:t>
      </w:r>
      <w:r w:rsidRPr="00197F8E">
        <w:rPr>
          <w:rFonts w:ascii="Calibri" w:hAnsi="Calibri" w:cs="Calibri"/>
          <w:sz w:val="24"/>
          <w:szCs w:val="24"/>
        </w:rPr>
        <w:t xml:space="preserve">O objeto deste contrato deverá ser executado em estrita observância ao Edital de </w:t>
      </w:r>
      <w:r w:rsidRPr="00197F8E">
        <w:rPr>
          <w:rFonts w:ascii="Calibri" w:hAnsi="Calibri" w:cs="Calibri"/>
          <w:b/>
          <w:bCs/>
          <w:sz w:val="24"/>
          <w:szCs w:val="24"/>
        </w:rPr>
        <w:t xml:space="preserve">DISPENSA DE LICITAÇÃO ELETRÔNICA Nº. </w:t>
      </w:r>
      <w:r>
        <w:rPr>
          <w:rFonts w:ascii="Calibri" w:hAnsi="Calibri" w:cs="Calibri"/>
          <w:b/>
          <w:bCs/>
          <w:sz w:val="24"/>
          <w:szCs w:val="24"/>
        </w:rPr>
        <w:t>004</w:t>
      </w:r>
      <w:r w:rsidRPr="00197F8E">
        <w:rPr>
          <w:rFonts w:ascii="Calibri" w:hAnsi="Calibri" w:cs="Calibri"/>
          <w:b/>
          <w:bCs/>
          <w:sz w:val="24"/>
          <w:szCs w:val="24"/>
        </w:rPr>
        <w:t>/2024</w:t>
      </w:r>
      <w:r w:rsidRPr="00197F8E">
        <w:rPr>
          <w:rFonts w:ascii="Calibri" w:hAnsi="Calibri" w:cs="Calibri"/>
          <w:b/>
          <w:sz w:val="24"/>
          <w:szCs w:val="24"/>
        </w:rPr>
        <w:t xml:space="preserve">, </w:t>
      </w:r>
      <w:r w:rsidRPr="00197F8E">
        <w:rPr>
          <w:rFonts w:ascii="Calibri" w:hAnsi="Calibri" w:cs="Calibri"/>
          <w:sz w:val="24"/>
          <w:szCs w:val="24"/>
        </w:rPr>
        <w:t>e seus anexos.</w:t>
      </w:r>
    </w:p>
    <w:p w14:paraId="7EDA56CF" w14:textId="77777777" w:rsidR="000A0231" w:rsidRPr="00197F8E" w:rsidRDefault="000A0231" w:rsidP="000A0231">
      <w:pPr>
        <w:spacing w:line="276" w:lineRule="auto"/>
        <w:ind w:right="-1"/>
        <w:jc w:val="both"/>
        <w:rPr>
          <w:rFonts w:ascii="Calibri" w:hAnsi="Calibri" w:cs="Calibri"/>
          <w:sz w:val="24"/>
          <w:szCs w:val="24"/>
        </w:rPr>
      </w:pPr>
      <w:r w:rsidRPr="00197F8E">
        <w:rPr>
          <w:rFonts w:ascii="Calibri" w:hAnsi="Calibri" w:cs="Calibri"/>
          <w:b/>
          <w:sz w:val="24"/>
          <w:szCs w:val="24"/>
        </w:rPr>
        <w:t xml:space="preserve">3.3. </w:t>
      </w:r>
      <w:r w:rsidRPr="00197F8E">
        <w:rPr>
          <w:rFonts w:ascii="Calibri" w:hAnsi="Calibri" w:cs="Calibri"/>
          <w:sz w:val="24"/>
          <w:szCs w:val="24"/>
        </w:rPr>
        <w:t xml:space="preserve">Os </w:t>
      </w:r>
      <w:r>
        <w:rPr>
          <w:rFonts w:ascii="Calibri" w:hAnsi="Calibri" w:cs="Calibri"/>
          <w:sz w:val="24"/>
          <w:szCs w:val="24"/>
        </w:rPr>
        <w:t>produtos</w:t>
      </w:r>
      <w:r w:rsidRPr="00197F8E">
        <w:rPr>
          <w:rFonts w:ascii="Calibri" w:hAnsi="Calibri" w:cs="Calibri"/>
          <w:sz w:val="24"/>
          <w:szCs w:val="24"/>
        </w:rPr>
        <w:t xml:space="preserve"> serão solicitados por meio da </w:t>
      </w:r>
      <w:r w:rsidRPr="00B32D5D">
        <w:rPr>
          <w:rFonts w:ascii="Calibri" w:hAnsi="Calibri" w:cs="Calibri"/>
          <w:sz w:val="24"/>
          <w:szCs w:val="24"/>
        </w:rPr>
        <w:t>emissão Ordem de Fornecimento</w:t>
      </w:r>
      <w:r>
        <w:rPr>
          <w:rFonts w:ascii="Calibri" w:hAnsi="Calibri" w:cs="Calibri"/>
          <w:sz w:val="24"/>
          <w:szCs w:val="24"/>
        </w:rPr>
        <w:t xml:space="preserve"> ou documento equivalente,</w:t>
      </w:r>
      <w:r w:rsidRPr="00B32D5D">
        <w:rPr>
          <w:rFonts w:ascii="Calibri" w:hAnsi="Calibri" w:cs="Calibri"/>
          <w:sz w:val="24"/>
          <w:szCs w:val="24"/>
        </w:rPr>
        <w:t xml:space="preserve"> onde</w:t>
      </w:r>
      <w:r w:rsidRPr="00197F8E">
        <w:rPr>
          <w:rFonts w:ascii="Calibri" w:hAnsi="Calibri" w:cs="Calibri"/>
          <w:sz w:val="24"/>
          <w:szCs w:val="24"/>
        </w:rPr>
        <w:t xml:space="preserve"> todos os bens a serem entregues c</w:t>
      </w:r>
      <w:r>
        <w:rPr>
          <w:rFonts w:ascii="Calibri" w:hAnsi="Calibri" w:cs="Calibri"/>
          <w:sz w:val="24"/>
          <w:szCs w:val="24"/>
        </w:rPr>
        <w:t>onterá as</w:t>
      </w:r>
      <w:r w:rsidRPr="00197F8E">
        <w:rPr>
          <w:rFonts w:ascii="Calibri" w:hAnsi="Calibri" w:cs="Calibri"/>
          <w:sz w:val="24"/>
          <w:szCs w:val="24"/>
        </w:rPr>
        <w:t xml:space="preserve"> especificações necessárias com vistas à satisfação do interesse público.</w:t>
      </w:r>
    </w:p>
    <w:p w14:paraId="19413C70" w14:textId="77777777" w:rsidR="000A0231" w:rsidRPr="00197F8E" w:rsidRDefault="000A0231" w:rsidP="000A0231">
      <w:pPr>
        <w:spacing w:line="276" w:lineRule="auto"/>
        <w:ind w:left="567" w:right="-1"/>
        <w:jc w:val="both"/>
        <w:rPr>
          <w:rFonts w:ascii="Calibri" w:hAnsi="Calibri" w:cs="Calibri"/>
          <w:sz w:val="24"/>
          <w:szCs w:val="24"/>
        </w:rPr>
      </w:pPr>
      <w:r w:rsidRPr="00197F8E">
        <w:rPr>
          <w:rFonts w:ascii="Calibri" w:hAnsi="Calibri" w:cs="Calibri"/>
          <w:b/>
          <w:sz w:val="24"/>
          <w:szCs w:val="24"/>
        </w:rPr>
        <w:t xml:space="preserve">3.1.1. </w:t>
      </w:r>
      <w:r w:rsidRPr="00197F8E">
        <w:rPr>
          <w:rFonts w:ascii="Calibri" w:hAnsi="Calibri" w:cs="Calibri"/>
          <w:color w:val="000000"/>
          <w:sz w:val="24"/>
          <w:szCs w:val="24"/>
        </w:rPr>
        <w:t>É responsabilidade da empresa o fornecimento nas quantidades</w:t>
      </w:r>
      <w:r>
        <w:rPr>
          <w:rFonts w:ascii="Calibri" w:hAnsi="Calibri" w:cs="Calibri"/>
          <w:color w:val="000000"/>
          <w:sz w:val="24"/>
          <w:szCs w:val="24"/>
        </w:rPr>
        <w:t xml:space="preserve"> e </w:t>
      </w:r>
      <w:r w:rsidRPr="00197F8E">
        <w:rPr>
          <w:rFonts w:ascii="Calibri" w:hAnsi="Calibri" w:cs="Calibri"/>
          <w:color w:val="000000"/>
          <w:sz w:val="24"/>
          <w:szCs w:val="24"/>
        </w:rPr>
        <w:t>data estipulada, bem como nas condições estabelecidas no termo de referência</w:t>
      </w:r>
      <w:r>
        <w:rPr>
          <w:rFonts w:ascii="Calibri" w:hAnsi="Calibri" w:cs="Calibri"/>
          <w:sz w:val="24"/>
          <w:szCs w:val="24"/>
        </w:rPr>
        <w:t xml:space="preserve"> e no Aviso de Dispensa.</w:t>
      </w:r>
    </w:p>
    <w:p w14:paraId="76B84444" w14:textId="77777777" w:rsidR="000A0231" w:rsidRPr="00197F8E" w:rsidRDefault="000A0231" w:rsidP="000A0231">
      <w:pPr>
        <w:spacing w:line="276" w:lineRule="auto"/>
        <w:ind w:right="-1"/>
        <w:jc w:val="both"/>
        <w:rPr>
          <w:rFonts w:ascii="Calibri" w:hAnsi="Calibri" w:cs="Calibri"/>
          <w:b/>
          <w:sz w:val="24"/>
          <w:szCs w:val="24"/>
        </w:rPr>
      </w:pPr>
      <w:r w:rsidRPr="00197F8E">
        <w:rPr>
          <w:rFonts w:ascii="Calibri" w:hAnsi="Calibri" w:cs="Calibri"/>
          <w:b/>
          <w:sz w:val="24"/>
          <w:szCs w:val="24"/>
        </w:rPr>
        <w:t xml:space="preserve">3.4. </w:t>
      </w:r>
      <w:bookmarkStart w:id="8" w:name="_Hlk175652469"/>
      <w:r w:rsidRPr="00197F8E">
        <w:rPr>
          <w:rFonts w:ascii="Calibri" w:hAnsi="Calibri" w:cs="Calibri"/>
          <w:sz w:val="24"/>
          <w:szCs w:val="24"/>
        </w:rPr>
        <w:t xml:space="preserve">Os itens solicitados, deverão ser entregues no prazo máximo de </w:t>
      </w:r>
      <w:r>
        <w:rPr>
          <w:rFonts w:ascii="Calibri" w:hAnsi="Calibri" w:cs="Calibri"/>
          <w:b/>
          <w:sz w:val="24"/>
          <w:szCs w:val="24"/>
        </w:rPr>
        <w:t>15</w:t>
      </w:r>
      <w:r w:rsidRPr="00197F8E">
        <w:rPr>
          <w:rFonts w:ascii="Calibri" w:hAnsi="Calibri" w:cs="Calibri"/>
          <w:b/>
          <w:sz w:val="24"/>
          <w:szCs w:val="24"/>
        </w:rPr>
        <w:t xml:space="preserve"> (</w:t>
      </w:r>
      <w:r>
        <w:rPr>
          <w:rFonts w:ascii="Calibri" w:hAnsi="Calibri" w:cs="Calibri"/>
          <w:b/>
          <w:sz w:val="24"/>
          <w:szCs w:val="24"/>
        </w:rPr>
        <w:t>quinze) dias úteis</w:t>
      </w:r>
      <w:r w:rsidRPr="00197F8E">
        <w:rPr>
          <w:rFonts w:ascii="Calibri" w:hAnsi="Calibri" w:cs="Calibri"/>
          <w:b/>
          <w:sz w:val="24"/>
          <w:szCs w:val="24"/>
        </w:rPr>
        <w:t>,</w:t>
      </w:r>
      <w:r w:rsidRPr="00197F8E">
        <w:rPr>
          <w:rFonts w:ascii="Calibri" w:hAnsi="Calibri" w:cs="Calibri"/>
          <w:sz w:val="24"/>
          <w:szCs w:val="24"/>
        </w:rPr>
        <w:t xml:space="preserve"> após a expedição da requisição/ordem de fornecimento.</w:t>
      </w:r>
    </w:p>
    <w:bookmarkEnd w:id="8"/>
    <w:p w14:paraId="161FCBA8" w14:textId="77777777" w:rsidR="000A0231" w:rsidRPr="00197F8E" w:rsidRDefault="000A0231" w:rsidP="000A0231">
      <w:pPr>
        <w:spacing w:line="276" w:lineRule="auto"/>
        <w:ind w:left="567" w:right="-1"/>
        <w:jc w:val="both"/>
        <w:rPr>
          <w:rFonts w:ascii="Calibri" w:hAnsi="Calibri" w:cs="Calibri"/>
          <w:sz w:val="24"/>
          <w:szCs w:val="24"/>
        </w:rPr>
      </w:pPr>
    </w:p>
    <w:p w14:paraId="5CD4B5AF" w14:textId="77777777" w:rsidR="000A0231" w:rsidRPr="00197F8E" w:rsidRDefault="000A0231" w:rsidP="000A0231">
      <w:pPr>
        <w:spacing w:line="276" w:lineRule="auto"/>
        <w:rPr>
          <w:rFonts w:ascii="Calibri" w:hAnsi="Calibri" w:cs="Calibri"/>
          <w:b/>
          <w:sz w:val="24"/>
          <w:szCs w:val="24"/>
          <w:u w:val="single"/>
        </w:rPr>
      </w:pPr>
      <w:r w:rsidRPr="00197F8E">
        <w:rPr>
          <w:rFonts w:ascii="Calibri" w:hAnsi="Calibri" w:cs="Calibri"/>
          <w:b/>
          <w:sz w:val="24"/>
          <w:szCs w:val="24"/>
          <w:u w:val="single"/>
        </w:rPr>
        <w:t>CLÁUSULA QUARTA – DO VALOR:</w:t>
      </w:r>
    </w:p>
    <w:p w14:paraId="674AE99E" w14:textId="77777777" w:rsidR="000A0231" w:rsidRPr="00197F8E" w:rsidRDefault="000A0231" w:rsidP="000A0231">
      <w:pPr>
        <w:spacing w:line="276" w:lineRule="auto"/>
        <w:jc w:val="both"/>
        <w:rPr>
          <w:rFonts w:ascii="Calibri" w:hAnsi="Calibri" w:cs="Calibri"/>
          <w:sz w:val="24"/>
          <w:szCs w:val="24"/>
        </w:rPr>
      </w:pPr>
      <w:r w:rsidRPr="00197F8E">
        <w:rPr>
          <w:rFonts w:ascii="Calibri" w:hAnsi="Calibri" w:cs="Calibri"/>
          <w:b/>
          <w:sz w:val="24"/>
          <w:szCs w:val="24"/>
        </w:rPr>
        <w:t xml:space="preserve">4.1. </w:t>
      </w:r>
      <w:r w:rsidRPr="00197F8E">
        <w:rPr>
          <w:rFonts w:ascii="Calibri" w:hAnsi="Calibri" w:cs="Calibri"/>
          <w:sz w:val="24"/>
          <w:szCs w:val="24"/>
        </w:rPr>
        <w:t xml:space="preserve">Receberá a Empresa Contratada pelo fornecimento dos </w:t>
      </w:r>
      <w:r w:rsidRPr="00197F8E">
        <w:rPr>
          <w:rFonts w:ascii="Calibri" w:hAnsi="Calibri" w:cs="Calibri"/>
          <w:bCs/>
          <w:sz w:val="24"/>
          <w:szCs w:val="24"/>
        </w:rPr>
        <w:t>produtos</w:t>
      </w:r>
      <w:r w:rsidRPr="00197F8E">
        <w:rPr>
          <w:rFonts w:ascii="Calibri" w:hAnsi="Calibri" w:cs="Calibri"/>
          <w:sz w:val="24"/>
          <w:szCs w:val="24"/>
        </w:rPr>
        <w:t xml:space="preserve">, a importância aproximada de R$ ............ (............), cujo pagamento dar-se-á de </w:t>
      </w:r>
      <w:r>
        <w:rPr>
          <w:rFonts w:ascii="Calibri" w:hAnsi="Calibri" w:cs="Calibri"/>
          <w:sz w:val="24"/>
          <w:szCs w:val="24"/>
        </w:rPr>
        <w:t>após a</w:t>
      </w:r>
      <w:r w:rsidRPr="00197F8E">
        <w:rPr>
          <w:rFonts w:ascii="Calibri" w:hAnsi="Calibri" w:cs="Calibri"/>
          <w:sz w:val="24"/>
          <w:szCs w:val="24"/>
        </w:rPr>
        <w:t xml:space="preserve"> entrega dos </w:t>
      </w:r>
      <w:r w:rsidRPr="00197F8E">
        <w:rPr>
          <w:rFonts w:ascii="Calibri" w:hAnsi="Calibri" w:cs="Calibri"/>
          <w:bCs/>
          <w:sz w:val="24"/>
          <w:szCs w:val="24"/>
        </w:rPr>
        <w:t>produtos</w:t>
      </w:r>
      <w:r w:rsidRPr="00197F8E">
        <w:rPr>
          <w:rFonts w:ascii="Calibri" w:hAnsi="Calibri" w:cs="Calibri"/>
          <w:sz w:val="24"/>
          <w:szCs w:val="24"/>
        </w:rPr>
        <w:t>,</w:t>
      </w:r>
      <w:r>
        <w:rPr>
          <w:rFonts w:ascii="Calibri" w:hAnsi="Calibri" w:cs="Calibri"/>
          <w:sz w:val="24"/>
          <w:szCs w:val="24"/>
        </w:rPr>
        <w:t xml:space="preserve"> </w:t>
      </w:r>
      <w:r w:rsidRPr="00197F8E">
        <w:rPr>
          <w:rFonts w:ascii="Calibri" w:hAnsi="Calibri" w:cs="Calibri"/>
          <w:sz w:val="24"/>
          <w:szCs w:val="24"/>
        </w:rPr>
        <w:t>previsto na cláusula primeira.</w:t>
      </w:r>
    </w:p>
    <w:p w14:paraId="3FF13395" w14:textId="77777777" w:rsidR="000A0231" w:rsidRPr="00197F8E" w:rsidRDefault="000A0231" w:rsidP="000A0231">
      <w:pPr>
        <w:spacing w:line="276" w:lineRule="auto"/>
        <w:jc w:val="both"/>
        <w:rPr>
          <w:rFonts w:ascii="Calibri" w:hAnsi="Calibri" w:cs="Calibri"/>
          <w:b/>
          <w:bCs/>
          <w:sz w:val="24"/>
          <w:szCs w:val="24"/>
          <w:u w:val="single"/>
        </w:rPr>
      </w:pPr>
    </w:p>
    <w:p w14:paraId="2354A529" w14:textId="77777777" w:rsidR="000A0231" w:rsidRPr="00197F8E" w:rsidRDefault="000A0231" w:rsidP="000A0231">
      <w:pPr>
        <w:spacing w:line="276" w:lineRule="auto"/>
        <w:jc w:val="both"/>
        <w:rPr>
          <w:rFonts w:ascii="Calibri" w:hAnsi="Calibri" w:cs="Calibri"/>
          <w:b/>
          <w:bCs/>
          <w:sz w:val="24"/>
          <w:szCs w:val="24"/>
          <w:u w:val="single"/>
        </w:rPr>
      </w:pPr>
      <w:r w:rsidRPr="00197F8E">
        <w:rPr>
          <w:rFonts w:ascii="Calibri" w:hAnsi="Calibri" w:cs="Calibri"/>
          <w:b/>
          <w:bCs/>
          <w:sz w:val="24"/>
          <w:szCs w:val="24"/>
          <w:u w:val="single"/>
        </w:rPr>
        <w:t>CLÁUSULA QUINTA – DO PAGAMENTO:</w:t>
      </w:r>
    </w:p>
    <w:p w14:paraId="0150DB0F" w14:textId="77777777" w:rsidR="000A0231" w:rsidRPr="00197F8E" w:rsidRDefault="000A0231" w:rsidP="000A0231">
      <w:pPr>
        <w:spacing w:line="276" w:lineRule="auto"/>
        <w:jc w:val="both"/>
        <w:rPr>
          <w:rFonts w:ascii="Calibri" w:eastAsia="Calibri" w:hAnsi="Calibri" w:cs="Calibri"/>
          <w:sz w:val="24"/>
          <w:szCs w:val="24"/>
        </w:rPr>
      </w:pPr>
      <w:r w:rsidRPr="00197F8E">
        <w:rPr>
          <w:rFonts w:ascii="Calibri" w:eastAsia="Calibri" w:hAnsi="Calibri" w:cs="Calibri"/>
          <w:b/>
          <w:bCs/>
          <w:sz w:val="24"/>
          <w:szCs w:val="24"/>
        </w:rPr>
        <w:t xml:space="preserve">5.1. </w:t>
      </w:r>
      <w:r w:rsidRPr="00197F8E">
        <w:rPr>
          <w:rFonts w:ascii="Calibri" w:eastAsia="Calibri" w:hAnsi="Calibri" w:cs="Calibri"/>
          <w:sz w:val="24"/>
          <w:szCs w:val="24"/>
        </w:rPr>
        <w:t>O pagamento será efetuado pel</w:t>
      </w:r>
      <w:r>
        <w:rPr>
          <w:rFonts w:ascii="Calibri" w:eastAsia="Calibri" w:hAnsi="Calibri" w:cs="Calibri"/>
          <w:sz w:val="24"/>
          <w:szCs w:val="24"/>
        </w:rPr>
        <w:t>a</w:t>
      </w:r>
      <w:r w:rsidRPr="00197F8E">
        <w:rPr>
          <w:rFonts w:ascii="Calibri" w:eastAsia="Calibri" w:hAnsi="Calibri" w:cs="Calibri"/>
          <w:sz w:val="24"/>
          <w:szCs w:val="24"/>
        </w:rPr>
        <w:t xml:space="preserve"> contratante em favor da contratada mediante empenho, através de deposito bancário, </w:t>
      </w:r>
      <w:r w:rsidRPr="00197F8E">
        <w:rPr>
          <w:rFonts w:ascii="Calibri" w:eastAsia="Calibri" w:hAnsi="Calibri" w:cs="Calibri"/>
          <w:b/>
          <w:bCs/>
          <w:sz w:val="24"/>
          <w:szCs w:val="24"/>
        </w:rPr>
        <w:t xml:space="preserve">Banco ........, Agência ......, Conta Corrente .........., </w:t>
      </w:r>
      <w:r w:rsidRPr="00197F8E">
        <w:rPr>
          <w:rFonts w:ascii="Calibri" w:eastAsia="Calibri" w:hAnsi="Calibri" w:cs="Calibri"/>
          <w:sz w:val="24"/>
          <w:szCs w:val="24"/>
        </w:rPr>
        <w:t xml:space="preserve">em nome da Contratada. </w:t>
      </w:r>
    </w:p>
    <w:p w14:paraId="15F074AA" w14:textId="77777777" w:rsidR="000A0231" w:rsidRPr="00197F8E" w:rsidRDefault="000A0231" w:rsidP="000A0231">
      <w:pPr>
        <w:shd w:val="clear" w:color="auto" w:fill="FFFFFF"/>
        <w:spacing w:line="276" w:lineRule="auto"/>
        <w:jc w:val="both"/>
        <w:rPr>
          <w:rFonts w:ascii="Calibri" w:hAnsi="Calibri" w:cs="Calibri"/>
          <w:sz w:val="24"/>
          <w:szCs w:val="24"/>
        </w:rPr>
      </w:pPr>
      <w:r w:rsidRPr="00197F8E">
        <w:rPr>
          <w:rFonts w:ascii="Calibri" w:hAnsi="Calibri" w:cs="Calibri"/>
          <w:b/>
          <w:bCs/>
          <w:sz w:val="24"/>
          <w:szCs w:val="24"/>
        </w:rPr>
        <w:t xml:space="preserve">5.2. </w:t>
      </w:r>
      <w:r w:rsidRPr="00197F8E">
        <w:rPr>
          <w:rFonts w:ascii="Calibri" w:hAnsi="Calibri" w:cs="Calibri"/>
          <w:sz w:val="24"/>
          <w:szCs w:val="24"/>
        </w:rPr>
        <w:t>O pagamento será efetuado pel</w:t>
      </w:r>
      <w:r>
        <w:rPr>
          <w:rFonts w:ascii="Calibri" w:hAnsi="Calibri" w:cs="Calibri"/>
          <w:sz w:val="24"/>
          <w:szCs w:val="24"/>
        </w:rPr>
        <w:t>a</w:t>
      </w:r>
      <w:r w:rsidRPr="00197F8E">
        <w:rPr>
          <w:rFonts w:ascii="Calibri" w:hAnsi="Calibri" w:cs="Calibri"/>
          <w:sz w:val="24"/>
          <w:szCs w:val="24"/>
        </w:rPr>
        <w:t xml:space="preserve"> contratante em favor da contratada mediante empenho, após a apresentação da nota fiscal/fatura devidamente atestada pelo Servidor responsável pela fiscalização.</w:t>
      </w:r>
    </w:p>
    <w:p w14:paraId="44B869A9" w14:textId="77777777" w:rsidR="000A0231" w:rsidRPr="00197F8E" w:rsidRDefault="000A0231" w:rsidP="00D069D4">
      <w:pPr>
        <w:shd w:val="clear" w:color="auto" w:fill="FFFFFF"/>
        <w:spacing w:line="276" w:lineRule="auto"/>
        <w:jc w:val="both"/>
        <w:rPr>
          <w:rFonts w:ascii="Calibri" w:hAnsi="Calibri" w:cs="Calibri"/>
          <w:sz w:val="24"/>
          <w:szCs w:val="24"/>
        </w:rPr>
      </w:pPr>
      <w:r w:rsidRPr="00197F8E">
        <w:rPr>
          <w:rFonts w:ascii="Calibri" w:hAnsi="Calibri" w:cs="Calibri"/>
          <w:b/>
          <w:sz w:val="24"/>
          <w:szCs w:val="24"/>
        </w:rPr>
        <w:t xml:space="preserve">5.1.1. </w:t>
      </w:r>
      <w:r w:rsidRPr="00197F8E">
        <w:rPr>
          <w:rFonts w:ascii="Calibri" w:hAnsi="Calibri" w:cs="Calibri"/>
          <w:sz w:val="24"/>
          <w:szCs w:val="24"/>
        </w:rPr>
        <w:t xml:space="preserve">Como condição para emissão da Nota de Empenho, </w:t>
      </w:r>
      <w:r>
        <w:rPr>
          <w:rFonts w:ascii="Calibri" w:hAnsi="Calibri" w:cs="Calibri"/>
          <w:sz w:val="24"/>
          <w:szCs w:val="24"/>
        </w:rPr>
        <w:t>a empresa</w:t>
      </w:r>
      <w:r w:rsidRPr="00197F8E">
        <w:rPr>
          <w:rFonts w:ascii="Calibri" w:hAnsi="Calibri" w:cs="Calibri"/>
          <w:sz w:val="24"/>
          <w:szCs w:val="24"/>
        </w:rPr>
        <w:t xml:space="preserve"> vencedor</w:t>
      </w:r>
      <w:r>
        <w:rPr>
          <w:rFonts w:ascii="Calibri" w:hAnsi="Calibri" w:cs="Calibri"/>
          <w:sz w:val="24"/>
          <w:szCs w:val="24"/>
        </w:rPr>
        <w:t>a</w:t>
      </w:r>
      <w:r w:rsidRPr="00197F8E">
        <w:rPr>
          <w:rFonts w:ascii="Calibri" w:hAnsi="Calibri" w:cs="Calibri"/>
          <w:sz w:val="24"/>
          <w:szCs w:val="24"/>
        </w:rPr>
        <w:t xml:space="preserve"> deverá apresentar toda a documentação fiscal obrigatória e ainda CNDT negativa ou positiva com efeito de negativa, atualizadas. </w:t>
      </w:r>
    </w:p>
    <w:p w14:paraId="71BA5DCF" w14:textId="77777777" w:rsidR="000A0231" w:rsidRPr="00197F8E" w:rsidRDefault="000A0231" w:rsidP="00D069D4">
      <w:pPr>
        <w:shd w:val="clear" w:color="auto" w:fill="FFFFFF"/>
        <w:spacing w:line="276" w:lineRule="auto"/>
        <w:jc w:val="both"/>
        <w:rPr>
          <w:rFonts w:ascii="Calibri" w:hAnsi="Calibri" w:cs="Calibri"/>
          <w:sz w:val="24"/>
          <w:szCs w:val="24"/>
        </w:rPr>
      </w:pPr>
      <w:r w:rsidRPr="00197F8E">
        <w:rPr>
          <w:rFonts w:ascii="Calibri" w:hAnsi="Calibri" w:cs="Calibri"/>
          <w:b/>
          <w:sz w:val="24"/>
          <w:szCs w:val="24"/>
        </w:rPr>
        <w:t xml:space="preserve">5.1.2. </w:t>
      </w:r>
      <w:r w:rsidRPr="00197F8E">
        <w:rPr>
          <w:rFonts w:ascii="Calibri" w:hAnsi="Calibri" w:cs="Calibri"/>
          <w:sz w:val="24"/>
          <w:szCs w:val="24"/>
        </w:rPr>
        <w:t xml:space="preserve">O prazo para o pagamento será de até 30 (trinta) dias após a apresentação da nota fiscal/fatura e a </w:t>
      </w:r>
      <w:proofErr w:type="spellStart"/>
      <w:r w:rsidRPr="00197F8E">
        <w:rPr>
          <w:rFonts w:ascii="Calibri" w:hAnsi="Calibri" w:cs="Calibri"/>
          <w:sz w:val="24"/>
          <w:szCs w:val="24"/>
        </w:rPr>
        <w:t>respectiva</w:t>
      </w:r>
      <w:proofErr w:type="spellEnd"/>
      <w:r w:rsidRPr="00197F8E">
        <w:rPr>
          <w:rFonts w:ascii="Calibri" w:hAnsi="Calibri" w:cs="Calibri"/>
          <w:sz w:val="24"/>
          <w:szCs w:val="24"/>
        </w:rPr>
        <w:t xml:space="preserve"> entrega da mercadoria.</w:t>
      </w:r>
    </w:p>
    <w:p w14:paraId="15ADB574" w14:textId="77777777" w:rsidR="000A0231" w:rsidRPr="00197F8E" w:rsidRDefault="000A0231" w:rsidP="000A0231">
      <w:pPr>
        <w:spacing w:line="276" w:lineRule="auto"/>
        <w:jc w:val="both"/>
        <w:rPr>
          <w:rFonts w:ascii="Calibri" w:hAnsi="Calibri" w:cs="Calibri"/>
          <w:sz w:val="24"/>
          <w:szCs w:val="24"/>
        </w:rPr>
      </w:pPr>
      <w:r w:rsidRPr="00197F8E">
        <w:rPr>
          <w:rFonts w:ascii="Calibri" w:hAnsi="Calibri" w:cs="Calibri"/>
          <w:b/>
          <w:bCs/>
          <w:sz w:val="24"/>
          <w:szCs w:val="24"/>
        </w:rPr>
        <w:t xml:space="preserve">5.2. </w:t>
      </w:r>
      <w:r w:rsidRPr="00197F8E">
        <w:rPr>
          <w:rFonts w:ascii="Calibri" w:hAnsi="Calibri" w:cs="Calibri"/>
          <w:sz w:val="24"/>
          <w:szCs w:val="24"/>
        </w:rPr>
        <w:t>A contratada deverá indicar no corpo da Nota Fiscal/fatura, descrição e quantitativo dos produtos, o número e o nome do banco, agência e número da conta onde deverá ser feito o pagamento.</w:t>
      </w:r>
    </w:p>
    <w:p w14:paraId="4416E24E" w14:textId="77777777" w:rsidR="000A0231" w:rsidRPr="00197F8E" w:rsidRDefault="000A0231" w:rsidP="000A0231">
      <w:pPr>
        <w:spacing w:line="276" w:lineRule="auto"/>
        <w:jc w:val="both"/>
        <w:rPr>
          <w:rFonts w:ascii="Calibri" w:hAnsi="Calibri" w:cs="Calibri"/>
          <w:sz w:val="24"/>
          <w:szCs w:val="24"/>
        </w:rPr>
      </w:pPr>
      <w:r w:rsidRPr="00197F8E">
        <w:rPr>
          <w:rFonts w:ascii="Calibri" w:hAnsi="Calibri" w:cs="Calibri"/>
          <w:b/>
          <w:bCs/>
          <w:sz w:val="24"/>
          <w:szCs w:val="24"/>
        </w:rPr>
        <w:t xml:space="preserve">5.3. </w:t>
      </w:r>
      <w:r w:rsidRPr="00197F8E">
        <w:rPr>
          <w:rFonts w:ascii="Calibri" w:hAnsi="Calibri" w:cs="Calibri"/>
          <w:sz w:val="24"/>
          <w:szCs w:val="24"/>
        </w:rPr>
        <w:t xml:space="preserve">Caso constatada alguma irregularidade nas </w:t>
      </w:r>
      <w:r w:rsidRPr="00197F8E">
        <w:rPr>
          <w:rFonts w:ascii="Calibri" w:hAnsi="Calibri" w:cs="Calibri"/>
          <w:bCs/>
          <w:sz w:val="24"/>
          <w:szCs w:val="24"/>
        </w:rPr>
        <w:t>Notas Fiscais/Faturas</w:t>
      </w:r>
      <w:r w:rsidRPr="00197F8E">
        <w:rPr>
          <w:rFonts w:ascii="Calibri" w:hAnsi="Calibri" w:cs="Calibri"/>
          <w:sz w:val="24"/>
          <w:szCs w:val="24"/>
        </w:rPr>
        <w:t>, estas serão devolvidas à contratada, para as necessárias correções, com as informações que motivaram sua rejeição, contando-se o prazo para pagamento da data da sua reapresentação.</w:t>
      </w:r>
    </w:p>
    <w:p w14:paraId="3CF4A8E5" w14:textId="77777777" w:rsidR="000A0231" w:rsidRPr="00197F8E" w:rsidRDefault="000A0231" w:rsidP="000A0231">
      <w:pPr>
        <w:spacing w:line="276" w:lineRule="auto"/>
        <w:jc w:val="both"/>
        <w:rPr>
          <w:rFonts w:ascii="Calibri" w:hAnsi="Calibri" w:cs="Calibri"/>
          <w:sz w:val="24"/>
          <w:szCs w:val="24"/>
        </w:rPr>
      </w:pPr>
      <w:r w:rsidRPr="00197F8E">
        <w:rPr>
          <w:rFonts w:ascii="Calibri" w:hAnsi="Calibri" w:cs="Calibri"/>
          <w:b/>
          <w:bCs/>
          <w:sz w:val="24"/>
          <w:szCs w:val="24"/>
        </w:rPr>
        <w:t xml:space="preserve">5.4. </w:t>
      </w:r>
      <w:r w:rsidRPr="00197F8E">
        <w:rPr>
          <w:rFonts w:ascii="Calibri" w:hAnsi="Calibri" w:cs="Calibri"/>
          <w:sz w:val="24"/>
          <w:szCs w:val="24"/>
        </w:rPr>
        <w:t xml:space="preserve">A omissão de qualquer despesa necessária à entrega dos </w:t>
      </w:r>
      <w:r w:rsidRPr="00197F8E">
        <w:rPr>
          <w:rFonts w:ascii="Calibri" w:hAnsi="Calibri" w:cs="Calibri"/>
          <w:bCs/>
          <w:sz w:val="24"/>
          <w:szCs w:val="24"/>
        </w:rPr>
        <w:t>produtos</w:t>
      </w:r>
      <w:r w:rsidRPr="00197F8E">
        <w:rPr>
          <w:rFonts w:ascii="Calibri" w:hAnsi="Calibri" w:cs="Calibri"/>
          <w:sz w:val="24"/>
          <w:szCs w:val="24"/>
        </w:rPr>
        <w:t xml:space="preserve"> será interpretada como não existente ou já incluída nos preços, não podendo a contratada pleitear acréscimo após a entrega das propostas.</w:t>
      </w:r>
    </w:p>
    <w:p w14:paraId="11003BE0" w14:textId="77777777" w:rsidR="000A0231" w:rsidRPr="00197F8E" w:rsidRDefault="000A0231" w:rsidP="000A0231">
      <w:pPr>
        <w:spacing w:line="276" w:lineRule="auto"/>
        <w:jc w:val="both"/>
        <w:rPr>
          <w:rFonts w:ascii="Calibri" w:hAnsi="Calibri" w:cs="Calibri"/>
          <w:sz w:val="24"/>
          <w:szCs w:val="24"/>
        </w:rPr>
      </w:pPr>
      <w:r w:rsidRPr="00197F8E">
        <w:rPr>
          <w:rFonts w:ascii="Calibri" w:hAnsi="Calibri" w:cs="Calibri"/>
          <w:b/>
          <w:bCs/>
          <w:sz w:val="24"/>
          <w:szCs w:val="24"/>
        </w:rPr>
        <w:t xml:space="preserve">5.5. </w:t>
      </w:r>
      <w:r w:rsidRPr="00197F8E">
        <w:rPr>
          <w:rFonts w:ascii="Calibri" w:hAnsi="Calibri" w:cs="Calibri"/>
          <w:sz w:val="24"/>
          <w:szCs w:val="24"/>
        </w:rPr>
        <w:t>Nenhum pagamento isentará o fornecedor das suas responsabilidades e obrigações, nem implicará aceitação definitiva do fornecimento.</w:t>
      </w:r>
    </w:p>
    <w:p w14:paraId="5105BC51" w14:textId="77777777" w:rsidR="000A0231" w:rsidRPr="00197F8E" w:rsidRDefault="000A0231" w:rsidP="000A0231">
      <w:pPr>
        <w:spacing w:line="276" w:lineRule="auto"/>
        <w:jc w:val="both"/>
        <w:rPr>
          <w:rFonts w:ascii="Calibri" w:hAnsi="Calibri" w:cs="Calibri"/>
          <w:sz w:val="24"/>
          <w:szCs w:val="24"/>
        </w:rPr>
      </w:pPr>
      <w:r w:rsidRPr="00197F8E">
        <w:rPr>
          <w:rFonts w:ascii="Calibri" w:hAnsi="Calibri" w:cs="Calibri"/>
          <w:b/>
          <w:bCs/>
          <w:sz w:val="24"/>
          <w:szCs w:val="24"/>
        </w:rPr>
        <w:t xml:space="preserve">5.6. </w:t>
      </w:r>
      <w:r w:rsidRPr="00197F8E">
        <w:rPr>
          <w:rFonts w:ascii="Calibri" w:hAnsi="Calibri" w:cs="Calibri"/>
          <w:sz w:val="24"/>
          <w:szCs w:val="24"/>
        </w:rPr>
        <w:t>As despesas bancárias decorrentes de transferência de valores para outras praças serão de responsabilidade da Contratada.</w:t>
      </w:r>
    </w:p>
    <w:p w14:paraId="64165540" w14:textId="77777777" w:rsidR="000A0231" w:rsidRPr="00197F8E" w:rsidRDefault="000A0231" w:rsidP="000A0231">
      <w:pPr>
        <w:spacing w:line="276" w:lineRule="auto"/>
        <w:jc w:val="both"/>
        <w:rPr>
          <w:rFonts w:ascii="Calibri" w:hAnsi="Calibri" w:cs="Calibri"/>
          <w:sz w:val="24"/>
          <w:szCs w:val="24"/>
        </w:rPr>
      </w:pPr>
      <w:r w:rsidRPr="00197F8E">
        <w:rPr>
          <w:rFonts w:ascii="Calibri" w:hAnsi="Calibri" w:cs="Calibri"/>
          <w:b/>
          <w:bCs/>
          <w:sz w:val="24"/>
          <w:szCs w:val="24"/>
        </w:rPr>
        <w:t xml:space="preserve">5.7. </w:t>
      </w:r>
      <w:r w:rsidRPr="00197F8E">
        <w:rPr>
          <w:rFonts w:ascii="Calibri" w:hAnsi="Calibri" w:cs="Calibri"/>
          <w:sz w:val="24"/>
          <w:szCs w:val="24"/>
        </w:rPr>
        <w:t xml:space="preserve">Não serão efetuados quaisquer pagamentos enquanto perdurar pendência de liquidação de obrigações, em virtude de penalidades impostas à contratada, ou </w:t>
      </w:r>
      <w:proofErr w:type="spellStart"/>
      <w:r w:rsidRPr="00197F8E">
        <w:rPr>
          <w:rFonts w:ascii="Calibri" w:hAnsi="Calibri" w:cs="Calibri"/>
          <w:sz w:val="24"/>
          <w:szCs w:val="24"/>
        </w:rPr>
        <w:t>inadimplência</w:t>
      </w:r>
      <w:proofErr w:type="spellEnd"/>
      <w:r w:rsidRPr="00197F8E">
        <w:rPr>
          <w:rFonts w:ascii="Calibri" w:hAnsi="Calibri" w:cs="Calibri"/>
          <w:sz w:val="24"/>
          <w:szCs w:val="24"/>
        </w:rPr>
        <w:t xml:space="preserve"> contratual.</w:t>
      </w:r>
    </w:p>
    <w:p w14:paraId="47D172AF" w14:textId="77777777" w:rsidR="000A0231" w:rsidRPr="00197F8E" w:rsidRDefault="000A0231" w:rsidP="000A0231">
      <w:pPr>
        <w:spacing w:line="276" w:lineRule="auto"/>
        <w:jc w:val="both"/>
        <w:rPr>
          <w:rFonts w:ascii="Calibri" w:hAnsi="Calibri" w:cs="Calibri"/>
          <w:sz w:val="24"/>
          <w:szCs w:val="24"/>
        </w:rPr>
      </w:pPr>
    </w:p>
    <w:p w14:paraId="492975C5" w14:textId="77777777" w:rsidR="000A0231" w:rsidRPr="00197F8E" w:rsidRDefault="000A0231" w:rsidP="000A0231">
      <w:pPr>
        <w:spacing w:line="276" w:lineRule="auto"/>
        <w:ind w:right="3"/>
        <w:jc w:val="both"/>
        <w:rPr>
          <w:rFonts w:ascii="Calibri" w:hAnsi="Calibri" w:cs="Calibri"/>
          <w:b/>
          <w:sz w:val="24"/>
          <w:szCs w:val="24"/>
          <w:u w:val="single"/>
        </w:rPr>
      </w:pPr>
      <w:r w:rsidRPr="00197F8E">
        <w:rPr>
          <w:rFonts w:ascii="Calibri" w:hAnsi="Calibri" w:cs="Calibri"/>
          <w:b/>
          <w:sz w:val="24"/>
          <w:szCs w:val="24"/>
          <w:u w:val="single"/>
        </w:rPr>
        <w:lastRenderedPageBreak/>
        <w:t>CLÁUSULA SEXTA – DA LEGISLAÇÃO APLICÁVEL A ESTE CONTRATO E AOS CASOS OMISSOS:</w:t>
      </w:r>
    </w:p>
    <w:p w14:paraId="5697EA5F" w14:textId="77777777" w:rsidR="000A0231" w:rsidRPr="00197F8E" w:rsidRDefault="000A0231" w:rsidP="000A0231">
      <w:pPr>
        <w:spacing w:line="276" w:lineRule="auto"/>
        <w:ind w:right="3"/>
        <w:jc w:val="both"/>
        <w:rPr>
          <w:rFonts w:ascii="Calibri" w:hAnsi="Calibri" w:cs="Calibri"/>
          <w:sz w:val="24"/>
          <w:szCs w:val="24"/>
        </w:rPr>
      </w:pPr>
      <w:r w:rsidRPr="00197F8E">
        <w:rPr>
          <w:rFonts w:ascii="Calibri" w:hAnsi="Calibri" w:cs="Calibri"/>
          <w:b/>
          <w:sz w:val="24"/>
          <w:szCs w:val="24"/>
        </w:rPr>
        <w:t xml:space="preserve">6.1. </w:t>
      </w:r>
      <w:r w:rsidRPr="00197F8E">
        <w:rPr>
          <w:rFonts w:ascii="Calibri" w:hAnsi="Calibri" w:cs="Calibri"/>
          <w:sz w:val="24"/>
          <w:szCs w:val="24"/>
        </w:rPr>
        <w:t xml:space="preserve">As partes declaram-se sujeitas às disposições da Lei Federal nº. 14.133/2021 e todas as suas alterações, que será aplicada em sua plenitude a este Contrato, bem como aos casos omissos resultantes deste pacto, assim como ao </w:t>
      </w:r>
      <w:r>
        <w:rPr>
          <w:rFonts w:ascii="Calibri" w:hAnsi="Calibri" w:cs="Calibri"/>
          <w:sz w:val="24"/>
          <w:szCs w:val="24"/>
        </w:rPr>
        <w:t>Aviso de Dispensa Eletrônica.</w:t>
      </w:r>
    </w:p>
    <w:p w14:paraId="1D071641" w14:textId="77777777" w:rsidR="000A0231" w:rsidRPr="00197F8E" w:rsidRDefault="000A0231" w:rsidP="000A0231">
      <w:pPr>
        <w:spacing w:line="276" w:lineRule="auto"/>
        <w:ind w:right="3"/>
        <w:jc w:val="both"/>
        <w:rPr>
          <w:rFonts w:ascii="Calibri" w:hAnsi="Calibri" w:cs="Calibri"/>
          <w:sz w:val="24"/>
          <w:szCs w:val="24"/>
        </w:rPr>
      </w:pPr>
    </w:p>
    <w:p w14:paraId="33ED89FD" w14:textId="77777777" w:rsidR="000A0231" w:rsidRPr="00197F8E" w:rsidRDefault="000A0231" w:rsidP="000A0231">
      <w:pPr>
        <w:spacing w:line="276" w:lineRule="auto"/>
        <w:ind w:right="-1"/>
        <w:rPr>
          <w:rFonts w:ascii="Calibri" w:hAnsi="Calibri" w:cs="Calibri"/>
          <w:b/>
          <w:bCs/>
          <w:sz w:val="24"/>
          <w:szCs w:val="24"/>
          <w:u w:val="single"/>
        </w:rPr>
      </w:pPr>
      <w:r w:rsidRPr="00197F8E">
        <w:rPr>
          <w:rFonts w:ascii="Calibri" w:hAnsi="Calibri" w:cs="Calibri"/>
          <w:b/>
          <w:bCs/>
          <w:sz w:val="24"/>
          <w:szCs w:val="24"/>
          <w:u w:val="single"/>
        </w:rPr>
        <w:t>CLÁUSULA SÉTIMA – DAS OBRIGAÇÕES DA CONTRATANTE:</w:t>
      </w:r>
    </w:p>
    <w:p w14:paraId="3AD3889A" w14:textId="77777777" w:rsidR="000A0231" w:rsidRPr="00197F8E" w:rsidRDefault="000A0231" w:rsidP="000A0231">
      <w:pPr>
        <w:spacing w:line="276" w:lineRule="auto"/>
        <w:jc w:val="both"/>
        <w:rPr>
          <w:rFonts w:ascii="Calibri" w:hAnsi="Calibri" w:cs="Calibri"/>
          <w:color w:val="000000"/>
          <w:sz w:val="24"/>
          <w:szCs w:val="24"/>
        </w:rPr>
      </w:pPr>
      <w:r w:rsidRPr="00197F8E">
        <w:rPr>
          <w:rFonts w:ascii="Calibri" w:hAnsi="Calibri" w:cs="Calibri"/>
          <w:b/>
          <w:bCs/>
          <w:color w:val="000000"/>
          <w:sz w:val="24"/>
          <w:szCs w:val="24"/>
        </w:rPr>
        <w:t xml:space="preserve">7.1. </w:t>
      </w:r>
      <w:r w:rsidRPr="00197F8E">
        <w:rPr>
          <w:rFonts w:ascii="Calibri" w:hAnsi="Calibri" w:cs="Calibri"/>
          <w:color w:val="000000"/>
          <w:sz w:val="24"/>
          <w:szCs w:val="24"/>
        </w:rPr>
        <w:t xml:space="preserve">Comunicar imediatamente a Contratada, qualquer irregularidade no fornecimento dos produtos licitado para que seja providenciada a regularização no prazo de </w:t>
      </w:r>
      <w:r>
        <w:rPr>
          <w:rFonts w:ascii="Calibri" w:hAnsi="Calibri" w:cs="Calibri"/>
          <w:color w:val="000000"/>
          <w:sz w:val="24"/>
          <w:szCs w:val="24"/>
        </w:rPr>
        <w:t>05</w:t>
      </w:r>
      <w:r w:rsidRPr="00197F8E">
        <w:rPr>
          <w:rFonts w:ascii="Calibri" w:hAnsi="Calibri" w:cs="Calibri"/>
          <w:color w:val="000000"/>
          <w:sz w:val="24"/>
          <w:szCs w:val="24"/>
        </w:rPr>
        <w:t xml:space="preserve"> (</w:t>
      </w:r>
      <w:r>
        <w:rPr>
          <w:rFonts w:ascii="Calibri" w:hAnsi="Calibri" w:cs="Calibri"/>
          <w:color w:val="000000"/>
          <w:sz w:val="24"/>
          <w:szCs w:val="24"/>
        </w:rPr>
        <w:t>cinco) dias</w:t>
      </w:r>
      <w:r w:rsidRPr="00197F8E">
        <w:rPr>
          <w:rFonts w:ascii="Calibri" w:hAnsi="Calibri" w:cs="Calibri"/>
          <w:color w:val="000000"/>
          <w:sz w:val="24"/>
          <w:szCs w:val="24"/>
        </w:rPr>
        <w:t xml:space="preserve"> </w:t>
      </w:r>
      <w:r>
        <w:rPr>
          <w:rFonts w:ascii="Calibri" w:hAnsi="Calibri" w:cs="Calibri"/>
          <w:color w:val="000000"/>
          <w:sz w:val="24"/>
          <w:szCs w:val="24"/>
        </w:rPr>
        <w:t>úteis</w:t>
      </w:r>
      <w:r w:rsidRPr="00197F8E">
        <w:rPr>
          <w:rFonts w:ascii="Calibri" w:hAnsi="Calibri" w:cs="Calibri"/>
          <w:color w:val="000000"/>
          <w:sz w:val="24"/>
          <w:szCs w:val="24"/>
        </w:rPr>
        <w:t xml:space="preserve"> do recebimento da comunicação; </w:t>
      </w:r>
    </w:p>
    <w:p w14:paraId="602C3FAE" w14:textId="77777777" w:rsidR="000A0231" w:rsidRPr="00197F8E" w:rsidRDefault="000A0231" w:rsidP="000A0231">
      <w:pPr>
        <w:spacing w:line="276" w:lineRule="auto"/>
        <w:jc w:val="both"/>
        <w:rPr>
          <w:rFonts w:ascii="Calibri" w:hAnsi="Calibri" w:cs="Calibri"/>
          <w:color w:val="000000"/>
          <w:sz w:val="24"/>
          <w:szCs w:val="24"/>
        </w:rPr>
      </w:pPr>
      <w:r w:rsidRPr="00197F8E">
        <w:rPr>
          <w:rFonts w:ascii="Calibri" w:hAnsi="Calibri" w:cs="Calibri"/>
          <w:b/>
          <w:bCs/>
          <w:color w:val="000000"/>
          <w:sz w:val="24"/>
          <w:szCs w:val="24"/>
        </w:rPr>
        <w:t xml:space="preserve">7.2. </w:t>
      </w:r>
      <w:r w:rsidRPr="00197F8E">
        <w:rPr>
          <w:rFonts w:ascii="Calibri" w:hAnsi="Calibri" w:cs="Calibri"/>
          <w:color w:val="000000"/>
          <w:sz w:val="24"/>
          <w:szCs w:val="24"/>
        </w:rPr>
        <w:t xml:space="preserve">Atestar nas notas fiscais e/ou faturas, mediante a efetivação do fornecimento dos produtos objeto deste contrato, conforme ajuste representado pela nota de empenho; </w:t>
      </w:r>
    </w:p>
    <w:p w14:paraId="1C93D7D8" w14:textId="77777777" w:rsidR="000A0231" w:rsidRPr="00197F8E" w:rsidRDefault="000A0231" w:rsidP="000A0231">
      <w:pPr>
        <w:spacing w:line="276" w:lineRule="auto"/>
        <w:jc w:val="both"/>
        <w:rPr>
          <w:rFonts w:ascii="Calibri" w:hAnsi="Calibri" w:cs="Calibri"/>
          <w:color w:val="000000"/>
          <w:sz w:val="24"/>
          <w:szCs w:val="24"/>
        </w:rPr>
      </w:pPr>
      <w:r w:rsidRPr="00197F8E">
        <w:rPr>
          <w:rFonts w:ascii="Calibri" w:hAnsi="Calibri" w:cs="Calibri"/>
          <w:b/>
          <w:bCs/>
          <w:color w:val="000000"/>
          <w:sz w:val="24"/>
          <w:szCs w:val="24"/>
        </w:rPr>
        <w:t xml:space="preserve">7.3. </w:t>
      </w:r>
      <w:r w:rsidRPr="00197F8E">
        <w:rPr>
          <w:rFonts w:ascii="Calibri" w:hAnsi="Calibri" w:cs="Calibri"/>
          <w:color w:val="000000"/>
          <w:sz w:val="24"/>
          <w:szCs w:val="24"/>
        </w:rPr>
        <w:t xml:space="preserve">Aplicar à contratada as penalidades, quando for o caso; </w:t>
      </w:r>
    </w:p>
    <w:p w14:paraId="6ECC46F1" w14:textId="77777777" w:rsidR="000A0231" w:rsidRPr="00197F8E" w:rsidRDefault="000A0231" w:rsidP="000A0231">
      <w:pPr>
        <w:spacing w:line="276" w:lineRule="auto"/>
        <w:jc w:val="both"/>
        <w:rPr>
          <w:rFonts w:ascii="Calibri" w:hAnsi="Calibri" w:cs="Calibri"/>
          <w:color w:val="000000"/>
          <w:sz w:val="24"/>
          <w:szCs w:val="24"/>
        </w:rPr>
      </w:pPr>
      <w:r w:rsidRPr="00197F8E">
        <w:rPr>
          <w:rFonts w:ascii="Calibri" w:hAnsi="Calibri" w:cs="Calibri"/>
          <w:b/>
          <w:bCs/>
          <w:color w:val="000000"/>
          <w:sz w:val="24"/>
          <w:szCs w:val="24"/>
        </w:rPr>
        <w:t xml:space="preserve">7.4. </w:t>
      </w:r>
      <w:r w:rsidRPr="00197F8E">
        <w:rPr>
          <w:rFonts w:ascii="Calibri" w:hAnsi="Calibri" w:cs="Calibri"/>
          <w:color w:val="000000"/>
          <w:sz w:val="24"/>
          <w:szCs w:val="24"/>
        </w:rPr>
        <w:t xml:space="preserve">Prestar à contratada toda e qualquer informação, por estas solicitadas, necessárias à perfeita execução da nota de empenho; </w:t>
      </w:r>
    </w:p>
    <w:p w14:paraId="2DCA84B6" w14:textId="77777777" w:rsidR="000A0231" w:rsidRPr="00197F8E" w:rsidRDefault="000A0231" w:rsidP="000A0231">
      <w:pPr>
        <w:spacing w:line="276" w:lineRule="auto"/>
        <w:jc w:val="both"/>
        <w:rPr>
          <w:rFonts w:ascii="Calibri" w:hAnsi="Calibri" w:cs="Calibri"/>
          <w:color w:val="000000"/>
          <w:sz w:val="24"/>
          <w:szCs w:val="24"/>
        </w:rPr>
      </w:pPr>
      <w:r w:rsidRPr="00197F8E">
        <w:rPr>
          <w:rFonts w:ascii="Calibri" w:hAnsi="Calibri" w:cs="Calibri"/>
          <w:b/>
          <w:bCs/>
          <w:color w:val="000000"/>
          <w:sz w:val="24"/>
          <w:szCs w:val="24"/>
        </w:rPr>
        <w:t xml:space="preserve">7.5. </w:t>
      </w:r>
      <w:r w:rsidRPr="00197F8E">
        <w:rPr>
          <w:rFonts w:ascii="Calibri" w:hAnsi="Calibri" w:cs="Calibri"/>
          <w:color w:val="000000"/>
          <w:sz w:val="24"/>
          <w:szCs w:val="24"/>
        </w:rPr>
        <w:t xml:space="preserve">Efetuar o pagamento à contratada no prazo avençado, após a entrega </w:t>
      </w:r>
      <w:r w:rsidRPr="00197F8E">
        <w:rPr>
          <w:rFonts w:ascii="Calibri" w:hAnsi="Calibri" w:cs="Calibri"/>
          <w:sz w:val="24"/>
          <w:szCs w:val="24"/>
        </w:rPr>
        <w:t>da nota fiscal, devidamente atestada, no setor competente;</w:t>
      </w:r>
    </w:p>
    <w:p w14:paraId="4D520904" w14:textId="77777777" w:rsidR="000A0231" w:rsidRPr="00197F8E" w:rsidRDefault="000A0231" w:rsidP="000A0231">
      <w:pPr>
        <w:spacing w:line="276" w:lineRule="auto"/>
        <w:jc w:val="both"/>
        <w:rPr>
          <w:rFonts w:ascii="Calibri" w:hAnsi="Calibri" w:cs="Calibri"/>
          <w:color w:val="000000"/>
          <w:sz w:val="24"/>
          <w:szCs w:val="24"/>
        </w:rPr>
      </w:pPr>
      <w:r w:rsidRPr="00197F8E">
        <w:rPr>
          <w:rFonts w:ascii="Calibri" w:hAnsi="Calibri" w:cs="Calibri"/>
          <w:b/>
          <w:bCs/>
          <w:color w:val="000000"/>
          <w:sz w:val="24"/>
          <w:szCs w:val="24"/>
        </w:rPr>
        <w:t xml:space="preserve">7.6. </w:t>
      </w:r>
      <w:r w:rsidRPr="00197F8E">
        <w:rPr>
          <w:rFonts w:ascii="Calibri" w:hAnsi="Calibri" w:cs="Calibri"/>
          <w:color w:val="000000"/>
          <w:sz w:val="24"/>
          <w:szCs w:val="24"/>
        </w:rPr>
        <w:t>Notificar, por escrito, à contratada da aplicação de qualquer sanção;</w:t>
      </w:r>
    </w:p>
    <w:p w14:paraId="5F30C28E" w14:textId="77777777" w:rsidR="000A0231" w:rsidRPr="00197F8E" w:rsidRDefault="000A0231" w:rsidP="000A0231">
      <w:pPr>
        <w:spacing w:line="276" w:lineRule="auto"/>
        <w:jc w:val="both"/>
        <w:rPr>
          <w:rFonts w:ascii="Calibri" w:hAnsi="Calibri" w:cs="Calibri"/>
          <w:color w:val="000000"/>
          <w:sz w:val="24"/>
          <w:szCs w:val="24"/>
        </w:rPr>
      </w:pPr>
      <w:r w:rsidRPr="00197F8E">
        <w:rPr>
          <w:rFonts w:ascii="Calibri" w:hAnsi="Calibri" w:cs="Calibri"/>
          <w:b/>
          <w:bCs/>
          <w:color w:val="000000"/>
          <w:sz w:val="24"/>
          <w:szCs w:val="24"/>
        </w:rPr>
        <w:t xml:space="preserve">7.7. </w:t>
      </w:r>
      <w:r w:rsidRPr="00197F8E">
        <w:rPr>
          <w:rFonts w:ascii="Calibri" w:hAnsi="Calibri" w:cs="Calibri"/>
          <w:color w:val="000000"/>
          <w:sz w:val="24"/>
          <w:szCs w:val="24"/>
        </w:rPr>
        <w:t>Conferir e fiscalizar o fornecimento dos produtos objeto da presente licitação;</w:t>
      </w:r>
    </w:p>
    <w:p w14:paraId="6CA4B533" w14:textId="77777777" w:rsidR="000A0231" w:rsidRPr="00197F8E" w:rsidRDefault="000A0231" w:rsidP="000A0231">
      <w:pPr>
        <w:spacing w:line="276" w:lineRule="auto"/>
        <w:jc w:val="both"/>
        <w:rPr>
          <w:rFonts w:ascii="Calibri" w:hAnsi="Calibri" w:cs="Calibri"/>
          <w:color w:val="000000"/>
          <w:sz w:val="24"/>
          <w:szCs w:val="24"/>
        </w:rPr>
      </w:pPr>
      <w:r w:rsidRPr="00197F8E">
        <w:rPr>
          <w:rFonts w:ascii="Calibri" w:hAnsi="Calibri" w:cs="Calibri"/>
          <w:b/>
          <w:bCs/>
          <w:color w:val="000000"/>
          <w:sz w:val="24"/>
          <w:szCs w:val="24"/>
        </w:rPr>
        <w:t xml:space="preserve">7.8. </w:t>
      </w:r>
      <w:r w:rsidRPr="00197F8E">
        <w:rPr>
          <w:rFonts w:ascii="Calibri" w:hAnsi="Calibri" w:cs="Calibri"/>
          <w:color w:val="000000"/>
          <w:sz w:val="24"/>
          <w:szCs w:val="24"/>
        </w:rPr>
        <w:t>Rejeitar os produtos no todo ou em parte fornecidos em desacordo com as obrigações assumidas;</w:t>
      </w:r>
    </w:p>
    <w:p w14:paraId="05C849C9" w14:textId="77777777" w:rsidR="000A0231" w:rsidRPr="00197F8E" w:rsidRDefault="000A0231" w:rsidP="000A0231">
      <w:pPr>
        <w:spacing w:line="276" w:lineRule="auto"/>
        <w:jc w:val="both"/>
        <w:rPr>
          <w:rFonts w:ascii="Calibri" w:hAnsi="Calibri" w:cs="Calibri"/>
          <w:color w:val="000000"/>
          <w:sz w:val="24"/>
          <w:szCs w:val="24"/>
        </w:rPr>
      </w:pPr>
      <w:r w:rsidRPr="00197F8E">
        <w:rPr>
          <w:rFonts w:ascii="Calibri" w:hAnsi="Calibri" w:cs="Calibri"/>
          <w:b/>
          <w:bCs/>
          <w:color w:val="000000"/>
          <w:sz w:val="24"/>
          <w:szCs w:val="24"/>
        </w:rPr>
        <w:t xml:space="preserve">7.9. </w:t>
      </w:r>
      <w:r w:rsidRPr="00197F8E">
        <w:rPr>
          <w:rFonts w:ascii="Calibri" w:hAnsi="Calibri" w:cs="Calibri"/>
          <w:color w:val="000000"/>
          <w:sz w:val="24"/>
          <w:szCs w:val="24"/>
        </w:rPr>
        <w:t xml:space="preserve">Observar para que sejam mantidas, todas as condições de habilitação e qualificação da licitante contratada exigidas no edital, incluindo o cumprimento das obrigações e encargos sociais e trabalhistas pela contratada. </w:t>
      </w:r>
    </w:p>
    <w:p w14:paraId="6FC358FE" w14:textId="77777777" w:rsidR="000A0231" w:rsidRPr="00197F8E" w:rsidRDefault="000A0231" w:rsidP="000A0231">
      <w:pPr>
        <w:spacing w:line="276" w:lineRule="auto"/>
        <w:jc w:val="both"/>
        <w:rPr>
          <w:rFonts w:ascii="Calibri" w:hAnsi="Calibri" w:cs="Calibri"/>
          <w:color w:val="000000"/>
          <w:sz w:val="24"/>
          <w:szCs w:val="24"/>
        </w:rPr>
      </w:pPr>
      <w:r w:rsidRPr="00197F8E">
        <w:rPr>
          <w:rFonts w:ascii="Calibri" w:hAnsi="Calibri" w:cs="Calibri"/>
          <w:b/>
          <w:bCs/>
          <w:color w:val="000000"/>
          <w:sz w:val="24"/>
          <w:szCs w:val="24"/>
        </w:rPr>
        <w:t xml:space="preserve">7.10. </w:t>
      </w:r>
      <w:r w:rsidRPr="00197F8E">
        <w:rPr>
          <w:rFonts w:ascii="Calibri" w:hAnsi="Calibri" w:cs="Calibri"/>
          <w:color w:val="000000"/>
          <w:sz w:val="24"/>
          <w:szCs w:val="24"/>
        </w:rPr>
        <w:t xml:space="preserve">Emitir empenho e ordem de fornecimento no valor e quantidade a ser contratada; </w:t>
      </w:r>
    </w:p>
    <w:p w14:paraId="3439F239" w14:textId="77777777" w:rsidR="000A0231" w:rsidRPr="00197F8E" w:rsidRDefault="000A0231" w:rsidP="000A0231">
      <w:pPr>
        <w:spacing w:line="276" w:lineRule="auto"/>
        <w:jc w:val="both"/>
        <w:rPr>
          <w:rFonts w:ascii="Calibri" w:hAnsi="Calibri" w:cs="Calibri"/>
          <w:color w:val="000000"/>
          <w:sz w:val="24"/>
          <w:szCs w:val="24"/>
        </w:rPr>
      </w:pPr>
      <w:r w:rsidRPr="00197F8E">
        <w:rPr>
          <w:rFonts w:ascii="Calibri" w:hAnsi="Calibri" w:cs="Calibri"/>
          <w:b/>
          <w:bCs/>
          <w:color w:val="000000"/>
          <w:sz w:val="24"/>
          <w:szCs w:val="24"/>
        </w:rPr>
        <w:t xml:space="preserve">7.11. </w:t>
      </w:r>
      <w:r w:rsidRPr="00197F8E">
        <w:rPr>
          <w:rFonts w:ascii="Calibri" w:hAnsi="Calibri" w:cs="Calibri"/>
          <w:color w:val="000000"/>
          <w:sz w:val="24"/>
          <w:szCs w:val="24"/>
        </w:rPr>
        <w:t xml:space="preserve">Receber, analisar e decidir sobre o fornecimento dos produtos em prazo não superior a 10 (dez) dias úteis, atestando a Nota Fiscal e encaminhando para o pagamento; </w:t>
      </w:r>
    </w:p>
    <w:p w14:paraId="2E0E488E" w14:textId="77777777" w:rsidR="000A0231" w:rsidRPr="00197F8E" w:rsidRDefault="000A0231" w:rsidP="000A0231">
      <w:pPr>
        <w:spacing w:line="276" w:lineRule="auto"/>
        <w:jc w:val="both"/>
        <w:rPr>
          <w:rFonts w:ascii="Calibri" w:hAnsi="Calibri" w:cs="Calibri"/>
          <w:color w:val="000000"/>
          <w:sz w:val="24"/>
          <w:szCs w:val="24"/>
        </w:rPr>
      </w:pPr>
      <w:r w:rsidRPr="00197F8E">
        <w:rPr>
          <w:rFonts w:ascii="Calibri" w:hAnsi="Calibri" w:cs="Calibri"/>
          <w:b/>
          <w:bCs/>
          <w:color w:val="000000"/>
          <w:sz w:val="24"/>
          <w:szCs w:val="24"/>
        </w:rPr>
        <w:t xml:space="preserve">7.12. </w:t>
      </w:r>
      <w:r w:rsidRPr="00197F8E">
        <w:rPr>
          <w:rFonts w:ascii="Calibri" w:hAnsi="Calibri" w:cs="Calibri"/>
          <w:color w:val="000000"/>
          <w:sz w:val="24"/>
          <w:szCs w:val="24"/>
        </w:rPr>
        <w:t xml:space="preserve">Realizar pagamento de acordo com o empenho, e o fornecimento nas quantidades solicitadas; </w:t>
      </w:r>
    </w:p>
    <w:p w14:paraId="75022CE0" w14:textId="77777777" w:rsidR="000A0231" w:rsidRPr="00197F8E" w:rsidRDefault="000A0231" w:rsidP="000A0231">
      <w:pPr>
        <w:spacing w:line="276" w:lineRule="auto"/>
        <w:jc w:val="both"/>
        <w:rPr>
          <w:rFonts w:ascii="Calibri" w:hAnsi="Calibri" w:cs="Calibri"/>
          <w:color w:val="000000"/>
          <w:sz w:val="24"/>
          <w:szCs w:val="24"/>
        </w:rPr>
      </w:pPr>
      <w:r w:rsidRPr="00197F8E">
        <w:rPr>
          <w:rFonts w:ascii="Calibri" w:hAnsi="Calibri" w:cs="Calibri"/>
          <w:b/>
          <w:bCs/>
          <w:color w:val="000000"/>
          <w:sz w:val="24"/>
          <w:szCs w:val="24"/>
        </w:rPr>
        <w:t xml:space="preserve">7.13. </w:t>
      </w:r>
      <w:r w:rsidRPr="00197F8E">
        <w:rPr>
          <w:rFonts w:ascii="Calibri" w:hAnsi="Calibri" w:cs="Calibri"/>
          <w:color w:val="000000"/>
          <w:sz w:val="24"/>
          <w:szCs w:val="24"/>
        </w:rPr>
        <w:t xml:space="preserve">Fiscalizar a execução do objeto do contrato; </w:t>
      </w:r>
    </w:p>
    <w:p w14:paraId="6F807D8A" w14:textId="77777777" w:rsidR="000A0231" w:rsidRPr="00197F8E" w:rsidRDefault="000A0231" w:rsidP="000A0231">
      <w:pPr>
        <w:spacing w:line="276" w:lineRule="auto"/>
        <w:jc w:val="both"/>
        <w:rPr>
          <w:rFonts w:ascii="Calibri" w:hAnsi="Calibri" w:cs="Calibri"/>
          <w:color w:val="000000"/>
          <w:sz w:val="24"/>
          <w:szCs w:val="24"/>
        </w:rPr>
      </w:pPr>
      <w:r w:rsidRPr="00197F8E">
        <w:rPr>
          <w:rFonts w:ascii="Calibri" w:hAnsi="Calibri" w:cs="Calibri"/>
          <w:b/>
          <w:bCs/>
          <w:color w:val="000000"/>
          <w:sz w:val="24"/>
          <w:szCs w:val="24"/>
        </w:rPr>
        <w:t xml:space="preserve">7.14. </w:t>
      </w:r>
      <w:r w:rsidRPr="00197F8E">
        <w:rPr>
          <w:rFonts w:ascii="Calibri" w:hAnsi="Calibri" w:cs="Calibri"/>
          <w:color w:val="000000"/>
          <w:sz w:val="24"/>
          <w:szCs w:val="24"/>
        </w:rPr>
        <w:t xml:space="preserve">Comunicar por escrito e tempestivamente ao contratado qualquer alteração ou irregularidade na execução do contrato. </w:t>
      </w:r>
    </w:p>
    <w:p w14:paraId="2F5D1431" w14:textId="77777777" w:rsidR="000A0231" w:rsidRPr="00197F8E" w:rsidRDefault="000A0231" w:rsidP="000A0231">
      <w:pPr>
        <w:spacing w:line="276" w:lineRule="auto"/>
        <w:ind w:left="567" w:right="-1"/>
        <w:contextualSpacing/>
        <w:jc w:val="both"/>
        <w:rPr>
          <w:rFonts w:ascii="Calibri" w:hAnsi="Calibri" w:cs="Calibri"/>
          <w:sz w:val="24"/>
          <w:szCs w:val="24"/>
        </w:rPr>
      </w:pPr>
    </w:p>
    <w:p w14:paraId="20DC556C" w14:textId="77777777" w:rsidR="000A0231" w:rsidRPr="00197F8E" w:rsidRDefault="000A0231" w:rsidP="000A0231">
      <w:pPr>
        <w:spacing w:line="276" w:lineRule="auto"/>
        <w:ind w:right="3"/>
        <w:rPr>
          <w:rFonts w:ascii="Calibri" w:hAnsi="Calibri" w:cs="Calibri"/>
          <w:b/>
          <w:bCs/>
          <w:sz w:val="24"/>
          <w:szCs w:val="24"/>
          <w:u w:val="single"/>
        </w:rPr>
      </w:pPr>
      <w:r w:rsidRPr="00197F8E">
        <w:rPr>
          <w:rFonts w:ascii="Calibri" w:hAnsi="Calibri" w:cs="Calibri"/>
          <w:b/>
          <w:bCs/>
          <w:sz w:val="24"/>
          <w:szCs w:val="24"/>
          <w:u w:val="single"/>
        </w:rPr>
        <w:t>CLÁUSULA OITAVA – DAS OBRIGAÇÕES DA CONTRATADA:</w:t>
      </w:r>
    </w:p>
    <w:p w14:paraId="3FC5DDDC" w14:textId="77777777" w:rsidR="000A0231" w:rsidRPr="00197F8E" w:rsidRDefault="000A0231" w:rsidP="000A0231">
      <w:pPr>
        <w:spacing w:line="276" w:lineRule="auto"/>
        <w:jc w:val="both"/>
        <w:rPr>
          <w:rFonts w:ascii="Calibri" w:hAnsi="Calibri" w:cs="Calibri"/>
          <w:color w:val="000000"/>
          <w:sz w:val="24"/>
          <w:szCs w:val="24"/>
        </w:rPr>
      </w:pPr>
      <w:r w:rsidRPr="00197F8E">
        <w:rPr>
          <w:rFonts w:ascii="Calibri" w:hAnsi="Calibri" w:cs="Calibri"/>
          <w:b/>
          <w:bCs/>
          <w:color w:val="000000"/>
          <w:sz w:val="24"/>
          <w:szCs w:val="24"/>
        </w:rPr>
        <w:t xml:space="preserve">8.1. </w:t>
      </w:r>
      <w:r w:rsidRPr="00197F8E">
        <w:rPr>
          <w:rFonts w:ascii="Calibri" w:hAnsi="Calibri" w:cs="Calibri"/>
          <w:color w:val="000000"/>
          <w:sz w:val="24"/>
          <w:szCs w:val="24"/>
        </w:rPr>
        <w:t xml:space="preserve">É responsabilidade da empresa fornecedora promover o cumprimento nas </w:t>
      </w:r>
      <w:r w:rsidRPr="00197F8E">
        <w:rPr>
          <w:rFonts w:ascii="Calibri" w:hAnsi="Calibri" w:cs="Calibri"/>
          <w:color w:val="000000"/>
          <w:sz w:val="24"/>
          <w:szCs w:val="24"/>
        </w:rPr>
        <w:lastRenderedPageBreak/>
        <w:t xml:space="preserve">quantidades e datas estipuladas, bem como nas condições estabelecidas no edital. </w:t>
      </w:r>
    </w:p>
    <w:p w14:paraId="24DD21A8" w14:textId="77777777" w:rsidR="000A0231" w:rsidRPr="00197F8E" w:rsidRDefault="000A0231" w:rsidP="000A0231">
      <w:pPr>
        <w:spacing w:line="276" w:lineRule="auto"/>
        <w:jc w:val="both"/>
        <w:rPr>
          <w:rFonts w:ascii="Calibri" w:hAnsi="Calibri" w:cs="Calibri"/>
          <w:color w:val="000000"/>
          <w:sz w:val="24"/>
          <w:szCs w:val="24"/>
        </w:rPr>
      </w:pPr>
      <w:r w:rsidRPr="00197F8E">
        <w:rPr>
          <w:rFonts w:ascii="Calibri" w:hAnsi="Calibri" w:cs="Calibri"/>
          <w:b/>
          <w:bCs/>
          <w:color w:val="000000"/>
          <w:sz w:val="24"/>
          <w:szCs w:val="24"/>
        </w:rPr>
        <w:t xml:space="preserve">8.2. </w:t>
      </w:r>
      <w:r w:rsidRPr="00197F8E">
        <w:rPr>
          <w:rFonts w:ascii="Calibri" w:hAnsi="Calibri" w:cs="Calibri"/>
          <w:color w:val="000000"/>
          <w:sz w:val="24"/>
          <w:szCs w:val="24"/>
        </w:rPr>
        <w:t>Fornecer os produtos nas especificações e com a qualidade exigida.</w:t>
      </w:r>
    </w:p>
    <w:p w14:paraId="5260F09D" w14:textId="77777777" w:rsidR="000A0231" w:rsidRPr="00197F8E" w:rsidRDefault="000A0231" w:rsidP="000A0231">
      <w:pPr>
        <w:spacing w:line="276" w:lineRule="auto"/>
        <w:jc w:val="both"/>
        <w:rPr>
          <w:rFonts w:ascii="Calibri" w:hAnsi="Calibri" w:cs="Calibri"/>
          <w:color w:val="000000"/>
          <w:sz w:val="24"/>
          <w:szCs w:val="24"/>
        </w:rPr>
      </w:pPr>
      <w:r w:rsidRPr="00197F8E">
        <w:rPr>
          <w:rFonts w:ascii="Calibri" w:hAnsi="Calibri" w:cs="Calibri"/>
          <w:b/>
          <w:bCs/>
          <w:color w:val="000000"/>
          <w:sz w:val="24"/>
          <w:szCs w:val="24"/>
        </w:rPr>
        <w:t xml:space="preserve">8.3. </w:t>
      </w:r>
      <w:r w:rsidRPr="00197F8E">
        <w:rPr>
          <w:rFonts w:ascii="Calibri" w:hAnsi="Calibri" w:cs="Calibri"/>
          <w:color w:val="000000"/>
          <w:sz w:val="24"/>
          <w:szCs w:val="24"/>
        </w:rPr>
        <w:t xml:space="preserve">Fornecimento dos produtos em um prazo máximo de </w:t>
      </w:r>
      <w:r>
        <w:rPr>
          <w:rFonts w:ascii="Calibri" w:hAnsi="Calibri" w:cs="Calibri"/>
          <w:b/>
          <w:sz w:val="24"/>
          <w:szCs w:val="24"/>
        </w:rPr>
        <w:t>15</w:t>
      </w:r>
      <w:r w:rsidRPr="00197F8E">
        <w:rPr>
          <w:rFonts w:ascii="Calibri" w:hAnsi="Calibri" w:cs="Calibri"/>
          <w:b/>
          <w:sz w:val="24"/>
          <w:szCs w:val="24"/>
        </w:rPr>
        <w:t xml:space="preserve"> (</w:t>
      </w:r>
      <w:r>
        <w:rPr>
          <w:rFonts w:ascii="Calibri" w:hAnsi="Calibri" w:cs="Calibri"/>
          <w:b/>
          <w:sz w:val="24"/>
          <w:szCs w:val="24"/>
        </w:rPr>
        <w:t>quinze) dias úteis</w:t>
      </w:r>
      <w:r w:rsidRPr="00197F8E">
        <w:rPr>
          <w:rFonts w:ascii="Calibri" w:hAnsi="Calibri" w:cs="Calibri"/>
          <w:color w:val="000000"/>
          <w:sz w:val="24"/>
          <w:szCs w:val="24"/>
        </w:rPr>
        <w:t>.</w:t>
      </w:r>
      <w:r w:rsidRPr="00197F8E">
        <w:rPr>
          <w:rFonts w:ascii="Calibri" w:hAnsi="Calibri" w:cs="Calibri"/>
          <w:b/>
          <w:bCs/>
          <w:color w:val="000000"/>
          <w:sz w:val="24"/>
          <w:szCs w:val="24"/>
        </w:rPr>
        <w:t xml:space="preserve"> </w:t>
      </w:r>
    </w:p>
    <w:p w14:paraId="6BFB94EB" w14:textId="77777777" w:rsidR="000A0231" w:rsidRPr="00197F8E" w:rsidRDefault="000A0231" w:rsidP="000A0231">
      <w:pPr>
        <w:spacing w:line="276" w:lineRule="auto"/>
        <w:jc w:val="both"/>
        <w:rPr>
          <w:rFonts w:ascii="Calibri" w:hAnsi="Calibri" w:cs="Calibri"/>
          <w:sz w:val="24"/>
          <w:szCs w:val="24"/>
        </w:rPr>
      </w:pPr>
      <w:r w:rsidRPr="00197F8E">
        <w:rPr>
          <w:rFonts w:ascii="Calibri" w:hAnsi="Calibri" w:cs="Calibri"/>
          <w:b/>
          <w:bCs/>
          <w:sz w:val="24"/>
          <w:szCs w:val="24"/>
        </w:rPr>
        <w:t xml:space="preserve">8.4. </w:t>
      </w:r>
      <w:r w:rsidRPr="00197F8E">
        <w:rPr>
          <w:rFonts w:ascii="Calibri" w:hAnsi="Calibri" w:cs="Calibri"/>
          <w:sz w:val="24"/>
          <w:szCs w:val="24"/>
        </w:rPr>
        <w:t>Os produtos poderão ser solicitados pela contratante de forma parcelada, e, somente serão atestados os que forem solicitados e entregues.</w:t>
      </w:r>
    </w:p>
    <w:p w14:paraId="2D8CEC11" w14:textId="77777777" w:rsidR="000A0231" w:rsidRPr="00197F8E" w:rsidRDefault="000A0231" w:rsidP="000A0231">
      <w:pPr>
        <w:spacing w:line="276" w:lineRule="auto"/>
        <w:jc w:val="both"/>
        <w:rPr>
          <w:rFonts w:ascii="Calibri" w:hAnsi="Calibri" w:cs="Calibri"/>
          <w:color w:val="000000"/>
          <w:sz w:val="24"/>
          <w:szCs w:val="24"/>
        </w:rPr>
      </w:pPr>
      <w:r w:rsidRPr="00197F8E">
        <w:rPr>
          <w:rFonts w:ascii="Calibri" w:hAnsi="Calibri" w:cs="Calibri"/>
          <w:b/>
          <w:bCs/>
          <w:color w:val="000000"/>
          <w:sz w:val="24"/>
          <w:szCs w:val="24"/>
        </w:rPr>
        <w:t xml:space="preserve">8.5. </w:t>
      </w:r>
      <w:r w:rsidRPr="00197F8E">
        <w:rPr>
          <w:rFonts w:ascii="Calibri" w:hAnsi="Calibri" w:cs="Calibri"/>
          <w:color w:val="000000"/>
          <w:sz w:val="24"/>
          <w:szCs w:val="24"/>
        </w:rPr>
        <w:t>Manter, durante a validade contratual, as mesmas condições de habilitação.</w:t>
      </w:r>
    </w:p>
    <w:p w14:paraId="124902D9" w14:textId="77777777" w:rsidR="000A0231" w:rsidRPr="00197F8E" w:rsidRDefault="000A0231" w:rsidP="000A0231">
      <w:pPr>
        <w:spacing w:line="276" w:lineRule="auto"/>
        <w:jc w:val="both"/>
        <w:rPr>
          <w:rFonts w:ascii="Calibri" w:hAnsi="Calibri" w:cs="Calibri"/>
          <w:color w:val="000000"/>
          <w:sz w:val="24"/>
          <w:szCs w:val="24"/>
        </w:rPr>
      </w:pPr>
      <w:r w:rsidRPr="00197F8E">
        <w:rPr>
          <w:rFonts w:ascii="Calibri" w:hAnsi="Calibri" w:cs="Calibri"/>
          <w:b/>
          <w:bCs/>
          <w:color w:val="000000"/>
          <w:sz w:val="24"/>
          <w:szCs w:val="24"/>
        </w:rPr>
        <w:t xml:space="preserve">8.6. </w:t>
      </w:r>
      <w:r w:rsidRPr="00197F8E">
        <w:rPr>
          <w:rFonts w:ascii="Calibri" w:hAnsi="Calibri" w:cs="Calibri"/>
          <w:color w:val="000000"/>
          <w:sz w:val="24"/>
          <w:szCs w:val="24"/>
        </w:rPr>
        <w:t xml:space="preserve">Fornecer os produtos nos termos estipulados na proposta preços e Termo de Referência do edital de licitação. </w:t>
      </w:r>
    </w:p>
    <w:p w14:paraId="15FEFAED" w14:textId="77777777" w:rsidR="000A0231" w:rsidRPr="00197F8E" w:rsidRDefault="000A0231" w:rsidP="000A0231">
      <w:pPr>
        <w:spacing w:line="276" w:lineRule="auto"/>
        <w:jc w:val="both"/>
        <w:rPr>
          <w:rFonts w:ascii="Calibri" w:hAnsi="Calibri" w:cs="Calibri"/>
          <w:color w:val="000000"/>
          <w:sz w:val="24"/>
          <w:szCs w:val="24"/>
        </w:rPr>
      </w:pPr>
      <w:r w:rsidRPr="00197F8E">
        <w:rPr>
          <w:rFonts w:ascii="Calibri" w:hAnsi="Calibri" w:cs="Calibri"/>
          <w:b/>
          <w:bCs/>
          <w:color w:val="000000"/>
          <w:sz w:val="24"/>
          <w:szCs w:val="24"/>
        </w:rPr>
        <w:t xml:space="preserve">8.7. </w:t>
      </w:r>
      <w:r w:rsidRPr="00197F8E">
        <w:rPr>
          <w:rFonts w:ascii="Calibri" w:hAnsi="Calibri" w:cs="Calibri"/>
          <w:color w:val="000000"/>
          <w:sz w:val="24"/>
          <w:szCs w:val="24"/>
        </w:rPr>
        <w:t xml:space="preserve">Responsabilizar-se pelos danos causados diretamente a Contratante ou a terceiros, decorrentes de culpa e dolo, quando do fornecimento dos produtos não adequados e não condizentes com o pactuado entre as partes, não excluindo ou reduzindo esta responsabilidade a fiscalização ou o acompanhamento pelo Contratante. </w:t>
      </w:r>
    </w:p>
    <w:p w14:paraId="71ED237F" w14:textId="77777777" w:rsidR="000A0231" w:rsidRPr="00197F8E" w:rsidRDefault="000A0231" w:rsidP="000A0231">
      <w:pPr>
        <w:spacing w:line="276" w:lineRule="auto"/>
        <w:jc w:val="both"/>
        <w:rPr>
          <w:rFonts w:ascii="Calibri" w:hAnsi="Calibri" w:cs="Calibri"/>
          <w:color w:val="000000"/>
          <w:sz w:val="24"/>
          <w:szCs w:val="24"/>
        </w:rPr>
      </w:pPr>
      <w:r w:rsidRPr="00197F8E">
        <w:rPr>
          <w:rFonts w:ascii="Calibri" w:hAnsi="Calibri" w:cs="Calibri"/>
          <w:b/>
          <w:bCs/>
          <w:color w:val="000000"/>
          <w:sz w:val="24"/>
          <w:szCs w:val="24"/>
        </w:rPr>
        <w:t xml:space="preserve">8.8. </w:t>
      </w:r>
      <w:r w:rsidRPr="00197F8E">
        <w:rPr>
          <w:rFonts w:ascii="Calibri" w:hAnsi="Calibri" w:cs="Calibri"/>
          <w:color w:val="000000"/>
          <w:sz w:val="24"/>
          <w:szCs w:val="24"/>
        </w:rPr>
        <w:t xml:space="preserve">Levar imediatamente ao conhecimento da Contratante quaisquer irregularidades ocorridas no fornecimento dos produtos. </w:t>
      </w:r>
    </w:p>
    <w:p w14:paraId="3177B154" w14:textId="77777777" w:rsidR="000A0231" w:rsidRPr="00197F8E" w:rsidRDefault="000A0231" w:rsidP="000A0231">
      <w:pPr>
        <w:spacing w:line="276" w:lineRule="auto"/>
        <w:jc w:val="both"/>
        <w:rPr>
          <w:rFonts w:ascii="Calibri" w:hAnsi="Calibri" w:cs="Calibri"/>
          <w:color w:val="000000"/>
          <w:sz w:val="24"/>
          <w:szCs w:val="24"/>
        </w:rPr>
      </w:pPr>
      <w:r w:rsidRPr="00197F8E">
        <w:rPr>
          <w:rFonts w:ascii="Calibri" w:hAnsi="Calibri" w:cs="Calibri"/>
          <w:b/>
          <w:bCs/>
          <w:color w:val="000000"/>
          <w:sz w:val="24"/>
          <w:szCs w:val="24"/>
        </w:rPr>
        <w:t xml:space="preserve">8.9. </w:t>
      </w:r>
      <w:r w:rsidRPr="00197F8E">
        <w:rPr>
          <w:rFonts w:ascii="Calibri" w:hAnsi="Calibri" w:cs="Calibri"/>
          <w:color w:val="000000"/>
          <w:sz w:val="24"/>
          <w:szCs w:val="24"/>
        </w:rPr>
        <w:t xml:space="preserve">Prestar informações/esclarecimentos solicitados pelo Contratante, bem como atender suas reclamações inerentes ao fornecimento dos produtos, principalmente quanto à qualidade, providenciando a imediata correção das deficiências, falhas ou irregularidades constatadas pelo Contratante. </w:t>
      </w:r>
    </w:p>
    <w:p w14:paraId="57DAB676" w14:textId="77777777" w:rsidR="000A0231" w:rsidRPr="00197F8E" w:rsidRDefault="000A0231" w:rsidP="000A0231">
      <w:pPr>
        <w:spacing w:line="276" w:lineRule="auto"/>
        <w:jc w:val="both"/>
        <w:rPr>
          <w:rFonts w:ascii="Calibri" w:hAnsi="Calibri" w:cs="Calibri"/>
          <w:color w:val="000000"/>
          <w:sz w:val="24"/>
          <w:szCs w:val="24"/>
        </w:rPr>
      </w:pPr>
      <w:r w:rsidRPr="00197F8E">
        <w:rPr>
          <w:rFonts w:ascii="Calibri" w:hAnsi="Calibri" w:cs="Calibri"/>
          <w:b/>
          <w:bCs/>
          <w:color w:val="000000"/>
          <w:sz w:val="24"/>
          <w:szCs w:val="24"/>
        </w:rPr>
        <w:t xml:space="preserve">8.10. </w:t>
      </w:r>
      <w:r w:rsidRPr="00197F8E">
        <w:rPr>
          <w:rFonts w:ascii="Calibri" w:hAnsi="Calibri" w:cs="Calibri"/>
          <w:color w:val="000000"/>
          <w:sz w:val="24"/>
          <w:szCs w:val="24"/>
        </w:rPr>
        <w:t>Sujeitar-se a ampla e irrestrita fiscalização por parte da Contratante para acompanhamento da execução do Contrato. A existência da fiscalização de modo algum diminui ou atenua a responsabilidade do fornecedor pelo fornecimento dos produtos.</w:t>
      </w:r>
    </w:p>
    <w:p w14:paraId="7C96A9A0" w14:textId="77777777" w:rsidR="000A0231" w:rsidRPr="00197F8E" w:rsidRDefault="000A0231" w:rsidP="000A0231">
      <w:pPr>
        <w:spacing w:line="276" w:lineRule="auto"/>
        <w:jc w:val="both"/>
        <w:rPr>
          <w:rFonts w:ascii="Calibri" w:hAnsi="Calibri" w:cs="Calibri"/>
          <w:color w:val="000000"/>
          <w:sz w:val="24"/>
          <w:szCs w:val="24"/>
        </w:rPr>
      </w:pPr>
      <w:r w:rsidRPr="00197F8E">
        <w:rPr>
          <w:rFonts w:ascii="Calibri" w:hAnsi="Calibri" w:cs="Calibri"/>
          <w:b/>
          <w:bCs/>
          <w:color w:val="000000"/>
          <w:sz w:val="24"/>
          <w:szCs w:val="24"/>
        </w:rPr>
        <w:t xml:space="preserve">8.11. </w:t>
      </w:r>
      <w:r w:rsidRPr="00197F8E">
        <w:rPr>
          <w:rFonts w:ascii="Calibri" w:hAnsi="Calibri" w:cs="Calibri"/>
          <w:color w:val="000000"/>
          <w:sz w:val="24"/>
          <w:szCs w:val="24"/>
        </w:rPr>
        <w:t xml:space="preserve">Apresentar as Autorizações de Despesas no ato do fornecimento dos produtos objeto da contratação, para conferência e ateste de recebimento. </w:t>
      </w:r>
    </w:p>
    <w:p w14:paraId="3AF65A62" w14:textId="77777777" w:rsidR="000A0231" w:rsidRPr="00197F8E" w:rsidRDefault="000A0231" w:rsidP="000A0231">
      <w:pPr>
        <w:spacing w:line="276" w:lineRule="auto"/>
        <w:jc w:val="both"/>
        <w:rPr>
          <w:rFonts w:ascii="Calibri" w:hAnsi="Calibri" w:cs="Calibri"/>
          <w:color w:val="000000"/>
          <w:sz w:val="24"/>
          <w:szCs w:val="24"/>
        </w:rPr>
      </w:pPr>
      <w:r w:rsidRPr="00197F8E">
        <w:rPr>
          <w:rFonts w:ascii="Calibri" w:hAnsi="Calibri" w:cs="Calibri"/>
          <w:b/>
          <w:bCs/>
          <w:color w:val="000000"/>
          <w:sz w:val="24"/>
          <w:szCs w:val="24"/>
        </w:rPr>
        <w:t xml:space="preserve">8.12. </w:t>
      </w:r>
      <w:r w:rsidRPr="00197F8E">
        <w:rPr>
          <w:rFonts w:ascii="Calibri" w:hAnsi="Calibri" w:cs="Calibri"/>
          <w:color w:val="000000"/>
          <w:sz w:val="24"/>
          <w:szCs w:val="24"/>
        </w:rPr>
        <w:t xml:space="preserve">Fornecer o objeto da contratação de acordo com os padrões de qualidade exigidos pela contratante e de acordo com as normas técnicas, ambientais e legais; </w:t>
      </w:r>
    </w:p>
    <w:p w14:paraId="17F633CD" w14:textId="77777777" w:rsidR="000A0231" w:rsidRPr="00197F8E" w:rsidRDefault="000A0231" w:rsidP="000A0231">
      <w:pPr>
        <w:spacing w:line="276" w:lineRule="auto"/>
        <w:jc w:val="both"/>
        <w:rPr>
          <w:rFonts w:ascii="Calibri" w:hAnsi="Calibri" w:cs="Calibri"/>
          <w:color w:val="000000"/>
          <w:sz w:val="24"/>
          <w:szCs w:val="24"/>
        </w:rPr>
      </w:pPr>
      <w:r w:rsidRPr="00197F8E">
        <w:rPr>
          <w:rFonts w:ascii="Calibri" w:hAnsi="Calibri" w:cs="Calibri"/>
          <w:b/>
          <w:bCs/>
          <w:color w:val="000000"/>
          <w:sz w:val="24"/>
          <w:szCs w:val="24"/>
        </w:rPr>
        <w:t xml:space="preserve">8.13. </w:t>
      </w:r>
      <w:r w:rsidRPr="00197F8E">
        <w:rPr>
          <w:rFonts w:ascii="Calibri" w:hAnsi="Calibri" w:cs="Calibri"/>
          <w:color w:val="000000"/>
          <w:sz w:val="24"/>
          <w:szCs w:val="24"/>
        </w:rPr>
        <w:t xml:space="preserve">O ônus decorrente do cumprimento da obrigação de fornecimento ficará a cargo exclusivamente da contratada; </w:t>
      </w:r>
    </w:p>
    <w:p w14:paraId="5B2DFCEA" w14:textId="77777777" w:rsidR="000A0231" w:rsidRPr="00197F8E" w:rsidRDefault="000A0231" w:rsidP="000A0231">
      <w:pPr>
        <w:spacing w:line="276" w:lineRule="auto"/>
        <w:jc w:val="both"/>
        <w:rPr>
          <w:rFonts w:ascii="Calibri" w:hAnsi="Calibri" w:cs="Calibri"/>
          <w:color w:val="000000"/>
          <w:sz w:val="24"/>
          <w:szCs w:val="24"/>
        </w:rPr>
      </w:pPr>
      <w:r w:rsidRPr="00197F8E">
        <w:rPr>
          <w:rFonts w:ascii="Calibri" w:hAnsi="Calibri" w:cs="Calibri"/>
          <w:b/>
          <w:bCs/>
          <w:color w:val="000000"/>
          <w:sz w:val="24"/>
          <w:szCs w:val="24"/>
        </w:rPr>
        <w:t xml:space="preserve">8.14. </w:t>
      </w:r>
      <w:r w:rsidRPr="00197F8E">
        <w:rPr>
          <w:rFonts w:ascii="Calibri" w:hAnsi="Calibri" w:cs="Calibri"/>
          <w:color w:val="000000"/>
          <w:sz w:val="24"/>
          <w:szCs w:val="24"/>
        </w:rPr>
        <w:t>Comunicar à fiscalização da contratante, por escrito, quando verificar quaisquer condições inadequadas ao fornecimento dos produtos ou a iminência de fatos que possam prejudicar a perfeita execução do contrato;</w:t>
      </w:r>
    </w:p>
    <w:p w14:paraId="0E4C74C1" w14:textId="77777777" w:rsidR="000A0231" w:rsidRPr="00197F8E" w:rsidRDefault="000A0231" w:rsidP="000A0231">
      <w:pPr>
        <w:spacing w:line="276" w:lineRule="auto"/>
        <w:jc w:val="both"/>
        <w:rPr>
          <w:rFonts w:ascii="Calibri" w:hAnsi="Calibri" w:cs="Calibri"/>
          <w:color w:val="000000"/>
          <w:sz w:val="24"/>
          <w:szCs w:val="24"/>
        </w:rPr>
      </w:pPr>
      <w:r w:rsidRPr="00197F8E">
        <w:rPr>
          <w:rFonts w:ascii="Calibri" w:hAnsi="Calibri" w:cs="Calibri"/>
          <w:b/>
          <w:bCs/>
          <w:color w:val="000000"/>
          <w:sz w:val="24"/>
          <w:szCs w:val="24"/>
        </w:rPr>
        <w:t xml:space="preserve">8.15. </w:t>
      </w:r>
      <w:r w:rsidRPr="00197F8E">
        <w:rPr>
          <w:rFonts w:ascii="Calibri" w:hAnsi="Calibri" w:cs="Calibri"/>
          <w:color w:val="000000"/>
          <w:sz w:val="24"/>
          <w:szCs w:val="24"/>
        </w:rPr>
        <w:t xml:space="preserve">Não transferir a outrem, no todo ou em parte, o presente contrato sem autorização da contratante; </w:t>
      </w:r>
    </w:p>
    <w:p w14:paraId="2627B820" w14:textId="77777777" w:rsidR="000A0231" w:rsidRPr="00197F8E" w:rsidRDefault="000A0231" w:rsidP="000A0231">
      <w:pPr>
        <w:spacing w:line="276" w:lineRule="auto"/>
        <w:jc w:val="both"/>
        <w:rPr>
          <w:rFonts w:ascii="Calibri" w:hAnsi="Calibri" w:cs="Calibri"/>
          <w:color w:val="000000"/>
          <w:sz w:val="24"/>
          <w:szCs w:val="24"/>
        </w:rPr>
      </w:pPr>
      <w:r w:rsidRPr="00197F8E">
        <w:rPr>
          <w:rFonts w:ascii="Calibri" w:hAnsi="Calibri" w:cs="Calibri"/>
          <w:b/>
          <w:bCs/>
          <w:color w:val="000000"/>
          <w:sz w:val="24"/>
          <w:szCs w:val="24"/>
        </w:rPr>
        <w:t xml:space="preserve">8.16. </w:t>
      </w:r>
      <w:r w:rsidRPr="00197F8E">
        <w:rPr>
          <w:rFonts w:ascii="Calibri" w:hAnsi="Calibri" w:cs="Calibri"/>
          <w:color w:val="000000"/>
          <w:sz w:val="24"/>
          <w:szCs w:val="24"/>
        </w:rPr>
        <w:t>Planejar o fornecimento dos produtos juntamente com o Fiscal de Contrato;</w:t>
      </w:r>
    </w:p>
    <w:p w14:paraId="5CCF7D50" w14:textId="77777777" w:rsidR="000A0231" w:rsidRPr="00197F8E" w:rsidRDefault="000A0231" w:rsidP="000A0231">
      <w:pPr>
        <w:spacing w:line="276" w:lineRule="auto"/>
        <w:jc w:val="both"/>
        <w:rPr>
          <w:rFonts w:ascii="Calibri" w:hAnsi="Calibri" w:cs="Calibri"/>
          <w:color w:val="000000"/>
          <w:sz w:val="24"/>
          <w:szCs w:val="24"/>
        </w:rPr>
      </w:pPr>
      <w:r w:rsidRPr="00197F8E">
        <w:rPr>
          <w:rFonts w:ascii="Calibri" w:hAnsi="Calibri" w:cs="Calibri"/>
          <w:b/>
          <w:bCs/>
          <w:color w:val="000000"/>
          <w:sz w:val="24"/>
          <w:szCs w:val="24"/>
        </w:rPr>
        <w:t xml:space="preserve">8.17. </w:t>
      </w:r>
      <w:r w:rsidRPr="00197F8E">
        <w:rPr>
          <w:rFonts w:ascii="Calibri" w:hAnsi="Calibri" w:cs="Calibri"/>
          <w:color w:val="000000"/>
          <w:sz w:val="24"/>
          <w:szCs w:val="24"/>
        </w:rPr>
        <w:t xml:space="preserve">Não havendo possibilidade de fornecimento dos produtos, emitir Relatório de Não Conformidade descrevendo o(s) motivo(s) da impossibilidade; </w:t>
      </w:r>
    </w:p>
    <w:p w14:paraId="1F07502A" w14:textId="77777777" w:rsidR="000A0231" w:rsidRPr="00197F8E" w:rsidRDefault="000A0231" w:rsidP="000A0231">
      <w:pPr>
        <w:spacing w:line="276" w:lineRule="auto"/>
        <w:jc w:val="both"/>
        <w:rPr>
          <w:rFonts w:ascii="Calibri" w:hAnsi="Calibri" w:cs="Calibri"/>
          <w:color w:val="000000"/>
          <w:sz w:val="24"/>
          <w:szCs w:val="24"/>
        </w:rPr>
      </w:pPr>
      <w:r w:rsidRPr="00197F8E">
        <w:rPr>
          <w:rFonts w:ascii="Calibri" w:hAnsi="Calibri" w:cs="Calibri"/>
          <w:b/>
          <w:bCs/>
          <w:color w:val="000000"/>
          <w:sz w:val="24"/>
          <w:szCs w:val="24"/>
        </w:rPr>
        <w:t xml:space="preserve">8.18. </w:t>
      </w:r>
      <w:r w:rsidRPr="00197F8E">
        <w:rPr>
          <w:rFonts w:ascii="Calibri" w:hAnsi="Calibri" w:cs="Calibri"/>
          <w:color w:val="000000"/>
          <w:sz w:val="24"/>
          <w:szCs w:val="24"/>
        </w:rPr>
        <w:t>Obedecer rigorosamente à Ordem de Fornecimento de produtos, com as datas,</w:t>
      </w:r>
      <w:r>
        <w:rPr>
          <w:rFonts w:ascii="Calibri" w:hAnsi="Calibri" w:cs="Calibri"/>
          <w:color w:val="000000"/>
          <w:sz w:val="24"/>
          <w:szCs w:val="24"/>
        </w:rPr>
        <w:t xml:space="preserve"> </w:t>
      </w:r>
      <w:r w:rsidRPr="00197F8E">
        <w:rPr>
          <w:rFonts w:ascii="Calibri" w:hAnsi="Calibri" w:cs="Calibri"/>
          <w:color w:val="000000"/>
          <w:sz w:val="24"/>
          <w:szCs w:val="24"/>
        </w:rPr>
        <w:lastRenderedPageBreak/>
        <w:t xml:space="preserve">locais e quantidades. </w:t>
      </w:r>
    </w:p>
    <w:p w14:paraId="769B1686" w14:textId="77777777" w:rsidR="000A0231" w:rsidRPr="00197F8E" w:rsidRDefault="000A0231" w:rsidP="000A0231">
      <w:pPr>
        <w:spacing w:line="276" w:lineRule="auto"/>
        <w:jc w:val="both"/>
        <w:rPr>
          <w:rFonts w:ascii="Calibri" w:hAnsi="Calibri" w:cs="Calibri"/>
          <w:color w:val="000000"/>
          <w:sz w:val="24"/>
          <w:szCs w:val="24"/>
        </w:rPr>
      </w:pPr>
      <w:r w:rsidRPr="00197F8E">
        <w:rPr>
          <w:rFonts w:ascii="Calibri" w:hAnsi="Calibri" w:cs="Calibri"/>
          <w:b/>
          <w:bCs/>
          <w:color w:val="000000"/>
          <w:sz w:val="24"/>
          <w:szCs w:val="24"/>
        </w:rPr>
        <w:t xml:space="preserve">8.19. </w:t>
      </w:r>
      <w:r w:rsidRPr="00197F8E">
        <w:rPr>
          <w:rFonts w:ascii="Calibri" w:hAnsi="Calibri" w:cs="Calibri"/>
          <w:color w:val="000000"/>
          <w:sz w:val="24"/>
          <w:szCs w:val="24"/>
        </w:rPr>
        <w:t xml:space="preserve">Realizar o fornecimento dos produtos dentro dos padrões e quantidades requisitados, garantindo a qualidade do objeto fornecido, segundo exigências legais. </w:t>
      </w:r>
    </w:p>
    <w:p w14:paraId="36BC0685" w14:textId="77777777" w:rsidR="000A0231" w:rsidRPr="00197F8E" w:rsidRDefault="000A0231" w:rsidP="000A0231">
      <w:pPr>
        <w:spacing w:line="276" w:lineRule="auto"/>
        <w:jc w:val="both"/>
        <w:rPr>
          <w:rFonts w:ascii="Calibri" w:hAnsi="Calibri" w:cs="Calibri"/>
          <w:color w:val="000000"/>
          <w:sz w:val="24"/>
          <w:szCs w:val="24"/>
        </w:rPr>
      </w:pPr>
      <w:r w:rsidRPr="00197F8E">
        <w:rPr>
          <w:rFonts w:ascii="Calibri" w:hAnsi="Calibri" w:cs="Calibri"/>
          <w:b/>
          <w:bCs/>
          <w:color w:val="000000"/>
          <w:sz w:val="24"/>
          <w:szCs w:val="24"/>
        </w:rPr>
        <w:t xml:space="preserve">8.20. </w:t>
      </w:r>
      <w:r w:rsidRPr="00197F8E">
        <w:rPr>
          <w:rFonts w:ascii="Calibri" w:hAnsi="Calibri" w:cs="Calibri"/>
          <w:color w:val="000000"/>
          <w:sz w:val="24"/>
          <w:szCs w:val="24"/>
        </w:rPr>
        <w:t xml:space="preserve">Colocar à disposição da Contratante todos os meios necessários à comprovação da qualidade dos produtos, permitindo a verificação de sua conformidade com as especificações. </w:t>
      </w:r>
    </w:p>
    <w:p w14:paraId="6652EF43" w14:textId="77777777" w:rsidR="000A0231" w:rsidRPr="00197F8E" w:rsidRDefault="000A0231" w:rsidP="000A0231">
      <w:pPr>
        <w:spacing w:line="276" w:lineRule="auto"/>
        <w:jc w:val="both"/>
        <w:rPr>
          <w:rFonts w:ascii="Calibri" w:hAnsi="Calibri" w:cs="Calibri"/>
          <w:color w:val="000000"/>
          <w:sz w:val="24"/>
          <w:szCs w:val="24"/>
        </w:rPr>
      </w:pPr>
      <w:r w:rsidRPr="00197F8E">
        <w:rPr>
          <w:rFonts w:ascii="Calibri" w:hAnsi="Calibri" w:cs="Calibri"/>
          <w:b/>
          <w:bCs/>
          <w:color w:val="000000"/>
          <w:sz w:val="24"/>
          <w:szCs w:val="24"/>
        </w:rPr>
        <w:t xml:space="preserve">8.21. </w:t>
      </w:r>
      <w:r w:rsidRPr="00197F8E">
        <w:rPr>
          <w:rFonts w:ascii="Calibri" w:hAnsi="Calibri" w:cs="Calibri"/>
          <w:color w:val="000000"/>
          <w:sz w:val="24"/>
          <w:szCs w:val="24"/>
        </w:rPr>
        <w:t xml:space="preserve">Ressarcir prejuízos de qualquer natureza causados ao patrimônio da contratante ou de terceiros, originados direta ou indiretamente da execução do contrato, por dolo ou culpa de seus empregados, prepostos ou representantes, a preços atualizados, dentro de 05 (cinco) dias contados a partir da comprovação de sua responsabilidade. </w:t>
      </w:r>
    </w:p>
    <w:p w14:paraId="16B1BA1B" w14:textId="77777777" w:rsidR="000A0231" w:rsidRPr="00197F8E" w:rsidRDefault="000A0231" w:rsidP="000A0231">
      <w:pPr>
        <w:spacing w:line="276" w:lineRule="auto"/>
        <w:jc w:val="both"/>
        <w:rPr>
          <w:rFonts w:ascii="Calibri" w:hAnsi="Calibri" w:cs="Calibri"/>
          <w:color w:val="000000"/>
          <w:sz w:val="24"/>
          <w:szCs w:val="24"/>
        </w:rPr>
      </w:pPr>
    </w:p>
    <w:p w14:paraId="3B3D4C57" w14:textId="77777777" w:rsidR="000A0231" w:rsidRPr="00197F8E" w:rsidRDefault="000A0231" w:rsidP="000A0231">
      <w:pPr>
        <w:spacing w:line="276" w:lineRule="auto"/>
        <w:ind w:right="3"/>
        <w:rPr>
          <w:rFonts w:ascii="Calibri" w:hAnsi="Calibri" w:cs="Calibri"/>
          <w:b/>
          <w:bCs/>
          <w:sz w:val="24"/>
          <w:szCs w:val="24"/>
          <w:u w:val="single"/>
        </w:rPr>
      </w:pPr>
      <w:r w:rsidRPr="00197F8E">
        <w:rPr>
          <w:rFonts w:ascii="Calibri" w:hAnsi="Calibri" w:cs="Calibri"/>
          <w:b/>
          <w:bCs/>
          <w:sz w:val="24"/>
          <w:szCs w:val="24"/>
          <w:u w:val="single"/>
        </w:rPr>
        <w:t>CLÁUSULA NONA – DO REAJUSTAMENTO DE PREÇOS:</w:t>
      </w:r>
    </w:p>
    <w:p w14:paraId="39A677BA" w14:textId="77777777" w:rsidR="000A0231" w:rsidRPr="00197F8E" w:rsidRDefault="000A0231" w:rsidP="000A0231">
      <w:pPr>
        <w:spacing w:line="276" w:lineRule="auto"/>
        <w:jc w:val="both"/>
        <w:rPr>
          <w:rFonts w:ascii="Calibri" w:hAnsi="Calibri" w:cs="Calibri"/>
          <w:sz w:val="24"/>
          <w:szCs w:val="24"/>
        </w:rPr>
      </w:pPr>
      <w:bookmarkStart w:id="9" w:name="_Hlk61698993"/>
      <w:r w:rsidRPr="00197F8E">
        <w:rPr>
          <w:rFonts w:ascii="Calibri" w:hAnsi="Calibri" w:cs="Calibri"/>
          <w:b/>
          <w:sz w:val="24"/>
          <w:szCs w:val="24"/>
        </w:rPr>
        <w:t xml:space="preserve">9.1. </w:t>
      </w:r>
      <w:r w:rsidRPr="00197F8E">
        <w:rPr>
          <w:rFonts w:ascii="Calibri" w:hAnsi="Calibri" w:cs="Calibri"/>
          <w:sz w:val="24"/>
          <w:szCs w:val="24"/>
        </w:rPr>
        <w:t>Os preços serão fixos e irreajustáveis durante a vigência do Contrato.</w:t>
      </w:r>
    </w:p>
    <w:bookmarkEnd w:id="9"/>
    <w:p w14:paraId="424BF768" w14:textId="77777777" w:rsidR="000A0231" w:rsidRPr="00197F8E" w:rsidRDefault="000A0231" w:rsidP="000A0231">
      <w:pPr>
        <w:spacing w:line="276" w:lineRule="auto"/>
        <w:ind w:right="3"/>
        <w:rPr>
          <w:rFonts w:ascii="Calibri" w:hAnsi="Calibri" w:cs="Calibri"/>
          <w:b/>
          <w:bCs/>
          <w:sz w:val="24"/>
          <w:szCs w:val="24"/>
          <w:u w:val="single"/>
        </w:rPr>
      </w:pPr>
    </w:p>
    <w:p w14:paraId="775F2CA4" w14:textId="77777777" w:rsidR="000A0231" w:rsidRPr="00197F8E" w:rsidRDefault="000A0231" w:rsidP="000A0231">
      <w:pPr>
        <w:spacing w:line="276" w:lineRule="auto"/>
        <w:ind w:right="3"/>
        <w:rPr>
          <w:rFonts w:ascii="Calibri" w:hAnsi="Calibri" w:cs="Calibri"/>
          <w:b/>
          <w:bCs/>
          <w:sz w:val="24"/>
          <w:szCs w:val="24"/>
          <w:u w:val="single"/>
        </w:rPr>
      </w:pPr>
      <w:r w:rsidRPr="00197F8E">
        <w:rPr>
          <w:rFonts w:ascii="Calibri" w:hAnsi="Calibri" w:cs="Calibri"/>
          <w:b/>
          <w:bCs/>
          <w:sz w:val="24"/>
          <w:szCs w:val="24"/>
          <w:u w:val="single"/>
        </w:rPr>
        <w:t>CLÁUSULA DÉCIMA – DA RESCISÃO DO CONTRATO:</w:t>
      </w:r>
    </w:p>
    <w:p w14:paraId="194083F2" w14:textId="77777777" w:rsidR="000A0231" w:rsidRPr="00197F8E" w:rsidRDefault="000A0231" w:rsidP="000A0231">
      <w:pPr>
        <w:spacing w:line="276" w:lineRule="auto"/>
        <w:jc w:val="both"/>
        <w:rPr>
          <w:rFonts w:ascii="Calibri" w:hAnsi="Calibri" w:cs="Calibri"/>
          <w:sz w:val="24"/>
          <w:szCs w:val="24"/>
        </w:rPr>
      </w:pPr>
      <w:r w:rsidRPr="00197F8E">
        <w:rPr>
          <w:rFonts w:ascii="Calibri" w:hAnsi="Calibri" w:cs="Calibri"/>
          <w:b/>
          <w:sz w:val="24"/>
          <w:szCs w:val="24"/>
        </w:rPr>
        <w:t xml:space="preserve">10.1. </w:t>
      </w:r>
      <w:r w:rsidRPr="00197F8E">
        <w:rPr>
          <w:rFonts w:ascii="Calibri" w:hAnsi="Calibri" w:cs="Calibri"/>
          <w:sz w:val="24"/>
          <w:szCs w:val="24"/>
        </w:rPr>
        <w:t>O inadimplemento das cláusulas e condições estabelecidas neste instrumento por parte da contratada assegurará ao contratante o direito de dá-lo por rescindido, mediante notificação através de ofício entregue diretamente ou por via postal, com prova de recebimento.</w:t>
      </w:r>
    </w:p>
    <w:p w14:paraId="5B1291D6" w14:textId="4606DA34" w:rsidR="000A0231" w:rsidRPr="00197F8E" w:rsidRDefault="000A0231" w:rsidP="000A0231">
      <w:pPr>
        <w:spacing w:line="276" w:lineRule="auto"/>
        <w:jc w:val="both"/>
        <w:rPr>
          <w:rFonts w:ascii="Calibri" w:hAnsi="Calibri" w:cs="Calibri"/>
          <w:sz w:val="24"/>
          <w:szCs w:val="24"/>
        </w:rPr>
      </w:pPr>
      <w:r w:rsidRPr="00197F8E">
        <w:rPr>
          <w:rFonts w:ascii="Calibri" w:hAnsi="Calibri" w:cs="Calibri"/>
          <w:b/>
          <w:sz w:val="24"/>
          <w:szCs w:val="24"/>
        </w:rPr>
        <w:t xml:space="preserve">10.2. </w:t>
      </w:r>
      <w:r w:rsidRPr="00197F8E">
        <w:rPr>
          <w:rFonts w:ascii="Calibri" w:hAnsi="Calibri" w:cs="Calibri"/>
          <w:sz w:val="24"/>
          <w:szCs w:val="24"/>
        </w:rPr>
        <w:t>Caberá rescisão administrativa, independentemente de qualquer processo judicial ou extrajudicial, quando:</w:t>
      </w:r>
    </w:p>
    <w:p w14:paraId="72719E0C" w14:textId="77777777" w:rsidR="000A0231" w:rsidRPr="00197F8E" w:rsidRDefault="000A0231" w:rsidP="000A0231">
      <w:pPr>
        <w:pStyle w:val="Recuodecorpodetexto"/>
        <w:spacing w:after="0" w:line="276" w:lineRule="auto"/>
        <w:ind w:left="567" w:firstLine="1"/>
        <w:jc w:val="both"/>
        <w:rPr>
          <w:rFonts w:ascii="Calibri" w:hAnsi="Calibri" w:cs="Calibri"/>
          <w:sz w:val="24"/>
          <w:szCs w:val="24"/>
        </w:rPr>
      </w:pPr>
      <w:r w:rsidRPr="00197F8E">
        <w:rPr>
          <w:rFonts w:ascii="Calibri" w:hAnsi="Calibri" w:cs="Calibri"/>
          <w:b/>
          <w:sz w:val="24"/>
          <w:szCs w:val="24"/>
        </w:rPr>
        <w:t xml:space="preserve">a). </w:t>
      </w:r>
      <w:r w:rsidRPr="00197F8E">
        <w:rPr>
          <w:rFonts w:ascii="Calibri" w:hAnsi="Calibri" w:cs="Calibri"/>
          <w:sz w:val="24"/>
          <w:szCs w:val="24"/>
        </w:rPr>
        <w:t>Constar de relatório firmado pelo servidor designado para acompanhamento e fiscalização deste Contrato a comprovação de dolo ou culpa da contratada, referente ao descumprimento das obrigações ajustadas;</w:t>
      </w:r>
    </w:p>
    <w:p w14:paraId="0BC9345D" w14:textId="77777777" w:rsidR="000A0231" w:rsidRPr="00197F8E" w:rsidRDefault="000A0231" w:rsidP="000A0231">
      <w:pPr>
        <w:spacing w:line="276" w:lineRule="auto"/>
        <w:ind w:left="567" w:firstLine="1"/>
        <w:jc w:val="both"/>
        <w:rPr>
          <w:rFonts w:ascii="Calibri" w:hAnsi="Calibri" w:cs="Calibri"/>
          <w:sz w:val="24"/>
          <w:szCs w:val="24"/>
        </w:rPr>
      </w:pPr>
      <w:r w:rsidRPr="00197F8E">
        <w:rPr>
          <w:rFonts w:ascii="Calibri" w:hAnsi="Calibri" w:cs="Calibri"/>
          <w:b/>
          <w:sz w:val="24"/>
          <w:szCs w:val="24"/>
        </w:rPr>
        <w:t xml:space="preserve">b). </w:t>
      </w:r>
      <w:r w:rsidRPr="00197F8E">
        <w:rPr>
          <w:rFonts w:ascii="Calibri" w:hAnsi="Calibri" w:cs="Calibri"/>
          <w:sz w:val="24"/>
          <w:szCs w:val="24"/>
        </w:rPr>
        <w:t>Constar do processo, a reincidência da contratada em ato faltoso, com esgotamento de todas as outras sanções previstas;</w:t>
      </w:r>
    </w:p>
    <w:p w14:paraId="40EA8CF5" w14:textId="77777777" w:rsidR="000A0231" w:rsidRPr="00197F8E" w:rsidRDefault="000A0231" w:rsidP="000A0231">
      <w:pPr>
        <w:spacing w:line="276" w:lineRule="auto"/>
        <w:ind w:left="567" w:firstLine="1"/>
        <w:jc w:val="both"/>
        <w:rPr>
          <w:rFonts w:ascii="Calibri" w:hAnsi="Calibri" w:cs="Calibri"/>
          <w:sz w:val="24"/>
          <w:szCs w:val="24"/>
        </w:rPr>
      </w:pPr>
      <w:r w:rsidRPr="00197F8E">
        <w:rPr>
          <w:rFonts w:ascii="Calibri" w:hAnsi="Calibri" w:cs="Calibri"/>
          <w:b/>
          <w:sz w:val="24"/>
          <w:szCs w:val="24"/>
        </w:rPr>
        <w:t xml:space="preserve">c). </w:t>
      </w:r>
      <w:r w:rsidRPr="00197F8E">
        <w:rPr>
          <w:rFonts w:ascii="Calibri" w:hAnsi="Calibri" w:cs="Calibri"/>
          <w:sz w:val="24"/>
          <w:szCs w:val="24"/>
        </w:rPr>
        <w:t>Ocorrer atraso injustificado, a juízo do contratante, no fornecimento dos produtos;</w:t>
      </w:r>
    </w:p>
    <w:p w14:paraId="012E5D30" w14:textId="77777777" w:rsidR="000A0231" w:rsidRPr="00197F8E" w:rsidRDefault="000A0231" w:rsidP="000A0231">
      <w:pPr>
        <w:spacing w:line="276" w:lineRule="auto"/>
        <w:ind w:left="567" w:firstLine="1"/>
        <w:jc w:val="both"/>
        <w:rPr>
          <w:rFonts w:ascii="Calibri" w:hAnsi="Calibri" w:cs="Calibri"/>
          <w:sz w:val="24"/>
          <w:szCs w:val="24"/>
        </w:rPr>
      </w:pPr>
      <w:r w:rsidRPr="00197F8E">
        <w:rPr>
          <w:rFonts w:ascii="Calibri" w:hAnsi="Calibri" w:cs="Calibri"/>
          <w:b/>
          <w:sz w:val="24"/>
          <w:szCs w:val="24"/>
        </w:rPr>
        <w:t xml:space="preserve">d). </w:t>
      </w:r>
      <w:r w:rsidRPr="00197F8E">
        <w:rPr>
          <w:rFonts w:ascii="Calibri" w:hAnsi="Calibri" w:cs="Calibri"/>
          <w:sz w:val="24"/>
          <w:szCs w:val="24"/>
        </w:rPr>
        <w:t>Ocorrer falência, dissolução ou liquidação da contratada;</w:t>
      </w:r>
    </w:p>
    <w:p w14:paraId="6AB9A72B" w14:textId="77777777" w:rsidR="000A0231" w:rsidRPr="00197F8E" w:rsidRDefault="000A0231" w:rsidP="000A0231">
      <w:pPr>
        <w:spacing w:line="276" w:lineRule="auto"/>
        <w:ind w:left="567" w:firstLine="1"/>
        <w:jc w:val="both"/>
        <w:rPr>
          <w:rFonts w:ascii="Calibri" w:hAnsi="Calibri" w:cs="Calibri"/>
          <w:sz w:val="24"/>
          <w:szCs w:val="24"/>
        </w:rPr>
      </w:pPr>
      <w:r w:rsidRPr="00197F8E">
        <w:rPr>
          <w:rFonts w:ascii="Calibri" w:hAnsi="Calibri" w:cs="Calibri"/>
          <w:b/>
          <w:sz w:val="24"/>
          <w:szCs w:val="24"/>
        </w:rPr>
        <w:t xml:space="preserve">e). </w:t>
      </w:r>
      <w:r w:rsidRPr="00197F8E">
        <w:rPr>
          <w:rFonts w:ascii="Calibri" w:hAnsi="Calibri" w:cs="Calibri"/>
          <w:sz w:val="24"/>
          <w:szCs w:val="24"/>
        </w:rPr>
        <w:t>Ocorrer as demais infrações previstas na Lei nº. 14.133/2021.</w:t>
      </w:r>
    </w:p>
    <w:p w14:paraId="6F4F0751" w14:textId="77777777" w:rsidR="000A0231" w:rsidRPr="00197F8E" w:rsidRDefault="000A0231" w:rsidP="000A0231">
      <w:pPr>
        <w:pStyle w:val="Recuodecorpodetexto"/>
        <w:spacing w:after="0" w:line="276" w:lineRule="auto"/>
        <w:ind w:left="0"/>
        <w:jc w:val="both"/>
        <w:rPr>
          <w:rFonts w:ascii="Calibri" w:hAnsi="Calibri" w:cs="Calibri"/>
          <w:b/>
          <w:sz w:val="24"/>
          <w:szCs w:val="24"/>
        </w:rPr>
      </w:pPr>
    </w:p>
    <w:p w14:paraId="45D8ACE8" w14:textId="77777777" w:rsidR="000A0231" w:rsidRPr="00197F8E" w:rsidRDefault="000A0231" w:rsidP="000A0231">
      <w:pPr>
        <w:pStyle w:val="Recuodecorpodetexto"/>
        <w:spacing w:after="0" w:line="276" w:lineRule="auto"/>
        <w:ind w:left="0"/>
        <w:jc w:val="both"/>
        <w:rPr>
          <w:rFonts w:ascii="Calibri" w:hAnsi="Calibri" w:cs="Calibri"/>
          <w:sz w:val="24"/>
          <w:szCs w:val="24"/>
        </w:rPr>
      </w:pPr>
      <w:r w:rsidRPr="00197F8E">
        <w:rPr>
          <w:rFonts w:ascii="Calibri" w:hAnsi="Calibri" w:cs="Calibri"/>
          <w:b/>
          <w:sz w:val="24"/>
          <w:szCs w:val="24"/>
        </w:rPr>
        <w:t xml:space="preserve">10.3. </w:t>
      </w:r>
      <w:r w:rsidRPr="00197F8E">
        <w:rPr>
          <w:rFonts w:ascii="Calibri" w:hAnsi="Calibri" w:cs="Calibri"/>
          <w:sz w:val="24"/>
          <w:szCs w:val="24"/>
        </w:rPr>
        <w:t>Poderá ocorrer rescisão amigável, por acordo entre as partes, reduzida a termo no processo administrativo pertinente, desde que haja conveniência para a contratante e essa conveniência seja devidamente justificada.</w:t>
      </w:r>
    </w:p>
    <w:p w14:paraId="246E0B23" w14:textId="77777777" w:rsidR="000A0231" w:rsidRPr="00197F8E" w:rsidRDefault="000A0231" w:rsidP="000A0231">
      <w:pPr>
        <w:spacing w:line="276" w:lineRule="auto"/>
        <w:jc w:val="both"/>
        <w:rPr>
          <w:rFonts w:ascii="Calibri" w:hAnsi="Calibri" w:cs="Calibri"/>
          <w:sz w:val="24"/>
          <w:szCs w:val="24"/>
        </w:rPr>
      </w:pPr>
      <w:r w:rsidRPr="00197F8E">
        <w:rPr>
          <w:rFonts w:ascii="Calibri" w:hAnsi="Calibri" w:cs="Calibri"/>
          <w:b/>
          <w:sz w:val="24"/>
          <w:szCs w:val="24"/>
        </w:rPr>
        <w:t xml:space="preserve">10.4. </w:t>
      </w:r>
      <w:r w:rsidRPr="00197F8E">
        <w:rPr>
          <w:rFonts w:ascii="Calibri" w:hAnsi="Calibri" w:cs="Calibri"/>
          <w:sz w:val="24"/>
          <w:szCs w:val="24"/>
        </w:rPr>
        <w:t>A rescisão amigável será precedida de autorização escrita e fundamentada da autoridade competente.</w:t>
      </w:r>
    </w:p>
    <w:p w14:paraId="2CAE02CD" w14:textId="77777777" w:rsidR="000A0231" w:rsidRPr="00197F8E" w:rsidRDefault="000A0231" w:rsidP="000A0231">
      <w:pPr>
        <w:spacing w:line="276" w:lineRule="auto"/>
        <w:jc w:val="both"/>
        <w:rPr>
          <w:rFonts w:ascii="Calibri" w:hAnsi="Calibri" w:cs="Calibri"/>
          <w:sz w:val="24"/>
          <w:szCs w:val="24"/>
        </w:rPr>
      </w:pPr>
      <w:r w:rsidRPr="00197F8E">
        <w:rPr>
          <w:rFonts w:ascii="Calibri" w:hAnsi="Calibri" w:cs="Calibri"/>
          <w:b/>
          <w:sz w:val="24"/>
          <w:szCs w:val="24"/>
        </w:rPr>
        <w:lastRenderedPageBreak/>
        <w:t xml:space="preserve">10.5. </w:t>
      </w:r>
      <w:r w:rsidRPr="00197F8E">
        <w:rPr>
          <w:rFonts w:ascii="Calibri" w:hAnsi="Calibri" w:cs="Calibri"/>
          <w:sz w:val="24"/>
          <w:szCs w:val="24"/>
        </w:rPr>
        <w:t>A rescisão judicial ocorrerá nos termos da legislação pertinente à espécie.</w:t>
      </w:r>
    </w:p>
    <w:p w14:paraId="2AAE3815" w14:textId="77777777" w:rsidR="000A0231" w:rsidRPr="00197F8E" w:rsidRDefault="000A0231" w:rsidP="000A0231">
      <w:pPr>
        <w:spacing w:line="276" w:lineRule="auto"/>
        <w:jc w:val="both"/>
        <w:rPr>
          <w:rFonts w:ascii="Calibri" w:hAnsi="Calibri" w:cs="Calibri"/>
          <w:b/>
          <w:sz w:val="24"/>
          <w:szCs w:val="24"/>
          <w:highlight w:val="yellow"/>
        </w:rPr>
      </w:pPr>
    </w:p>
    <w:p w14:paraId="78AA4DA6" w14:textId="77777777" w:rsidR="000A0231" w:rsidRPr="00197F8E" w:rsidRDefault="000A0231" w:rsidP="000A0231">
      <w:pPr>
        <w:spacing w:line="276" w:lineRule="auto"/>
        <w:ind w:right="3"/>
        <w:rPr>
          <w:rFonts w:ascii="Calibri" w:hAnsi="Calibri" w:cs="Calibri"/>
          <w:b/>
          <w:bCs/>
          <w:sz w:val="24"/>
          <w:szCs w:val="24"/>
          <w:u w:val="single"/>
        </w:rPr>
      </w:pPr>
      <w:r w:rsidRPr="00197F8E">
        <w:rPr>
          <w:rFonts w:ascii="Calibri" w:hAnsi="Calibri" w:cs="Calibri"/>
          <w:b/>
          <w:bCs/>
          <w:sz w:val="24"/>
          <w:szCs w:val="24"/>
          <w:u w:val="single"/>
        </w:rPr>
        <w:t>CLÁUSULA DÉCIMA PRIMEIRA – DAS PENALIDADES:</w:t>
      </w:r>
    </w:p>
    <w:p w14:paraId="3871D935" w14:textId="77777777" w:rsidR="000A0231" w:rsidRPr="00197F8E" w:rsidRDefault="000A0231" w:rsidP="000A0231">
      <w:pPr>
        <w:spacing w:line="276" w:lineRule="auto"/>
        <w:jc w:val="both"/>
        <w:rPr>
          <w:rFonts w:ascii="Calibri" w:hAnsi="Calibri" w:cs="Calibri"/>
          <w:b/>
          <w:sz w:val="24"/>
          <w:szCs w:val="24"/>
        </w:rPr>
      </w:pPr>
      <w:r w:rsidRPr="00197F8E">
        <w:rPr>
          <w:rFonts w:ascii="Calibri" w:hAnsi="Calibri" w:cs="Calibri"/>
          <w:b/>
          <w:sz w:val="24"/>
          <w:szCs w:val="24"/>
        </w:rPr>
        <w:t xml:space="preserve">11.1. </w:t>
      </w:r>
      <w:r w:rsidRPr="00197F8E">
        <w:rPr>
          <w:rFonts w:ascii="Calibri" w:hAnsi="Calibri" w:cs="Calibri"/>
          <w:sz w:val="24"/>
          <w:szCs w:val="24"/>
        </w:rPr>
        <w:t>Constituem motivos para extinção do contrato, a qual deverá ser formalmente motivada nos autos do processo, assegurados o contraditório e a ampla defesa, as seguintes situações:</w:t>
      </w:r>
    </w:p>
    <w:p w14:paraId="02A6A27F" w14:textId="3B152019" w:rsidR="000A0231" w:rsidRPr="00197F8E" w:rsidRDefault="000A0231" w:rsidP="000A0231">
      <w:pPr>
        <w:spacing w:line="276" w:lineRule="auto"/>
        <w:ind w:left="708"/>
        <w:jc w:val="both"/>
        <w:rPr>
          <w:rFonts w:ascii="Calibri" w:hAnsi="Calibri" w:cs="Calibri"/>
          <w:sz w:val="24"/>
          <w:szCs w:val="24"/>
        </w:rPr>
      </w:pPr>
      <w:bookmarkStart w:id="10" w:name="art137i"/>
      <w:bookmarkEnd w:id="10"/>
      <w:r w:rsidRPr="00197F8E">
        <w:rPr>
          <w:rFonts w:ascii="Calibri" w:hAnsi="Calibri" w:cs="Calibri"/>
          <w:sz w:val="24"/>
          <w:szCs w:val="24"/>
        </w:rPr>
        <w:t xml:space="preserve">I </w:t>
      </w:r>
      <w:r w:rsidR="00A630FB">
        <w:rPr>
          <w:rFonts w:ascii="Calibri" w:hAnsi="Calibri" w:cs="Calibri"/>
          <w:sz w:val="24"/>
          <w:szCs w:val="24"/>
        </w:rPr>
        <w:t>–</w:t>
      </w:r>
      <w:r w:rsidRPr="00197F8E">
        <w:rPr>
          <w:rFonts w:ascii="Calibri" w:hAnsi="Calibri" w:cs="Calibri"/>
          <w:sz w:val="24"/>
          <w:szCs w:val="24"/>
        </w:rPr>
        <w:t xml:space="preserve"> </w:t>
      </w:r>
      <w:r w:rsidR="00A630FB">
        <w:rPr>
          <w:rFonts w:ascii="Calibri" w:hAnsi="Calibri" w:cs="Calibri"/>
          <w:sz w:val="24"/>
          <w:szCs w:val="24"/>
        </w:rPr>
        <w:t>N</w:t>
      </w:r>
      <w:r w:rsidRPr="00197F8E">
        <w:rPr>
          <w:rFonts w:ascii="Calibri" w:hAnsi="Calibri" w:cs="Calibri"/>
          <w:sz w:val="24"/>
          <w:szCs w:val="24"/>
        </w:rPr>
        <w:t>ão</w:t>
      </w:r>
      <w:r w:rsidR="00A630FB">
        <w:rPr>
          <w:rFonts w:ascii="Calibri" w:hAnsi="Calibri" w:cs="Calibri"/>
          <w:sz w:val="24"/>
          <w:szCs w:val="24"/>
        </w:rPr>
        <w:t xml:space="preserve"> </w:t>
      </w:r>
      <w:r w:rsidRPr="00197F8E">
        <w:rPr>
          <w:rFonts w:ascii="Calibri" w:hAnsi="Calibri" w:cs="Calibri"/>
          <w:sz w:val="24"/>
          <w:szCs w:val="24"/>
        </w:rPr>
        <w:t>cumprimento ou cumprimento irregular das cláusulas contratuais, de especificações, de projetos ou de prazos;</w:t>
      </w:r>
    </w:p>
    <w:p w14:paraId="4DB48640" w14:textId="77777777" w:rsidR="000A0231" w:rsidRPr="00197F8E" w:rsidRDefault="000A0231" w:rsidP="000A0231">
      <w:pPr>
        <w:spacing w:line="276" w:lineRule="auto"/>
        <w:ind w:left="708"/>
        <w:jc w:val="both"/>
        <w:rPr>
          <w:rFonts w:ascii="Calibri" w:hAnsi="Calibri" w:cs="Calibri"/>
          <w:sz w:val="24"/>
          <w:szCs w:val="24"/>
        </w:rPr>
      </w:pPr>
      <w:bookmarkStart w:id="11" w:name="art137ii"/>
      <w:bookmarkEnd w:id="11"/>
      <w:r w:rsidRPr="00197F8E">
        <w:rPr>
          <w:rFonts w:ascii="Calibri" w:hAnsi="Calibri" w:cs="Calibri"/>
          <w:sz w:val="24"/>
          <w:szCs w:val="24"/>
        </w:rPr>
        <w:t>II - desatendimento das determinações regulares emitidas pela autoridade designada para acompanhar e fiscalizar sua execução ou por autoridade superior;</w:t>
      </w:r>
    </w:p>
    <w:p w14:paraId="218F3439" w14:textId="77777777" w:rsidR="000A0231" w:rsidRPr="00197F8E" w:rsidRDefault="000A0231" w:rsidP="000A0231">
      <w:pPr>
        <w:spacing w:line="276" w:lineRule="auto"/>
        <w:ind w:left="708"/>
        <w:jc w:val="both"/>
        <w:rPr>
          <w:rFonts w:ascii="Calibri" w:hAnsi="Calibri" w:cs="Calibri"/>
          <w:sz w:val="24"/>
          <w:szCs w:val="24"/>
        </w:rPr>
      </w:pPr>
      <w:bookmarkStart w:id="12" w:name="art137iii"/>
      <w:bookmarkEnd w:id="12"/>
      <w:r w:rsidRPr="00197F8E">
        <w:rPr>
          <w:rFonts w:ascii="Calibri" w:hAnsi="Calibri" w:cs="Calibri"/>
          <w:sz w:val="24"/>
          <w:szCs w:val="24"/>
        </w:rPr>
        <w:t>III - alteração social ou modificação da finalidade ou da estrutura da empresa que restrinja sua capacidade de concluir o contrato;</w:t>
      </w:r>
    </w:p>
    <w:p w14:paraId="0DD33990" w14:textId="77777777" w:rsidR="000A0231" w:rsidRPr="00197F8E" w:rsidRDefault="000A0231" w:rsidP="000A0231">
      <w:pPr>
        <w:spacing w:line="276" w:lineRule="auto"/>
        <w:ind w:left="708"/>
        <w:jc w:val="both"/>
        <w:rPr>
          <w:rFonts w:ascii="Calibri" w:hAnsi="Calibri" w:cs="Calibri"/>
          <w:sz w:val="24"/>
          <w:szCs w:val="24"/>
        </w:rPr>
      </w:pPr>
      <w:bookmarkStart w:id="13" w:name="art137iv"/>
      <w:bookmarkEnd w:id="13"/>
      <w:r w:rsidRPr="00197F8E">
        <w:rPr>
          <w:rFonts w:ascii="Calibri" w:hAnsi="Calibri" w:cs="Calibri"/>
          <w:sz w:val="24"/>
          <w:szCs w:val="24"/>
        </w:rPr>
        <w:t>IV - decretação de falência ou de insolvência civil, dissolução da sociedade ou falecimento do contratado;</w:t>
      </w:r>
    </w:p>
    <w:p w14:paraId="7B540E65" w14:textId="0DB041B4" w:rsidR="000A0231" w:rsidRPr="00197F8E" w:rsidRDefault="000A0231" w:rsidP="000A0231">
      <w:pPr>
        <w:spacing w:line="276" w:lineRule="auto"/>
        <w:ind w:left="708"/>
        <w:jc w:val="both"/>
        <w:rPr>
          <w:rFonts w:ascii="Calibri" w:hAnsi="Calibri" w:cs="Calibri"/>
          <w:sz w:val="24"/>
          <w:szCs w:val="24"/>
        </w:rPr>
      </w:pPr>
      <w:bookmarkStart w:id="14" w:name="art137v"/>
      <w:bookmarkEnd w:id="14"/>
      <w:r w:rsidRPr="00197F8E">
        <w:rPr>
          <w:rFonts w:ascii="Calibri" w:hAnsi="Calibri" w:cs="Calibri"/>
          <w:sz w:val="24"/>
          <w:szCs w:val="24"/>
        </w:rPr>
        <w:t xml:space="preserve">V - </w:t>
      </w:r>
      <w:r w:rsidR="00A630FB" w:rsidRPr="00197F8E">
        <w:rPr>
          <w:rFonts w:ascii="Calibri" w:hAnsi="Calibri" w:cs="Calibri"/>
          <w:sz w:val="24"/>
          <w:szCs w:val="24"/>
        </w:rPr>
        <w:t>Caso</w:t>
      </w:r>
      <w:r w:rsidRPr="00197F8E">
        <w:rPr>
          <w:rFonts w:ascii="Calibri" w:hAnsi="Calibri" w:cs="Calibri"/>
          <w:sz w:val="24"/>
          <w:szCs w:val="24"/>
        </w:rPr>
        <w:t xml:space="preserve"> fortuito ou força maior, regularmente comprovados, impeditivos da execução do contrato;</w:t>
      </w:r>
    </w:p>
    <w:p w14:paraId="62B924A9" w14:textId="77777777" w:rsidR="000A0231" w:rsidRPr="00197F8E" w:rsidRDefault="000A0231" w:rsidP="000A0231">
      <w:pPr>
        <w:spacing w:line="276" w:lineRule="auto"/>
        <w:ind w:left="708"/>
        <w:jc w:val="both"/>
        <w:rPr>
          <w:rFonts w:ascii="Calibri" w:hAnsi="Calibri" w:cs="Calibri"/>
          <w:sz w:val="24"/>
          <w:szCs w:val="24"/>
        </w:rPr>
      </w:pPr>
      <w:bookmarkStart w:id="15" w:name="art137vi"/>
      <w:bookmarkStart w:id="16" w:name="art137vii"/>
      <w:bookmarkStart w:id="17" w:name="art137viii"/>
      <w:bookmarkEnd w:id="15"/>
      <w:bookmarkEnd w:id="16"/>
      <w:bookmarkEnd w:id="17"/>
      <w:r w:rsidRPr="00197F8E">
        <w:rPr>
          <w:rFonts w:ascii="Calibri" w:hAnsi="Calibri" w:cs="Calibri"/>
          <w:sz w:val="24"/>
          <w:szCs w:val="24"/>
        </w:rPr>
        <w:t>VI - razões de interesse público, justificadas pela autoridade máxima do órgão ou da entidade contratante</w:t>
      </w:r>
      <w:bookmarkStart w:id="18" w:name="art137ix"/>
      <w:bookmarkEnd w:id="18"/>
      <w:r w:rsidRPr="00197F8E">
        <w:rPr>
          <w:rFonts w:ascii="Calibri" w:hAnsi="Calibri" w:cs="Calibri"/>
          <w:sz w:val="24"/>
          <w:szCs w:val="24"/>
        </w:rPr>
        <w:t>.</w:t>
      </w:r>
    </w:p>
    <w:p w14:paraId="73C05DDA" w14:textId="77777777" w:rsidR="000A0231" w:rsidRPr="00197F8E" w:rsidRDefault="000A0231" w:rsidP="000A0231">
      <w:pPr>
        <w:spacing w:line="276" w:lineRule="auto"/>
        <w:ind w:right="3"/>
        <w:jc w:val="both"/>
        <w:rPr>
          <w:rFonts w:ascii="Calibri" w:hAnsi="Calibri" w:cs="Calibri"/>
          <w:b/>
          <w:bCs/>
          <w:sz w:val="24"/>
          <w:szCs w:val="24"/>
          <w:highlight w:val="yellow"/>
        </w:rPr>
      </w:pPr>
    </w:p>
    <w:p w14:paraId="35DD7B11" w14:textId="77777777" w:rsidR="000A0231" w:rsidRPr="00197F8E" w:rsidRDefault="000A0231" w:rsidP="000A0231">
      <w:pPr>
        <w:spacing w:line="276" w:lineRule="auto"/>
        <w:jc w:val="both"/>
        <w:rPr>
          <w:rFonts w:ascii="Calibri" w:hAnsi="Calibri" w:cs="Calibri"/>
          <w:b/>
          <w:sz w:val="24"/>
          <w:szCs w:val="24"/>
        </w:rPr>
      </w:pPr>
      <w:r w:rsidRPr="00197F8E">
        <w:rPr>
          <w:rFonts w:ascii="Calibri" w:hAnsi="Calibri" w:cs="Calibri"/>
          <w:b/>
          <w:sz w:val="24"/>
          <w:szCs w:val="24"/>
        </w:rPr>
        <w:t xml:space="preserve">11.2. </w:t>
      </w:r>
      <w:r w:rsidRPr="00197F8E">
        <w:rPr>
          <w:rFonts w:ascii="Calibri" w:hAnsi="Calibri" w:cs="Calibri"/>
          <w:sz w:val="24"/>
          <w:szCs w:val="24"/>
        </w:rPr>
        <w:t>O contratado terá direito à extinção do contrato nas seguintes hipóteses:</w:t>
      </w:r>
    </w:p>
    <w:p w14:paraId="0CC71338" w14:textId="41BE75C3" w:rsidR="000A0231" w:rsidRPr="00197F8E" w:rsidRDefault="000A0231" w:rsidP="000A0231">
      <w:pPr>
        <w:spacing w:line="276" w:lineRule="auto"/>
        <w:ind w:left="708"/>
        <w:jc w:val="both"/>
        <w:rPr>
          <w:rFonts w:ascii="Calibri" w:hAnsi="Calibri" w:cs="Calibri"/>
          <w:sz w:val="24"/>
          <w:szCs w:val="24"/>
        </w:rPr>
      </w:pPr>
      <w:bookmarkStart w:id="19" w:name="art137§2i"/>
      <w:bookmarkEnd w:id="19"/>
      <w:r w:rsidRPr="00197F8E">
        <w:rPr>
          <w:rFonts w:ascii="Calibri" w:hAnsi="Calibri" w:cs="Calibri"/>
          <w:sz w:val="24"/>
          <w:szCs w:val="24"/>
        </w:rPr>
        <w:t xml:space="preserve">I - </w:t>
      </w:r>
      <w:r w:rsidR="00A630FB">
        <w:rPr>
          <w:rFonts w:ascii="Calibri" w:hAnsi="Calibri" w:cs="Calibri"/>
          <w:sz w:val="24"/>
          <w:szCs w:val="24"/>
        </w:rPr>
        <w:t>S</w:t>
      </w:r>
      <w:r w:rsidRPr="00197F8E">
        <w:rPr>
          <w:rFonts w:ascii="Calibri" w:hAnsi="Calibri" w:cs="Calibri"/>
          <w:sz w:val="24"/>
          <w:szCs w:val="24"/>
        </w:rPr>
        <w:t>upressão, por parte da Administração, de produtos que acarrete modificação do valor inicial do contrato além do limite permitido no </w:t>
      </w:r>
      <w:proofErr w:type="spellStart"/>
      <w:r>
        <w:fldChar w:fldCharType="begin"/>
      </w:r>
      <w:r>
        <w:instrText>HYPERLINK "http://www.planalto.gov.br/ccivil_03/_ato2019-2022/2021/lei/L14133.htm" \l "art125"</w:instrText>
      </w:r>
      <w:r>
        <w:fldChar w:fldCharType="separate"/>
      </w:r>
      <w:r w:rsidRPr="00197F8E">
        <w:rPr>
          <w:rStyle w:val="Hyperlink"/>
          <w:rFonts w:ascii="Calibri" w:hAnsi="Calibri" w:cs="Calibri"/>
          <w:color w:val="auto"/>
          <w:sz w:val="24"/>
          <w:szCs w:val="24"/>
        </w:rPr>
        <w:t>art</w:t>
      </w:r>
      <w:proofErr w:type="spellEnd"/>
      <w:r w:rsidRPr="00197F8E">
        <w:rPr>
          <w:rStyle w:val="Hyperlink"/>
          <w:rFonts w:ascii="Calibri" w:hAnsi="Calibri" w:cs="Calibri"/>
          <w:color w:val="auto"/>
          <w:sz w:val="24"/>
          <w:szCs w:val="24"/>
        </w:rPr>
        <w:t>. 125 da Lei</w:t>
      </w:r>
      <w:r>
        <w:rPr>
          <w:rStyle w:val="Hyperlink"/>
          <w:rFonts w:ascii="Calibri" w:hAnsi="Calibri" w:cs="Calibri"/>
          <w:color w:val="auto"/>
          <w:sz w:val="24"/>
          <w:szCs w:val="24"/>
        </w:rPr>
        <w:fldChar w:fldCharType="end"/>
      </w:r>
      <w:r w:rsidRPr="00197F8E">
        <w:rPr>
          <w:rFonts w:ascii="Calibri" w:hAnsi="Calibri" w:cs="Calibri"/>
          <w:sz w:val="24"/>
          <w:szCs w:val="24"/>
        </w:rPr>
        <w:t xml:space="preserve"> nº 14.133/2021;</w:t>
      </w:r>
    </w:p>
    <w:p w14:paraId="4C390F3A" w14:textId="77777777" w:rsidR="000A0231" w:rsidRPr="00197F8E" w:rsidRDefault="000A0231" w:rsidP="000A0231">
      <w:pPr>
        <w:spacing w:line="276" w:lineRule="auto"/>
        <w:ind w:left="708"/>
        <w:jc w:val="both"/>
        <w:rPr>
          <w:rFonts w:ascii="Calibri" w:hAnsi="Calibri" w:cs="Calibri"/>
          <w:sz w:val="24"/>
          <w:szCs w:val="24"/>
        </w:rPr>
      </w:pPr>
      <w:bookmarkStart w:id="20" w:name="art137§2ii"/>
      <w:bookmarkEnd w:id="20"/>
      <w:r w:rsidRPr="00197F8E">
        <w:rPr>
          <w:rFonts w:ascii="Calibri" w:hAnsi="Calibri" w:cs="Calibri"/>
          <w:sz w:val="24"/>
          <w:szCs w:val="24"/>
        </w:rPr>
        <w:t>II - suspensão de execução do contrato, por ordem escrita da Administração, por prazo superior a 3 (três) meses;</w:t>
      </w:r>
    </w:p>
    <w:p w14:paraId="440A13A3" w14:textId="77777777" w:rsidR="000A0231" w:rsidRPr="00197F8E" w:rsidRDefault="000A0231" w:rsidP="000A0231">
      <w:pPr>
        <w:spacing w:line="276" w:lineRule="auto"/>
        <w:ind w:left="708"/>
        <w:jc w:val="both"/>
        <w:rPr>
          <w:rFonts w:ascii="Calibri" w:hAnsi="Calibri" w:cs="Calibri"/>
          <w:sz w:val="24"/>
          <w:szCs w:val="24"/>
        </w:rPr>
      </w:pPr>
      <w:bookmarkStart w:id="21" w:name="art137§2iii"/>
      <w:bookmarkEnd w:id="21"/>
      <w:r w:rsidRPr="00197F8E">
        <w:rPr>
          <w:rFonts w:ascii="Calibri" w:hAnsi="Calibri" w:cs="Calibri"/>
          <w:sz w:val="24"/>
          <w:szCs w:val="24"/>
        </w:rPr>
        <w:t>III - repetidas suspensões que totalizem 90 (noventa) dias úteis, independentemente do pagamento obrigatório de indenização pelas sucessivas e contratualmente imprevistas desmobilizações e mobilizações e outras previstas;</w:t>
      </w:r>
    </w:p>
    <w:p w14:paraId="51A03FD0" w14:textId="77777777" w:rsidR="000A0231" w:rsidRPr="00197F8E" w:rsidRDefault="000A0231" w:rsidP="000A0231">
      <w:pPr>
        <w:spacing w:line="276" w:lineRule="auto"/>
        <w:ind w:left="708"/>
        <w:jc w:val="both"/>
        <w:rPr>
          <w:rFonts w:ascii="Calibri" w:hAnsi="Calibri" w:cs="Calibri"/>
          <w:sz w:val="24"/>
          <w:szCs w:val="24"/>
        </w:rPr>
      </w:pPr>
      <w:bookmarkStart w:id="22" w:name="art137§2iv"/>
      <w:bookmarkEnd w:id="22"/>
      <w:r w:rsidRPr="00197F8E">
        <w:rPr>
          <w:rFonts w:ascii="Calibri" w:hAnsi="Calibri" w:cs="Calibri"/>
          <w:sz w:val="24"/>
          <w:szCs w:val="24"/>
        </w:rPr>
        <w:t>IV - atraso superior a 2 (dois) meses, contado da emissão da nota fiscal, dos pagamentos ou de parcelas de pagamentos devidos pela Administração por despesas de obras, serviços ou fornecimentos;</w:t>
      </w:r>
    </w:p>
    <w:p w14:paraId="0BBCE21C" w14:textId="3D84F1B4" w:rsidR="000A0231" w:rsidRPr="00197F8E" w:rsidRDefault="000A0231" w:rsidP="000A0231">
      <w:pPr>
        <w:spacing w:line="276" w:lineRule="auto"/>
        <w:ind w:left="708"/>
        <w:jc w:val="both"/>
        <w:rPr>
          <w:rFonts w:ascii="Calibri" w:hAnsi="Calibri" w:cs="Calibri"/>
          <w:sz w:val="24"/>
          <w:szCs w:val="24"/>
        </w:rPr>
      </w:pPr>
      <w:bookmarkStart w:id="23" w:name="art137§2v"/>
      <w:bookmarkEnd w:id="23"/>
      <w:r w:rsidRPr="00197F8E">
        <w:rPr>
          <w:rFonts w:ascii="Calibri" w:hAnsi="Calibri" w:cs="Calibri"/>
          <w:sz w:val="24"/>
          <w:szCs w:val="24"/>
        </w:rPr>
        <w:t xml:space="preserve">V - </w:t>
      </w:r>
      <w:r w:rsidR="00A630FB">
        <w:rPr>
          <w:rFonts w:ascii="Calibri" w:hAnsi="Calibri" w:cs="Calibri"/>
          <w:sz w:val="24"/>
          <w:szCs w:val="24"/>
        </w:rPr>
        <w:t>N</w:t>
      </w:r>
      <w:r w:rsidRPr="00197F8E">
        <w:rPr>
          <w:rFonts w:ascii="Calibri" w:hAnsi="Calibri" w:cs="Calibri"/>
          <w:sz w:val="24"/>
          <w:szCs w:val="24"/>
        </w:rPr>
        <w:t>ão liberação pela Administração, nos prazos contratuais, de área, local ou objeto, para execução do serviço.</w:t>
      </w:r>
    </w:p>
    <w:p w14:paraId="683B13F3" w14:textId="77777777" w:rsidR="000A0231" w:rsidRPr="00197F8E" w:rsidRDefault="000A0231" w:rsidP="000A0231">
      <w:pPr>
        <w:spacing w:line="276" w:lineRule="auto"/>
        <w:ind w:left="708"/>
        <w:jc w:val="both"/>
        <w:rPr>
          <w:rFonts w:ascii="Calibri" w:hAnsi="Calibri" w:cs="Calibri"/>
          <w:sz w:val="24"/>
          <w:szCs w:val="24"/>
        </w:rPr>
      </w:pPr>
    </w:p>
    <w:p w14:paraId="3D7951EE" w14:textId="77777777" w:rsidR="000A0231" w:rsidRPr="00197F8E" w:rsidRDefault="000A0231" w:rsidP="000A0231">
      <w:pPr>
        <w:spacing w:line="276" w:lineRule="auto"/>
        <w:jc w:val="both"/>
        <w:rPr>
          <w:rFonts w:ascii="Calibri" w:hAnsi="Calibri" w:cs="Calibri"/>
          <w:sz w:val="24"/>
          <w:szCs w:val="24"/>
        </w:rPr>
      </w:pPr>
      <w:r w:rsidRPr="00197F8E">
        <w:rPr>
          <w:rFonts w:ascii="Calibri" w:hAnsi="Calibri" w:cs="Calibri"/>
          <w:b/>
          <w:sz w:val="24"/>
          <w:szCs w:val="24"/>
        </w:rPr>
        <w:lastRenderedPageBreak/>
        <w:t xml:space="preserve">11.3. </w:t>
      </w:r>
      <w:r w:rsidRPr="00197F8E">
        <w:rPr>
          <w:rFonts w:ascii="Calibri" w:hAnsi="Calibri" w:cs="Calibri"/>
          <w:sz w:val="24"/>
          <w:szCs w:val="24"/>
        </w:rPr>
        <w:t>A extinção do contrato poderá ser:</w:t>
      </w:r>
    </w:p>
    <w:p w14:paraId="7248EC94" w14:textId="2327F4E0" w:rsidR="000A0231" w:rsidRPr="00197F8E" w:rsidRDefault="000A0231" w:rsidP="000A0231">
      <w:pPr>
        <w:spacing w:line="276" w:lineRule="auto"/>
        <w:ind w:left="708"/>
        <w:jc w:val="both"/>
        <w:rPr>
          <w:rFonts w:ascii="Calibri" w:hAnsi="Calibri" w:cs="Calibri"/>
          <w:sz w:val="24"/>
          <w:szCs w:val="24"/>
        </w:rPr>
      </w:pPr>
      <w:bookmarkStart w:id="24" w:name="art138i"/>
      <w:bookmarkEnd w:id="24"/>
      <w:r w:rsidRPr="00197F8E">
        <w:rPr>
          <w:rFonts w:ascii="Calibri" w:hAnsi="Calibri" w:cs="Calibri"/>
          <w:sz w:val="24"/>
          <w:szCs w:val="24"/>
        </w:rPr>
        <w:t xml:space="preserve">I - </w:t>
      </w:r>
      <w:r w:rsidR="00A630FB">
        <w:rPr>
          <w:rFonts w:ascii="Calibri" w:hAnsi="Calibri" w:cs="Calibri"/>
          <w:sz w:val="24"/>
          <w:szCs w:val="24"/>
        </w:rPr>
        <w:t>D</w:t>
      </w:r>
      <w:r w:rsidRPr="00197F8E">
        <w:rPr>
          <w:rFonts w:ascii="Calibri" w:hAnsi="Calibri" w:cs="Calibri"/>
          <w:sz w:val="24"/>
          <w:szCs w:val="24"/>
        </w:rPr>
        <w:t>eterminada por ato unilateral e escrito da Administração, exceto no caso de descumprimento decorrente de sua própria conduta;</w:t>
      </w:r>
    </w:p>
    <w:p w14:paraId="72A8D0CA" w14:textId="77777777" w:rsidR="000A0231" w:rsidRPr="00197F8E" w:rsidRDefault="000A0231" w:rsidP="000A0231">
      <w:pPr>
        <w:spacing w:line="276" w:lineRule="auto"/>
        <w:ind w:left="708"/>
        <w:jc w:val="both"/>
        <w:rPr>
          <w:rFonts w:ascii="Calibri" w:hAnsi="Calibri" w:cs="Calibri"/>
          <w:sz w:val="24"/>
          <w:szCs w:val="24"/>
        </w:rPr>
      </w:pPr>
      <w:bookmarkStart w:id="25" w:name="art138ii"/>
      <w:bookmarkEnd w:id="25"/>
      <w:r w:rsidRPr="00197F8E">
        <w:rPr>
          <w:rFonts w:ascii="Calibri" w:hAnsi="Calibri" w:cs="Calibri"/>
          <w:sz w:val="24"/>
          <w:szCs w:val="24"/>
        </w:rPr>
        <w:t>II - consensual, por acordo entre as partes, por conciliação, por mediação ou por comitê de resolução de disputas, desde que haja interesse da Administração;</w:t>
      </w:r>
    </w:p>
    <w:p w14:paraId="515ECC4B" w14:textId="77777777" w:rsidR="000A0231" w:rsidRPr="00197F8E" w:rsidRDefault="000A0231" w:rsidP="000A0231">
      <w:pPr>
        <w:spacing w:line="276" w:lineRule="auto"/>
        <w:ind w:left="708"/>
        <w:jc w:val="both"/>
        <w:rPr>
          <w:rFonts w:ascii="Calibri" w:hAnsi="Calibri" w:cs="Calibri"/>
          <w:sz w:val="24"/>
          <w:szCs w:val="24"/>
        </w:rPr>
      </w:pPr>
      <w:bookmarkStart w:id="26" w:name="art138iii"/>
      <w:bookmarkEnd w:id="26"/>
      <w:r w:rsidRPr="00197F8E">
        <w:rPr>
          <w:rFonts w:ascii="Calibri" w:hAnsi="Calibri" w:cs="Calibri"/>
          <w:sz w:val="24"/>
          <w:szCs w:val="24"/>
        </w:rPr>
        <w:t>III - determinada por decisão arbitral, em decorrência de cláusula compromissória ou compromisso arbitral, ou por decisão judicial.</w:t>
      </w:r>
    </w:p>
    <w:p w14:paraId="3CD03D47" w14:textId="77777777" w:rsidR="000A0231" w:rsidRPr="00197F8E" w:rsidRDefault="000A0231" w:rsidP="000A0231">
      <w:pPr>
        <w:spacing w:line="276" w:lineRule="auto"/>
        <w:ind w:left="708"/>
        <w:jc w:val="both"/>
        <w:rPr>
          <w:rFonts w:ascii="Calibri" w:hAnsi="Calibri" w:cs="Calibri"/>
          <w:sz w:val="24"/>
          <w:szCs w:val="24"/>
        </w:rPr>
      </w:pPr>
    </w:p>
    <w:p w14:paraId="1BCB9314" w14:textId="02FAB24E" w:rsidR="000A0231" w:rsidRPr="00197F8E" w:rsidRDefault="000A0231" w:rsidP="000A0231">
      <w:pPr>
        <w:spacing w:line="276" w:lineRule="auto"/>
        <w:ind w:right="3"/>
        <w:jc w:val="both"/>
        <w:rPr>
          <w:rFonts w:ascii="Calibri" w:hAnsi="Calibri" w:cs="Calibri"/>
          <w:sz w:val="24"/>
          <w:szCs w:val="24"/>
        </w:rPr>
      </w:pPr>
      <w:r w:rsidRPr="00197F8E">
        <w:rPr>
          <w:rFonts w:ascii="Calibri" w:hAnsi="Calibri" w:cs="Calibri"/>
          <w:b/>
          <w:bCs/>
          <w:sz w:val="24"/>
          <w:szCs w:val="24"/>
        </w:rPr>
        <w:t xml:space="preserve">11.4. </w:t>
      </w:r>
      <w:r w:rsidRPr="00197F8E">
        <w:rPr>
          <w:rFonts w:ascii="Calibri" w:hAnsi="Calibri" w:cs="Calibri"/>
          <w:sz w:val="24"/>
          <w:szCs w:val="24"/>
        </w:rPr>
        <w:t xml:space="preserve">Se a contratada </w:t>
      </w:r>
      <w:r w:rsidR="00A630FB" w:rsidRPr="00197F8E">
        <w:rPr>
          <w:rFonts w:ascii="Calibri" w:hAnsi="Calibri" w:cs="Calibri"/>
          <w:sz w:val="24"/>
          <w:szCs w:val="24"/>
        </w:rPr>
        <w:t>se recusar</w:t>
      </w:r>
      <w:r w:rsidRPr="00197F8E">
        <w:rPr>
          <w:rFonts w:ascii="Calibri" w:hAnsi="Calibri" w:cs="Calibri"/>
          <w:sz w:val="24"/>
          <w:szCs w:val="24"/>
        </w:rPr>
        <w:t xml:space="preserve"> a assinar o Contrato ou a retirar a nota de empenho, injustificadamente; ou não apresentar situação regular no ato da feitura do mesmo ou ainda, a inexecução total ou parcial do objeto contratado, garantida a prévia e ampla defesa, se sujeita às seguintes penalidades:</w:t>
      </w:r>
    </w:p>
    <w:p w14:paraId="6BD62846" w14:textId="77777777" w:rsidR="000A0231" w:rsidRPr="00197F8E" w:rsidRDefault="000A0231" w:rsidP="000A0231">
      <w:pPr>
        <w:spacing w:line="276" w:lineRule="auto"/>
        <w:ind w:left="567" w:right="3"/>
        <w:jc w:val="both"/>
        <w:rPr>
          <w:rFonts w:ascii="Calibri" w:hAnsi="Calibri" w:cs="Calibri"/>
          <w:sz w:val="24"/>
          <w:szCs w:val="24"/>
        </w:rPr>
      </w:pPr>
      <w:r w:rsidRPr="00197F8E">
        <w:rPr>
          <w:rFonts w:ascii="Calibri" w:hAnsi="Calibri" w:cs="Calibri"/>
          <w:b/>
          <w:sz w:val="24"/>
          <w:szCs w:val="24"/>
        </w:rPr>
        <w:t xml:space="preserve">a). </w:t>
      </w:r>
      <w:r w:rsidRPr="00197F8E">
        <w:rPr>
          <w:rFonts w:ascii="Calibri" w:hAnsi="Calibri" w:cs="Calibri"/>
          <w:sz w:val="24"/>
          <w:szCs w:val="24"/>
        </w:rPr>
        <w:t>Advertência;</w:t>
      </w:r>
    </w:p>
    <w:p w14:paraId="11D4069C" w14:textId="77777777" w:rsidR="000A0231" w:rsidRPr="00197F8E" w:rsidRDefault="000A0231" w:rsidP="000A0231">
      <w:pPr>
        <w:spacing w:line="276" w:lineRule="auto"/>
        <w:ind w:left="567" w:right="3"/>
        <w:jc w:val="both"/>
        <w:rPr>
          <w:rFonts w:ascii="Calibri" w:hAnsi="Calibri" w:cs="Calibri"/>
          <w:sz w:val="24"/>
          <w:szCs w:val="24"/>
        </w:rPr>
      </w:pPr>
      <w:r w:rsidRPr="00197F8E">
        <w:rPr>
          <w:rFonts w:ascii="Calibri" w:hAnsi="Calibri" w:cs="Calibri"/>
          <w:b/>
          <w:sz w:val="24"/>
          <w:szCs w:val="24"/>
        </w:rPr>
        <w:t xml:space="preserve">b). </w:t>
      </w:r>
      <w:r w:rsidRPr="00197F8E">
        <w:rPr>
          <w:rFonts w:ascii="Calibri" w:hAnsi="Calibri" w:cs="Calibri"/>
          <w:sz w:val="24"/>
          <w:szCs w:val="24"/>
        </w:rPr>
        <w:t>Multa de 0,5% (zero vírgula cinco por cento) por dia de atraso na entrega do objeto, até o 30º (trigésimo) dia, calculados sobre o valor do contrato;</w:t>
      </w:r>
    </w:p>
    <w:p w14:paraId="0E0E47D8" w14:textId="77777777" w:rsidR="000A0231" w:rsidRPr="00197F8E" w:rsidRDefault="000A0231" w:rsidP="000A0231">
      <w:pPr>
        <w:spacing w:line="276" w:lineRule="auto"/>
        <w:ind w:left="567" w:right="3"/>
        <w:jc w:val="both"/>
        <w:rPr>
          <w:rFonts w:ascii="Calibri" w:hAnsi="Calibri" w:cs="Calibri"/>
          <w:sz w:val="24"/>
          <w:szCs w:val="24"/>
        </w:rPr>
      </w:pPr>
      <w:r w:rsidRPr="00197F8E">
        <w:rPr>
          <w:rFonts w:ascii="Calibri" w:hAnsi="Calibri" w:cs="Calibri"/>
          <w:b/>
          <w:sz w:val="24"/>
          <w:szCs w:val="24"/>
        </w:rPr>
        <w:t xml:space="preserve">c). </w:t>
      </w:r>
      <w:r w:rsidRPr="00197F8E">
        <w:rPr>
          <w:rFonts w:ascii="Calibri" w:hAnsi="Calibri" w:cs="Calibri"/>
          <w:sz w:val="24"/>
          <w:szCs w:val="24"/>
        </w:rPr>
        <w:t>Multa de 20% (vinte por cento) sobre o saldo do Contrato, no caso de atraso superior a 30 (trinta) dias na entrega dos produtos, com a consequente rescisão contratual;</w:t>
      </w:r>
    </w:p>
    <w:p w14:paraId="54E6F3A6" w14:textId="77777777" w:rsidR="000A0231" w:rsidRPr="00197F8E" w:rsidRDefault="000A0231" w:rsidP="000A0231">
      <w:pPr>
        <w:spacing w:line="276" w:lineRule="auto"/>
        <w:ind w:left="567" w:right="3"/>
        <w:jc w:val="both"/>
        <w:rPr>
          <w:rFonts w:ascii="Calibri" w:hAnsi="Calibri" w:cs="Calibri"/>
          <w:sz w:val="24"/>
          <w:szCs w:val="24"/>
        </w:rPr>
      </w:pPr>
      <w:r w:rsidRPr="00197F8E">
        <w:rPr>
          <w:rFonts w:ascii="Calibri" w:hAnsi="Calibri" w:cs="Calibri"/>
          <w:b/>
          <w:sz w:val="24"/>
          <w:szCs w:val="24"/>
        </w:rPr>
        <w:t xml:space="preserve">d). </w:t>
      </w:r>
      <w:r w:rsidRPr="00197F8E">
        <w:rPr>
          <w:rFonts w:ascii="Calibri" w:hAnsi="Calibri" w:cs="Calibri"/>
          <w:sz w:val="24"/>
          <w:szCs w:val="24"/>
        </w:rPr>
        <w:t>Multa de 20% (vinte por cento) sobre o valor do Contrato, no caso da empresa, injustificadamente, desistir do Contrato ou der causa à sua rescisão, bem como nos demais casos de inadimplemento contratual;</w:t>
      </w:r>
    </w:p>
    <w:p w14:paraId="3B1DFA67" w14:textId="77777777" w:rsidR="000A0231" w:rsidRPr="00197F8E" w:rsidRDefault="000A0231" w:rsidP="000A0231">
      <w:pPr>
        <w:spacing w:line="276" w:lineRule="auto"/>
        <w:ind w:left="567" w:right="3"/>
        <w:jc w:val="both"/>
        <w:rPr>
          <w:rFonts w:ascii="Calibri" w:hAnsi="Calibri" w:cs="Calibri"/>
          <w:sz w:val="24"/>
          <w:szCs w:val="24"/>
        </w:rPr>
      </w:pPr>
      <w:r w:rsidRPr="00197F8E">
        <w:rPr>
          <w:rFonts w:ascii="Calibri" w:hAnsi="Calibri" w:cs="Calibri"/>
          <w:b/>
          <w:sz w:val="24"/>
          <w:szCs w:val="24"/>
        </w:rPr>
        <w:t xml:space="preserve">e). </w:t>
      </w:r>
      <w:r w:rsidRPr="00197F8E">
        <w:rPr>
          <w:rFonts w:ascii="Calibri" w:hAnsi="Calibri" w:cs="Calibri"/>
          <w:sz w:val="24"/>
          <w:szCs w:val="24"/>
        </w:rPr>
        <w:t>Suspensão temporária de participação em licitação e impedimento de contratar com a Administração por período não superior a 02 (dois) anos;</w:t>
      </w:r>
    </w:p>
    <w:p w14:paraId="081C05C2" w14:textId="4CC74422" w:rsidR="000A0231" w:rsidRPr="00197F8E" w:rsidRDefault="000A0231" w:rsidP="000A0231">
      <w:pPr>
        <w:spacing w:line="276" w:lineRule="auto"/>
        <w:ind w:left="567" w:right="3"/>
        <w:jc w:val="both"/>
        <w:rPr>
          <w:rFonts w:ascii="Calibri" w:hAnsi="Calibri" w:cs="Calibri"/>
          <w:sz w:val="24"/>
          <w:szCs w:val="24"/>
        </w:rPr>
      </w:pPr>
      <w:r w:rsidRPr="00197F8E">
        <w:rPr>
          <w:rFonts w:ascii="Calibri" w:hAnsi="Calibri" w:cs="Calibri"/>
          <w:b/>
          <w:sz w:val="24"/>
          <w:szCs w:val="24"/>
        </w:rPr>
        <w:t xml:space="preserve">f). </w:t>
      </w:r>
      <w:r w:rsidRPr="00197F8E">
        <w:rPr>
          <w:rFonts w:ascii="Calibri" w:hAnsi="Calibri" w:cs="Calibri"/>
          <w:sz w:val="24"/>
          <w:szCs w:val="24"/>
        </w:rPr>
        <w:t xml:space="preserve">Declaração de </w:t>
      </w:r>
      <w:r w:rsidR="00A630FB" w:rsidRPr="00197F8E">
        <w:rPr>
          <w:rFonts w:ascii="Calibri" w:hAnsi="Calibri" w:cs="Calibri"/>
          <w:sz w:val="24"/>
          <w:szCs w:val="24"/>
        </w:rPr>
        <w:t>i</w:t>
      </w:r>
      <w:r w:rsidR="00A630FB">
        <w:rPr>
          <w:rFonts w:ascii="Calibri" w:hAnsi="Calibri" w:cs="Calibri"/>
          <w:sz w:val="24"/>
          <w:szCs w:val="24"/>
        </w:rPr>
        <w:t>d</w:t>
      </w:r>
      <w:r w:rsidR="00A630FB" w:rsidRPr="00197F8E">
        <w:rPr>
          <w:rFonts w:ascii="Calibri" w:hAnsi="Calibri" w:cs="Calibri"/>
          <w:sz w:val="24"/>
          <w:szCs w:val="24"/>
        </w:rPr>
        <w:t>oneidade</w:t>
      </w:r>
      <w:r w:rsidRPr="00197F8E">
        <w:rPr>
          <w:rFonts w:ascii="Calibri" w:hAnsi="Calibri" w:cs="Calibri"/>
          <w:sz w:val="24"/>
          <w:szCs w:val="24"/>
        </w:rPr>
        <w:t xml:space="preserve"> para licitar ou contratar com a Administração Pública.</w:t>
      </w:r>
    </w:p>
    <w:p w14:paraId="361589C4" w14:textId="77777777" w:rsidR="000A0231" w:rsidRPr="00197F8E" w:rsidRDefault="000A0231" w:rsidP="000A0231">
      <w:pPr>
        <w:spacing w:line="276" w:lineRule="auto"/>
        <w:ind w:right="3"/>
        <w:jc w:val="both"/>
        <w:rPr>
          <w:rFonts w:ascii="Calibri" w:hAnsi="Calibri" w:cs="Calibri"/>
          <w:b/>
          <w:bCs/>
          <w:sz w:val="24"/>
          <w:szCs w:val="24"/>
        </w:rPr>
      </w:pPr>
    </w:p>
    <w:p w14:paraId="7352F712" w14:textId="77777777" w:rsidR="000A0231" w:rsidRPr="00197F8E" w:rsidRDefault="000A0231" w:rsidP="000A0231">
      <w:pPr>
        <w:spacing w:line="276" w:lineRule="auto"/>
        <w:ind w:right="3"/>
        <w:jc w:val="both"/>
        <w:rPr>
          <w:rFonts w:ascii="Calibri" w:hAnsi="Calibri" w:cs="Calibri"/>
          <w:sz w:val="24"/>
          <w:szCs w:val="24"/>
        </w:rPr>
      </w:pPr>
      <w:r w:rsidRPr="00197F8E">
        <w:rPr>
          <w:rFonts w:ascii="Calibri" w:hAnsi="Calibri" w:cs="Calibri"/>
          <w:b/>
          <w:bCs/>
          <w:sz w:val="24"/>
          <w:szCs w:val="24"/>
        </w:rPr>
        <w:t xml:space="preserve">11.5. </w:t>
      </w:r>
      <w:r w:rsidRPr="00197F8E">
        <w:rPr>
          <w:rFonts w:ascii="Calibri" w:hAnsi="Calibri" w:cs="Calibri"/>
          <w:sz w:val="24"/>
          <w:szCs w:val="24"/>
        </w:rPr>
        <w:t>As multas serão descontadas dos créditos da empresa contratada ou cobradas administrativamente ou judicialmente.</w:t>
      </w:r>
    </w:p>
    <w:p w14:paraId="50DD69B2" w14:textId="77777777" w:rsidR="000A0231" w:rsidRPr="00197F8E" w:rsidRDefault="000A0231" w:rsidP="000A0231">
      <w:pPr>
        <w:spacing w:line="276" w:lineRule="auto"/>
        <w:ind w:right="3"/>
        <w:jc w:val="both"/>
        <w:rPr>
          <w:rFonts w:ascii="Calibri" w:hAnsi="Calibri" w:cs="Calibri"/>
          <w:sz w:val="24"/>
          <w:szCs w:val="24"/>
        </w:rPr>
      </w:pPr>
      <w:r w:rsidRPr="00197F8E">
        <w:rPr>
          <w:rFonts w:ascii="Calibri" w:hAnsi="Calibri" w:cs="Calibri"/>
          <w:b/>
          <w:bCs/>
          <w:sz w:val="24"/>
          <w:szCs w:val="24"/>
        </w:rPr>
        <w:t xml:space="preserve">11.6. </w:t>
      </w:r>
      <w:r w:rsidRPr="00197F8E">
        <w:rPr>
          <w:rFonts w:ascii="Calibri" w:hAnsi="Calibri" w:cs="Calibri"/>
          <w:sz w:val="24"/>
          <w:szCs w:val="24"/>
        </w:rPr>
        <w:t>Do ato que aplicar a penalidade caberá recurso, no prazo legal, a contar da ciência da intimação, podendo a Administração reconsiderar sua decisão ou nesse prazo encaminhá-lo devidamente para a apreciação e decisão superior.</w:t>
      </w:r>
    </w:p>
    <w:p w14:paraId="592CAAC1" w14:textId="77777777" w:rsidR="000A0231" w:rsidRPr="00197F8E" w:rsidRDefault="000A0231" w:rsidP="000A0231">
      <w:pPr>
        <w:spacing w:line="276" w:lineRule="auto"/>
        <w:ind w:right="3"/>
        <w:jc w:val="both"/>
        <w:rPr>
          <w:rFonts w:ascii="Calibri" w:hAnsi="Calibri" w:cs="Calibri"/>
          <w:sz w:val="24"/>
          <w:szCs w:val="24"/>
        </w:rPr>
      </w:pPr>
      <w:r w:rsidRPr="00197F8E">
        <w:rPr>
          <w:rFonts w:ascii="Calibri" w:hAnsi="Calibri" w:cs="Calibri"/>
          <w:b/>
          <w:bCs/>
          <w:sz w:val="24"/>
          <w:szCs w:val="24"/>
        </w:rPr>
        <w:t xml:space="preserve">11.7. </w:t>
      </w:r>
      <w:r w:rsidRPr="00197F8E">
        <w:rPr>
          <w:rFonts w:ascii="Calibri" w:hAnsi="Calibri" w:cs="Calibri"/>
          <w:sz w:val="24"/>
          <w:szCs w:val="24"/>
        </w:rPr>
        <w:t xml:space="preserve">Serão publicadas </w:t>
      </w:r>
      <w:r w:rsidRPr="002A3F5D">
        <w:rPr>
          <w:rFonts w:ascii="Calibri" w:hAnsi="Calibri" w:cs="Calibri"/>
          <w:sz w:val="24"/>
          <w:szCs w:val="24"/>
        </w:rPr>
        <w:t>n</w:t>
      </w:r>
      <w:r>
        <w:rPr>
          <w:rFonts w:ascii="Calibri" w:hAnsi="Calibri" w:cs="Calibri"/>
          <w:sz w:val="24"/>
          <w:szCs w:val="24"/>
        </w:rPr>
        <w:t>a</w:t>
      </w:r>
      <w:r w:rsidRPr="002A3F5D">
        <w:rPr>
          <w:rFonts w:ascii="Calibri" w:hAnsi="Calibri" w:cs="Calibri"/>
          <w:sz w:val="24"/>
          <w:szCs w:val="24"/>
        </w:rPr>
        <w:t xml:space="preserve"> Associação Mato-Grossense dos Municípios – (AMM), as</w:t>
      </w:r>
      <w:r w:rsidRPr="00197F8E">
        <w:rPr>
          <w:rFonts w:ascii="Calibri" w:hAnsi="Calibri" w:cs="Calibri"/>
          <w:sz w:val="24"/>
          <w:szCs w:val="24"/>
        </w:rPr>
        <w:t xml:space="preserve"> sanções administrativas previstas nesta seção, inclusive a reabilitação perante a Administração Pública.</w:t>
      </w:r>
    </w:p>
    <w:p w14:paraId="219F86D5" w14:textId="77777777" w:rsidR="000A0231" w:rsidRPr="00197F8E" w:rsidRDefault="000A0231" w:rsidP="000A0231">
      <w:pPr>
        <w:spacing w:line="276" w:lineRule="auto"/>
        <w:ind w:right="3"/>
        <w:jc w:val="both"/>
        <w:rPr>
          <w:rFonts w:ascii="Calibri" w:hAnsi="Calibri" w:cs="Calibri"/>
          <w:sz w:val="24"/>
          <w:szCs w:val="24"/>
        </w:rPr>
      </w:pPr>
      <w:r w:rsidRPr="00197F8E">
        <w:rPr>
          <w:rFonts w:ascii="Calibri" w:hAnsi="Calibri" w:cs="Calibri"/>
          <w:b/>
          <w:bCs/>
          <w:sz w:val="24"/>
          <w:szCs w:val="24"/>
        </w:rPr>
        <w:t xml:space="preserve">11.8. </w:t>
      </w:r>
      <w:r w:rsidRPr="00197F8E">
        <w:rPr>
          <w:rFonts w:ascii="Calibri" w:hAnsi="Calibri" w:cs="Calibri"/>
          <w:sz w:val="24"/>
          <w:szCs w:val="24"/>
        </w:rPr>
        <w:t>As multas previstas nesta seção não eximem a adjudicatária da reparação dos eventuais danos, perdas ou prejuízos que seu ato punível venha causar à Contratante.</w:t>
      </w:r>
    </w:p>
    <w:p w14:paraId="00044F42" w14:textId="77777777" w:rsidR="000A0231" w:rsidRPr="00197F8E" w:rsidRDefault="000A0231" w:rsidP="000A0231">
      <w:pPr>
        <w:spacing w:line="276" w:lineRule="auto"/>
        <w:ind w:right="3"/>
        <w:jc w:val="both"/>
        <w:rPr>
          <w:rFonts w:ascii="Calibri" w:hAnsi="Calibri" w:cs="Calibri"/>
          <w:sz w:val="24"/>
          <w:szCs w:val="24"/>
        </w:rPr>
      </w:pPr>
      <w:r w:rsidRPr="00197F8E">
        <w:rPr>
          <w:rFonts w:ascii="Calibri" w:hAnsi="Calibri" w:cs="Calibri"/>
          <w:b/>
          <w:bCs/>
          <w:sz w:val="24"/>
          <w:szCs w:val="24"/>
        </w:rPr>
        <w:lastRenderedPageBreak/>
        <w:t xml:space="preserve">11.9. </w:t>
      </w:r>
      <w:r w:rsidRPr="00197F8E">
        <w:rPr>
          <w:rFonts w:ascii="Calibri" w:hAnsi="Calibri" w:cs="Calibri"/>
          <w:sz w:val="24"/>
          <w:szCs w:val="24"/>
        </w:rPr>
        <w:t>De acordo com o estabelecido em lei, poderão ser acrescidas sanções administrativas previstas em instrumento convocatório e no contrato.</w:t>
      </w:r>
    </w:p>
    <w:p w14:paraId="40613B18" w14:textId="77777777" w:rsidR="000A0231" w:rsidRPr="00197F8E" w:rsidRDefault="000A0231" w:rsidP="000A0231">
      <w:pPr>
        <w:spacing w:line="276" w:lineRule="auto"/>
        <w:rPr>
          <w:rFonts w:ascii="Calibri" w:hAnsi="Calibri" w:cs="Calibri"/>
          <w:b/>
          <w:bCs/>
          <w:sz w:val="24"/>
          <w:szCs w:val="24"/>
          <w:u w:val="single"/>
        </w:rPr>
      </w:pPr>
    </w:p>
    <w:p w14:paraId="6D24D053" w14:textId="77777777" w:rsidR="000A0231" w:rsidRPr="00197F8E" w:rsidRDefault="000A0231" w:rsidP="000A0231">
      <w:pPr>
        <w:spacing w:line="276" w:lineRule="auto"/>
        <w:ind w:right="3"/>
        <w:rPr>
          <w:rFonts w:ascii="Calibri" w:hAnsi="Calibri" w:cs="Calibri"/>
          <w:b/>
          <w:bCs/>
          <w:sz w:val="24"/>
          <w:szCs w:val="24"/>
          <w:u w:val="single"/>
        </w:rPr>
      </w:pPr>
      <w:r w:rsidRPr="00197F8E">
        <w:rPr>
          <w:rFonts w:ascii="Calibri" w:hAnsi="Calibri" w:cs="Calibri"/>
          <w:b/>
          <w:bCs/>
          <w:sz w:val="24"/>
          <w:szCs w:val="24"/>
          <w:u w:val="single"/>
        </w:rPr>
        <w:t>CLÁUSULA DÉCIMA SEGUNDA – DOS RECURSOS ORÇAMENTÁRIOS:</w:t>
      </w:r>
    </w:p>
    <w:p w14:paraId="3858E83B" w14:textId="77777777" w:rsidR="000A0231" w:rsidRPr="00197F8E" w:rsidRDefault="000A0231" w:rsidP="000A0231">
      <w:pPr>
        <w:spacing w:line="276" w:lineRule="auto"/>
        <w:ind w:right="3"/>
        <w:jc w:val="both"/>
        <w:rPr>
          <w:rFonts w:ascii="Calibri" w:hAnsi="Calibri" w:cs="Calibri"/>
          <w:sz w:val="24"/>
          <w:szCs w:val="24"/>
        </w:rPr>
      </w:pPr>
      <w:r w:rsidRPr="00197F8E">
        <w:rPr>
          <w:rFonts w:ascii="Calibri" w:hAnsi="Calibri" w:cs="Calibri"/>
          <w:b/>
          <w:bCs/>
          <w:sz w:val="24"/>
          <w:szCs w:val="24"/>
        </w:rPr>
        <w:t xml:space="preserve">12.1. </w:t>
      </w:r>
      <w:r w:rsidRPr="00197F8E">
        <w:rPr>
          <w:rFonts w:ascii="Calibri" w:hAnsi="Calibri" w:cs="Calibri"/>
          <w:sz w:val="24"/>
          <w:szCs w:val="24"/>
        </w:rPr>
        <w:t>As despesas decorrentes desta licitação serão suportadas pelos recursos previstos no Orçamento da Câmara Municipal, especificamente sobre a seguinte rubrica orçamentária:</w:t>
      </w:r>
    </w:p>
    <w:p w14:paraId="45D1DE73" w14:textId="77777777" w:rsidR="000A0231" w:rsidRPr="00197F8E" w:rsidRDefault="000A0231" w:rsidP="000A0231">
      <w:pPr>
        <w:pStyle w:val="Default"/>
        <w:spacing w:line="276" w:lineRule="auto"/>
        <w:rPr>
          <w:rFonts w:ascii="Calibri" w:hAnsi="Calibri" w:cs="Calibri"/>
          <w:b/>
          <w:bCs/>
        </w:rPr>
      </w:pPr>
    </w:p>
    <w:p w14:paraId="1F4FB267" w14:textId="77777777" w:rsidR="000A0231" w:rsidRDefault="000A0231" w:rsidP="000A0231">
      <w:pPr>
        <w:spacing w:line="276" w:lineRule="auto"/>
        <w:jc w:val="both"/>
        <w:rPr>
          <w:rFonts w:ascii="Calibri" w:hAnsi="Calibri" w:cs="Calibri"/>
          <w:bCs/>
          <w:snapToGrid w:val="0"/>
          <w:sz w:val="24"/>
          <w:szCs w:val="24"/>
        </w:rPr>
      </w:pPr>
      <w:r w:rsidRPr="000A0231">
        <w:rPr>
          <w:rFonts w:ascii="Calibri" w:hAnsi="Calibri" w:cs="Calibri"/>
          <w:bCs/>
          <w:snapToGrid w:val="0"/>
          <w:sz w:val="24"/>
          <w:szCs w:val="24"/>
        </w:rPr>
        <w:t>DOTAÇÃO ORÇAMENTÁRIA</w:t>
      </w: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5"/>
      </w:tblGrid>
      <w:tr w:rsidR="000A0231" w:rsidRPr="00C62527" w14:paraId="4AAD865D" w14:textId="77777777" w:rsidTr="000A0231">
        <w:trPr>
          <w:trHeight w:val="705"/>
        </w:trPr>
        <w:tc>
          <w:tcPr>
            <w:tcW w:w="8505" w:type="dxa"/>
            <w:tcBorders>
              <w:top w:val="single" w:sz="4" w:space="0" w:color="auto"/>
              <w:left w:val="single" w:sz="4" w:space="0" w:color="auto"/>
              <w:bottom w:val="single" w:sz="4" w:space="0" w:color="auto"/>
              <w:right w:val="single" w:sz="4" w:space="0" w:color="auto"/>
            </w:tcBorders>
          </w:tcPr>
          <w:p w14:paraId="740E6B18" w14:textId="77777777" w:rsidR="000A0231" w:rsidRPr="00C62527" w:rsidRDefault="000A0231" w:rsidP="00BB3828">
            <w:pPr>
              <w:spacing w:line="256" w:lineRule="auto"/>
              <w:jc w:val="both"/>
              <w:rPr>
                <w:rFonts w:ascii="Calibri" w:hAnsi="Calibri" w:cs="Calibri"/>
                <w:bCs/>
                <w:snapToGrid w:val="0"/>
                <w:sz w:val="24"/>
                <w:szCs w:val="24"/>
              </w:rPr>
            </w:pPr>
            <w:r w:rsidRPr="00C62527">
              <w:rPr>
                <w:rFonts w:ascii="Calibri" w:hAnsi="Calibri" w:cs="Calibri"/>
                <w:bCs/>
                <w:snapToGrid w:val="0"/>
                <w:sz w:val="24"/>
                <w:szCs w:val="24"/>
              </w:rPr>
              <w:t xml:space="preserve"> </w:t>
            </w:r>
          </w:p>
          <w:tbl>
            <w:tblPr>
              <w:tblW w:w="9209" w:type="dxa"/>
              <w:tblLayout w:type="fixed"/>
              <w:tblLook w:val="04A0" w:firstRow="1" w:lastRow="0" w:firstColumn="1" w:lastColumn="0" w:noHBand="0" w:noVBand="1"/>
            </w:tblPr>
            <w:tblGrid>
              <w:gridCol w:w="2263"/>
              <w:gridCol w:w="732"/>
              <w:gridCol w:w="6214"/>
            </w:tblGrid>
            <w:tr w:rsidR="000A0231" w:rsidRPr="00C62527" w14:paraId="235C76DE" w14:textId="77777777" w:rsidTr="000A0231">
              <w:tc>
                <w:tcPr>
                  <w:tcW w:w="2263" w:type="dxa"/>
                </w:tcPr>
                <w:p w14:paraId="682F602B" w14:textId="77777777" w:rsidR="000A0231" w:rsidRPr="00C62527" w:rsidRDefault="000A0231" w:rsidP="00BB3828">
                  <w:pPr>
                    <w:widowControl/>
                    <w:autoSpaceDE/>
                    <w:autoSpaceDN/>
                    <w:spacing w:line="276" w:lineRule="auto"/>
                    <w:jc w:val="both"/>
                    <w:rPr>
                      <w:rFonts w:ascii="Calibri" w:eastAsia="Calibri" w:hAnsi="Calibri" w:cs="Calibri"/>
                      <w:b/>
                      <w:bCs/>
                      <w:sz w:val="24"/>
                      <w:szCs w:val="24"/>
                      <w:lang w:val="pt-BR"/>
                    </w:rPr>
                  </w:pPr>
                  <w:r w:rsidRPr="00C62527">
                    <w:rPr>
                      <w:rFonts w:ascii="Calibri" w:eastAsia="Calibri" w:hAnsi="Calibri" w:cs="Calibri"/>
                      <w:b/>
                      <w:bCs/>
                      <w:sz w:val="24"/>
                      <w:szCs w:val="24"/>
                      <w:lang w:val="pt-BR"/>
                    </w:rPr>
                    <w:t xml:space="preserve">Órgão </w:t>
                  </w:r>
                </w:p>
              </w:tc>
              <w:tc>
                <w:tcPr>
                  <w:tcW w:w="732" w:type="dxa"/>
                </w:tcPr>
                <w:p w14:paraId="7C89338D" w14:textId="77777777" w:rsidR="000A0231" w:rsidRPr="00C62527" w:rsidRDefault="000A0231" w:rsidP="00BB3828">
                  <w:pPr>
                    <w:widowControl/>
                    <w:autoSpaceDE/>
                    <w:autoSpaceDN/>
                    <w:spacing w:line="276" w:lineRule="auto"/>
                    <w:jc w:val="both"/>
                    <w:rPr>
                      <w:rFonts w:ascii="Calibri" w:eastAsia="Calibri" w:hAnsi="Calibri" w:cs="Calibri"/>
                      <w:sz w:val="24"/>
                      <w:szCs w:val="24"/>
                      <w:lang w:val="pt-BR"/>
                    </w:rPr>
                  </w:pPr>
                  <w:r w:rsidRPr="00C62527">
                    <w:rPr>
                      <w:rFonts w:ascii="Calibri" w:eastAsia="Calibri" w:hAnsi="Calibri" w:cs="Calibri"/>
                      <w:sz w:val="24"/>
                      <w:szCs w:val="24"/>
                      <w:lang w:val="pt-BR"/>
                    </w:rPr>
                    <w:t>01</w:t>
                  </w:r>
                </w:p>
              </w:tc>
              <w:tc>
                <w:tcPr>
                  <w:tcW w:w="6214" w:type="dxa"/>
                </w:tcPr>
                <w:p w14:paraId="368B9193" w14:textId="77777777" w:rsidR="000A0231" w:rsidRPr="00C62527" w:rsidRDefault="000A0231" w:rsidP="00BB3828">
                  <w:pPr>
                    <w:widowControl/>
                    <w:autoSpaceDE/>
                    <w:autoSpaceDN/>
                    <w:spacing w:line="276" w:lineRule="auto"/>
                    <w:jc w:val="both"/>
                    <w:rPr>
                      <w:rFonts w:ascii="Calibri" w:eastAsia="Calibri" w:hAnsi="Calibri" w:cs="Calibri"/>
                      <w:sz w:val="24"/>
                      <w:szCs w:val="24"/>
                      <w:lang w:val="pt-BR"/>
                    </w:rPr>
                  </w:pPr>
                  <w:r w:rsidRPr="00C62527">
                    <w:rPr>
                      <w:rFonts w:ascii="Calibri" w:eastAsia="Calibri" w:hAnsi="Calibri" w:cs="Calibri"/>
                      <w:sz w:val="24"/>
                      <w:szCs w:val="24"/>
                      <w:lang w:val="pt-BR"/>
                    </w:rPr>
                    <w:t>CAMARA MUNICIPAL DE NOVA GUARITA / MT</w:t>
                  </w:r>
                </w:p>
              </w:tc>
            </w:tr>
            <w:tr w:rsidR="000A0231" w:rsidRPr="00C62527" w14:paraId="5ED8E630" w14:textId="77777777" w:rsidTr="000A0231">
              <w:tc>
                <w:tcPr>
                  <w:tcW w:w="2263" w:type="dxa"/>
                </w:tcPr>
                <w:p w14:paraId="2D48DA8C" w14:textId="77777777" w:rsidR="000A0231" w:rsidRPr="00C62527" w:rsidRDefault="000A0231" w:rsidP="00BB3828">
                  <w:pPr>
                    <w:widowControl/>
                    <w:autoSpaceDE/>
                    <w:autoSpaceDN/>
                    <w:spacing w:line="276" w:lineRule="auto"/>
                    <w:jc w:val="both"/>
                    <w:rPr>
                      <w:rFonts w:ascii="Calibri" w:eastAsia="Calibri" w:hAnsi="Calibri" w:cs="Calibri"/>
                      <w:b/>
                      <w:bCs/>
                      <w:sz w:val="24"/>
                      <w:szCs w:val="24"/>
                      <w:lang w:val="pt-BR"/>
                    </w:rPr>
                  </w:pPr>
                  <w:r w:rsidRPr="00C62527">
                    <w:rPr>
                      <w:rFonts w:ascii="Calibri" w:eastAsia="Calibri" w:hAnsi="Calibri" w:cs="Calibri"/>
                      <w:b/>
                      <w:bCs/>
                      <w:sz w:val="24"/>
                      <w:szCs w:val="24"/>
                      <w:lang w:val="pt-BR"/>
                    </w:rPr>
                    <w:t>Unidade</w:t>
                  </w:r>
                </w:p>
              </w:tc>
              <w:tc>
                <w:tcPr>
                  <w:tcW w:w="732" w:type="dxa"/>
                </w:tcPr>
                <w:p w14:paraId="5EF4F3AA" w14:textId="77777777" w:rsidR="000A0231" w:rsidRPr="00C62527" w:rsidRDefault="000A0231" w:rsidP="00BB3828">
                  <w:pPr>
                    <w:widowControl/>
                    <w:autoSpaceDE/>
                    <w:autoSpaceDN/>
                    <w:spacing w:line="276" w:lineRule="auto"/>
                    <w:jc w:val="both"/>
                    <w:rPr>
                      <w:rFonts w:ascii="Calibri" w:eastAsia="Calibri" w:hAnsi="Calibri" w:cs="Calibri"/>
                      <w:sz w:val="24"/>
                      <w:szCs w:val="24"/>
                      <w:lang w:val="pt-BR"/>
                    </w:rPr>
                  </w:pPr>
                  <w:r w:rsidRPr="00C62527">
                    <w:rPr>
                      <w:rFonts w:ascii="Calibri" w:eastAsia="Calibri" w:hAnsi="Calibri" w:cs="Calibri"/>
                      <w:sz w:val="24"/>
                      <w:szCs w:val="24"/>
                      <w:lang w:val="pt-BR"/>
                    </w:rPr>
                    <w:t>001</w:t>
                  </w:r>
                </w:p>
              </w:tc>
              <w:tc>
                <w:tcPr>
                  <w:tcW w:w="6214" w:type="dxa"/>
                </w:tcPr>
                <w:p w14:paraId="7634B38C" w14:textId="77777777" w:rsidR="000A0231" w:rsidRPr="00C62527" w:rsidRDefault="000A0231" w:rsidP="00BB3828">
                  <w:pPr>
                    <w:widowControl/>
                    <w:autoSpaceDE/>
                    <w:autoSpaceDN/>
                    <w:spacing w:line="276" w:lineRule="auto"/>
                    <w:jc w:val="both"/>
                    <w:rPr>
                      <w:rFonts w:ascii="Calibri" w:eastAsia="Calibri" w:hAnsi="Calibri" w:cs="Calibri"/>
                      <w:sz w:val="24"/>
                      <w:szCs w:val="24"/>
                      <w:lang w:val="pt-BR"/>
                    </w:rPr>
                  </w:pPr>
                  <w:r w:rsidRPr="00C62527">
                    <w:rPr>
                      <w:rFonts w:ascii="Calibri" w:eastAsia="Calibri" w:hAnsi="Calibri" w:cs="Calibri"/>
                      <w:sz w:val="24"/>
                      <w:szCs w:val="24"/>
                      <w:lang w:val="pt-BR"/>
                    </w:rPr>
                    <w:t>CAMARA MUNICIPAL DE NOVA GUARITA / MT</w:t>
                  </w:r>
                </w:p>
              </w:tc>
            </w:tr>
            <w:tr w:rsidR="000A0231" w:rsidRPr="00C62527" w14:paraId="0AE6C8B3" w14:textId="77777777" w:rsidTr="000A0231">
              <w:tc>
                <w:tcPr>
                  <w:tcW w:w="2263" w:type="dxa"/>
                </w:tcPr>
                <w:p w14:paraId="4203A1AB" w14:textId="77777777" w:rsidR="000A0231" w:rsidRPr="00C62527" w:rsidRDefault="000A0231" w:rsidP="00BB3828">
                  <w:pPr>
                    <w:widowControl/>
                    <w:autoSpaceDE/>
                    <w:autoSpaceDN/>
                    <w:spacing w:line="276" w:lineRule="auto"/>
                    <w:jc w:val="both"/>
                    <w:rPr>
                      <w:rFonts w:ascii="Calibri" w:eastAsia="Calibri" w:hAnsi="Calibri" w:cs="Calibri"/>
                      <w:b/>
                      <w:bCs/>
                      <w:sz w:val="24"/>
                      <w:szCs w:val="24"/>
                      <w:lang w:val="pt-BR"/>
                    </w:rPr>
                  </w:pPr>
                  <w:r w:rsidRPr="00C62527">
                    <w:rPr>
                      <w:rFonts w:ascii="Calibri" w:eastAsia="Calibri" w:hAnsi="Calibri" w:cs="Calibri"/>
                      <w:b/>
                      <w:bCs/>
                      <w:sz w:val="24"/>
                      <w:szCs w:val="24"/>
                      <w:lang w:val="pt-BR"/>
                    </w:rPr>
                    <w:t>Função</w:t>
                  </w:r>
                </w:p>
              </w:tc>
              <w:tc>
                <w:tcPr>
                  <w:tcW w:w="732" w:type="dxa"/>
                </w:tcPr>
                <w:p w14:paraId="205DFBFC" w14:textId="77777777" w:rsidR="000A0231" w:rsidRPr="00C62527" w:rsidRDefault="000A0231" w:rsidP="00BB3828">
                  <w:pPr>
                    <w:widowControl/>
                    <w:autoSpaceDE/>
                    <w:autoSpaceDN/>
                    <w:spacing w:line="276" w:lineRule="auto"/>
                    <w:jc w:val="both"/>
                    <w:rPr>
                      <w:rFonts w:ascii="Calibri" w:eastAsia="Calibri" w:hAnsi="Calibri" w:cs="Calibri"/>
                      <w:sz w:val="24"/>
                      <w:szCs w:val="24"/>
                      <w:lang w:val="pt-BR"/>
                    </w:rPr>
                  </w:pPr>
                  <w:r w:rsidRPr="00C62527">
                    <w:rPr>
                      <w:rFonts w:ascii="Calibri" w:eastAsia="Calibri" w:hAnsi="Calibri" w:cs="Calibri"/>
                      <w:sz w:val="24"/>
                      <w:szCs w:val="24"/>
                      <w:lang w:val="pt-BR"/>
                    </w:rPr>
                    <w:t>01</w:t>
                  </w:r>
                </w:p>
              </w:tc>
              <w:tc>
                <w:tcPr>
                  <w:tcW w:w="6214" w:type="dxa"/>
                </w:tcPr>
                <w:p w14:paraId="5098A460" w14:textId="77777777" w:rsidR="000A0231" w:rsidRPr="00C62527" w:rsidRDefault="000A0231" w:rsidP="00BB3828">
                  <w:pPr>
                    <w:widowControl/>
                    <w:autoSpaceDE/>
                    <w:autoSpaceDN/>
                    <w:spacing w:line="276" w:lineRule="auto"/>
                    <w:jc w:val="both"/>
                    <w:rPr>
                      <w:rFonts w:ascii="Calibri" w:eastAsia="Calibri" w:hAnsi="Calibri" w:cs="Calibri"/>
                      <w:sz w:val="24"/>
                      <w:szCs w:val="24"/>
                      <w:lang w:val="pt-BR"/>
                    </w:rPr>
                  </w:pPr>
                  <w:r w:rsidRPr="00C62527">
                    <w:rPr>
                      <w:rFonts w:ascii="Calibri" w:eastAsia="Calibri" w:hAnsi="Calibri" w:cs="Calibri"/>
                      <w:sz w:val="24"/>
                      <w:szCs w:val="24"/>
                      <w:lang w:val="pt-BR"/>
                    </w:rPr>
                    <w:t>LEGISLATIVA</w:t>
                  </w:r>
                </w:p>
              </w:tc>
            </w:tr>
            <w:tr w:rsidR="000A0231" w:rsidRPr="00C62527" w14:paraId="39E4509F" w14:textId="77777777" w:rsidTr="000A0231">
              <w:tc>
                <w:tcPr>
                  <w:tcW w:w="2263" w:type="dxa"/>
                </w:tcPr>
                <w:p w14:paraId="52AE3BFD" w14:textId="77777777" w:rsidR="000A0231" w:rsidRPr="00C62527" w:rsidRDefault="000A0231" w:rsidP="00BB3828">
                  <w:pPr>
                    <w:widowControl/>
                    <w:autoSpaceDE/>
                    <w:autoSpaceDN/>
                    <w:spacing w:line="276" w:lineRule="auto"/>
                    <w:jc w:val="both"/>
                    <w:rPr>
                      <w:rFonts w:ascii="Calibri" w:eastAsia="Calibri" w:hAnsi="Calibri" w:cs="Calibri"/>
                      <w:b/>
                      <w:bCs/>
                      <w:sz w:val="24"/>
                      <w:szCs w:val="24"/>
                      <w:lang w:val="pt-BR"/>
                    </w:rPr>
                  </w:pPr>
                  <w:r w:rsidRPr="00C62527">
                    <w:rPr>
                      <w:rFonts w:ascii="Calibri" w:eastAsia="Calibri" w:hAnsi="Calibri" w:cs="Calibri"/>
                      <w:b/>
                      <w:bCs/>
                      <w:sz w:val="24"/>
                      <w:szCs w:val="24"/>
                      <w:lang w:val="pt-BR"/>
                    </w:rPr>
                    <w:t>Subfunção</w:t>
                  </w:r>
                </w:p>
              </w:tc>
              <w:tc>
                <w:tcPr>
                  <w:tcW w:w="732" w:type="dxa"/>
                </w:tcPr>
                <w:p w14:paraId="01404543" w14:textId="77777777" w:rsidR="000A0231" w:rsidRPr="00C62527" w:rsidRDefault="000A0231" w:rsidP="00BB3828">
                  <w:pPr>
                    <w:widowControl/>
                    <w:autoSpaceDE/>
                    <w:autoSpaceDN/>
                    <w:spacing w:line="276" w:lineRule="auto"/>
                    <w:jc w:val="both"/>
                    <w:rPr>
                      <w:rFonts w:ascii="Calibri" w:eastAsia="Calibri" w:hAnsi="Calibri" w:cs="Calibri"/>
                      <w:sz w:val="24"/>
                      <w:szCs w:val="24"/>
                      <w:lang w:val="pt-BR"/>
                    </w:rPr>
                  </w:pPr>
                  <w:r w:rsidRPr="00C62527">
                    <w:rPr>
                      <w:rFonts w:ascii="Calibri" w:eastAsia="Calibri" w:hAnsi="Calibri" w:cs="Calibri"/>
                      <w:sz w:val="24"/>
                      <w:szCs w:val="24"/>
                      <w:lang w:val="pt-BR"/>
                    </w:rPr>
                    <w:t>031</w:t>
                  </w:r>
                </w:p>
              </w:tc>
              <w:tc>
                <w:tcPr>
                  <w:tcW w:w="6214" w:type="dxa"/>
                </w:tcPr>
                <w:p w14:paraId="19ADC17B" w14:textId="77777777" w:rsidR="000A0231" w:rsidRPr="00C62527" w:rsidRDefault="000A0231" w:rsidP="00BB3828">
                  <w:pPr>
                    <w:widowControl/>
                    <w:autoSpaceDE/>
                    <w:autoSpaceDN/>
                    <w:spacing w:line="276" w:lineRule="auto"/>
                    <w:jc w:val="both"/>
                    <w:rPr>
                      <w:rFonts w:ascii="Calibri" w:eastAsia="Calibri" w:hAnsi="Calibri" w:cs="Calibri"/>
                      <w:sz w:val="24"/>
                      <w:szCs w:val="24"/>
                      <w:lang w:val="pt-BR"/>
                    </w:rPr>
                  </w:pPr>
                  <w:r w:rsidRPr="00C62527">
                    <w:rPr>
                      <w:rFonts w:ascii="Calibri" w:eastAsia="Calibri" w:hAnsi="Calibri" w:cs="Calibri"/>
                      <w:sz w:val="24"/>
                      <w:szCs w:val="24"/>
                      <w:lang w:val="pt-BR"/>
                    </w:rPr>
                    <w:t>AÇÃO LEGISLATIVA</w:t>
                  </w:r>
                </w:p>
              </w:tc>
            </w:tr>
            <w:tr w:rsidR="000A0231" w:rsidRPr="00C62527" w14:paraId="047EAF38" w14:textId="77777777" w:rsidTr="000A0231">
              <w:tc>
                <w:tcPr>
                  <w:tcW w:w="2263" w:type="dxa"/>
                </w:tcPr>
                <w:p w14:paraId="06F5A6F0" w14:textId="77777777" w:rsidR="000A0231" w:rsidRPr="00C62527" w:rsidRDefault="000A0231" w:rsidP="00BB3828">
                  <w:pPr>
                    <w:widowControl/>
                    <w:autoSpaceDE/>
                    <w:autoSpaceDN/>
                    <w:spacing w:line="276" w:lineRule="auto"/>
                    <w:jc w:val="both"/>
                    <w:rPr>
                      <w:rFonts w:ascii="Calibri" w:eastAsia="Calibri" w:hAnsi="Calibri" w:cs="Calibri"/>
                      <w:b/>
                      <w:bCs/>
                      <w:sz w:val="24"/>
                      <w:szCs w:val="24"/>
                      <w:lang w:val="pt-BR"/>
                    </w:rPr>
                  </w:pPr>
                  <w:r w:rsidRPr="00C62527">
                    <w:rPr>
                      <w:rFonts w:ascii="Calibri" w:eastAsia="Calibri" w:hAnsi="Calibri" w:cs="Calibri"/>
                      <w:b/>
                      <w:bCs/>
                      <w:sz w:val="24"/>
                      <w:szCs w:val="24"/>
                      <w:lang w:val="pt-BR"/>
                    </w:rPr>
                    <w:t>Programa</w:t>
                  </w:r>
                </w:p>
              </w:tc>
              <w:tc>
                <w:tcPr>
                  <w:tcW w:w="732" w:type="dxa"/>
                </w:tcPr>
                <w:p w14:paraId="191205C7" w14:textId="77777777" w:rsidR="000A0231" w:rsidRPr="00C62527" w:rsidRDefault="000A0231" w:rsidP="00BB3828">
                  <w:pPr>
                    <w:widowControl/>
                    <w:autoSpaceDE/>
                    <w:autoSpaceDN/>
                    <w:spacing w:line="276" w:lineRule="auto"/>
                    <w:jc w:val="both"/>
                    <w:rPr>
                      <w:rFonts w:ascii="Calibri" w:eastAsia="Calibri" w:hAnsi="Calibri" w:cs="Calibri"/>
                      <w:sz w:val="24"/>
                      <w:szCs w:val="24"/>
                      <w:lang w:val="pt-BR"/>
                    </w:rPr>
                  </w:pPr>
                  <w:r w:rsidRPr="00C62527">
                    <w:rPr>
                      <w:rFonts w:ascii="Calibri" w:eastAsia="Calibri" w:hAnsi="Calibri" w:cs="Calibri"/>
                      <w:sz w:val="24"/>
                      <w:szCs w:val="24"/>
                      <w:lang w:val="pt-BR"/>
                    </w:rPr>
                    <w:t>0017</w:t>
                  </w:r>
                </w:p>
              </w:tc>
              <w:tc>
                <w:tcPr>
                  <w:tcW w:w="6214" w:type="dxa"/>
                </w:tcPr>
                <w:p w14:paraId="63746CCC" w14:textId="77777777" w:rsidR="000A0231" w:rsidRPr="00C62527" w:rsidRDefault="000A0231" w:rsidP="00BB3828">
                  <w:pPr>
                    <w:widowControl/>
                    <w:autoSpaceDE/>
                    <w:autoSpaceDN/>
                    <w:spacing w:line="276" w:lineRule="auto"/>
                    <w:jc w:val="both"/>
                    <w:rPr>
                      <w:rFonts w:ascii="Calibri" w:eastAsia="Calibri" w:hAnsi="Calibri" w:cs="Calibri"/>
                      <w:sz w:val="24"/>
                      <w:szCs w:val="24"/>
                      <w:lang w:val="pt-BR"/>
                    </w:rPr>
                  </w:pPr>
                  <w:r w:rsidRPr="00C62527">
                    <w:rPr>
                      <w:rFonts w:ascii="Calibri" w:eastAsia="Calibri" w:hAnsi="Calibri" w:cs="Calibri"/>
                      <w:sz w:val="24"/>
                      <w:szCs w:val="24"/>
                      <w:lang w:val="pt-BR"/>
                    </w:rPr>
                    <w:t>PROCESSO LEGISLATIVO</w:t>
                  </w:r>
                </w:p>
              </w:tc>
            </w:tr>
            <w:tr w:rsidR="000A0231" w:rsidRPr="00C62527" w14:paraId="041FCBE2" w14:textId="77777777" w:rsidTr="000A0231">
              <w:tc>
                <w:tcPr>
                  <w:tcW w:w="2263" w:type="dxa"/>
                </w:tcPr>
                <w:p w14:paraId="0B14BA68" w14:textId="77777777" w:rsidR="000A0231" w:rsidRPr="00C62527" w:rsidRDefault="000A0231" w:rsidP="00BB3828">
                  <w:pPr>
                    <w:widowControl/>
                    <w:autoSpaceDE/>
                    <w:autoSpaceDN/>
                    <w:spacing w:line="276" w:lineRule="auto"/>
                    <w:jc w:val="both"/>
                    <w:rPr>
                      <w:rFonts w:ascii="Calibri" w:eastAsia="Calibri" w:hAnsi="Calibri" w:cs="Calibri"/>
                      <w:b/>
                      <w:bCs/>
                      <w:sz w:val="24"/>
                      <w:szCs w:val="24"/>
                      <w:lang w:val="pt-BR"/>
                    </w:rPr>
                  </w:pPr>
                  <w:r w:rsidRPr="00C62527">
                    <w:rPr>
                      <w:rFonts w:ascii="Calibri" w:eastAsia="Calibri" w:hAnsi="Calibri" w:cs="Calibri"/>
                      <w:b/>
                      <w:bCs/>
                      <w:sz w:val="24"/>
                      <w:szCs w:val="24"/>
                      <w:lang w:val="pt-BR"/>
                    </w:rPr>
                    <w:t>Projeto/Atividade</w:t>
                  </w:r>
                </w:p>
              </w:tc>
              <w:tc>
                <w:tcPr>
                  <w:tcW w:w="732" w:type="dxa"/>
                </w:tcPr>
                <w:p w14:paraId="353FF110" w14:textId="77777777" w:rsidR="000A0231" w:rsidRPr="00C62527" w:rsidRDefault="000A0231" w:rsidP="00BB3828">
                  <w:pPr>
                    <w:widowControl/>
                    <w:autoSpaceDE/>
                    <w:autoSpaceDN/>
                    <w:spacing w:line="276" w:lineRule="auto"/>
                    <w:jc w:val="both"/>
                    <w:rPr>
                      <w:rFonts w:ascii="Calibri" w:eastAsia="Calibri" w:hAnsi="Calibri" w:cs="Calibri"/>
                      <w:sz w:val="24"/>
                      <w:szCs w:val="24"/>
                      <w:lang w:val="pt-BR"/>
                    </w:rPr>
                  </w:pPr>
                  <w:r w:rsidRPr="00C62527">
                    <w:rPr>
                      <w:rFonts w:ascii="Calibri" w:eastAsia="Calibri" w:hAnsi="Calibri" w:cs="Calibri"/>
                      <w:sz w:val="24"/>
                      <w:szCs w:val="24"/>
                      <w:lang w:val="pt-BR"/>
                    </w:rPr>
                    <w:t>2001</w:t>
                  </w:r>
                </w:p>
              </w:tc>
              <w:tc>
                <w:tcPr>
                  <w:tcW w:w="6214" w:type="dxa"/>
                </w:tcPr>
                <w:p w14:paraId="710FBF03" w14:textId="77777777" w:rsidR="000A0231" w:rsidRPr="00C62527" w:rsidRDefault="000A0231" w:rsidP="00BB3828">
                  <w:pPr>
                    <w:widowControl/>
                    <w:autoSpaceDE/>
                    <w:autoSpaceDN/>
                    <w:spacing w:line="276" w:lineRule="auto"/>
                    <w:jc w:val="both"/>
                    <w:rPr>
                      <w:rFonts w:ascii="Calibri" w:eastAsia="Calibri" w:hAnsi="Calibri" w:cs="Calibri"/>
                      <w:sz w:val="24"/>
                      <w:szCs w:val="24"/>
                      <w:lang w:val="pt-BR"/>
                    </w:rPr>
                  </w:pPr>
                  <w:r w:rsidRPr="00C62527">
                    <w:rPr>
                      <w:rFonts w:ascii="Calibri" w:eastAsia="Calibri" w:hAnsi="Calibri" w:cs="Calibri"/>
                      <w:sz w:val="24"/>
                      <w:szCs w:val="24"/>
                      <w:lang w:val="pt-BR"/>
                    </w:rPr>
                    <w:t>MANUTENÇÃO E ENCARGOS COM A CÂMARA</w:t>
                  </w:r>
                </w:p>
              </w:tc>
            </w:tr>
            <w:tr w:rsidR="000A0231" w:rsidRPr="00C62527" w14:paraId="239876E2" w14:textId="77777777" w:rsidTr="000A0231">
              <w:tc>
                <w:tcPr>
                  <w:tcW w:w="2263" w:type="dxa"/>
                </w:tcPr>
                <w:p w14:paraId="52DD3EE5" w14:textId="77777777" w:rsidR="000A0231" w:rsidRPr="00C62527" w:rsidRDefault="000A0231" w:rsidP="00BB3828">
                  <w:pPr>
                    <w:widowControl/>
                    <w:autoSpaceDE/>
                    <w:autoSpaceDN/>
                    <w:spacing w:line="276" w:lineRule="auto"/>
                    <w:jc w:val="both"/>
                    <w:rPr>
                      <w:rFonts w:ascii="Calibri" w:eastAsia="Calibri" w:hAnsi="Calibri" w:cs="Calibri"/>
                      <w:b/>
                      <w:bCs/>
                      <w:sz w:val="24"/>
                      <w:szCs w:val="24"/>
                      <w:lang w:val="pt-BR"/>
                    </w:rPr>
                  </w:pPr>
                  <w:r w:rsidRPr="00C62527">
                    <w:rPr>
                      <w:rFonts w:ascii="Calibri" w:eastAsia="Calibri" w:hAnsi="Calibri" w:cs="Calibri"/>
                      <w:b/>
                      <w:bCs/>
                      <w:sz w:val="24"/>
                      <w:szCs w:val="24"/>
                      <w:lang w:val="pt-BR"/>
                    </w:rPr>
                    <w:t>COD Reduzido</w:t>
                  </w:r>
                </w:p>
              </w:tc>
              <w:tc>
                <w:tcPr>
                  <w:tcW w:w="6946" w:type="dxa"/>
                  <w:gridSpan w:val="2"/>
                </w:tcPr>
                <w:p w14:paraId="0CC2ADF6" w14:textId="77777777" w:rsidR="000A0231" w:rsidRPr="00C62527" w:rsidRDefault="000A0231" w:rsidP="00BB3828">
                  <w:pPr>
                    <w:widowControl/>
                    <w:autoSpaceDE/>
                    <w:autoSpaceDN/>
                    <w:spacing w:line="276" w:lineRule="auto"/>
                    <w:jc w:val="both"/>
                    <w:rPr>
                      <w:rFonts w:ascii="Calibri" w:eastAsia="Calibri" w:hAnsi="Calibri" w:cs="Calibri"/>
                      <w:sz w:val="24"/>
                      <w:szCs w:val="24"/>
                      <w:lang w:val="pt-BR"/>
                    </w:rPr>
                  </w:pPr>
                  <w:r w:rsidRPr="00C62527">
                    <w:rPr>
                      <w:rFonts w:ascii="Calibri" w:eastAsia="Calibri" w:hAnsi="Calibri" w:cs="Calibri"/>
                      <w:sz w:val="24"/>
                      <w:szCs w:val="24"/>
                      <w:lang w:val="pt-BR"/>
                    </w:rPr>
                    <w:t>0015</w:t>
                  </w:r>
                </w:p>
              </w:tc>
            </w:tr>
            <w:tr w:rsidR="000A0231" w:rsidRPr="00C62527" w14:paraId="35BE901A" w14:textId="77777777" w:rsidTr="000A0231">
              <w:tc>
                <w:tcPr>
                  <w:tcW w:w="2263" w:type="dxa"/>
                </w:tcPr>
                <w:p w14:paraId="2B157EA4" w14:textId="77777777" w:rsidR="000A0231" w:rsidRPr="00C62527" w:rsidRDefault="000A0231" w:rsidP="00BB3828">
                  <w:pPr>
                    <w:widowControl/>
                    <w:autoSpaceDE/>
                    <w:autoSpaceDN/>
                    <w:spacing w:line="276" w:lineRule="auto"/>
                    <w:jc w:val="both"/>
                    <w:rPr>
                      <w:rFonts w:ascii="Calibri" w:eastAsia="Calibri" w:hAnsi="Calibri" w:cs="Calibri"/>
                      <w:b/>
                      <w:bCs/>
                      <w:sz w:val="24"/>
                      <w:szCs w:val="24"/>
                      <w:lang w:val="pt-BR"/>
                    </w:rPr>
                  </w:pPr>
                  <w:r w:rsidRPr="00C62527">
                    <w:rPr>
                      <w:rFonts w:ascii="Calibri" w:eastAsia="Calibri" w:hAnsi="Calibri" w:cs="Calibri"/>
                      <w:b/>
                      <w:bCs/>
                      <w:sz w:val="24"/>
                      <w:szCs w:val="24"/>
                      <w:lang w:val="pt-BR"/>
                    </w:rPr>
                    <w:t>Dotação</w:t>
                  </w:r>
                </w:p>
              </w:tc>
              <w:tc>
                <w:tcPr>
                  <w:tcW w:w="6946" w:type="dxa"/>
                  <w:gridSpan w:val="2"/>
                </w:tcPr>
                <w:p w14:paraId="72A81871" w14:textId="77777777" w:rsidR="000A0231" w:rsidRPr="00C62527" w:rsidRDefault="000A0231" w:rsidP="00BB3828">
                  <w:pPr>
                    <w:widowControl/>
                    <w:autoSpaceDE/>
                    <w:autoSpaceDN/>
                    <w:spacing w:line="276" w:lineRule="auto"/>
                    <w:jc w:val="both"/>
                    <w:rPr>
                      <w:rFonts w:ascii="Calibri" w:eastAsia="Calibri" w:hAnsi="Calibri" w:cs="Calibri"/>
                      <w:sz w:val="24"/>
                      <w:szCs w:val="24"/>
                      <w:lang w:val="pt-BR"/>
                    </w:rPr>
                  </w:pPr>
                  <w:r w:rsidRPr="00C62527">
                    <w:rPr>
                      <w:rFonts w:ascii="Calibri" w:eastAsia="Calibri" w:hAnsi="Calibri" w:cs="Calibri"/>
                      <w:sz w:val="24"/>
                      <w:szCs w:val="24"/>
                      <w:lang w:val="pt-BR"/>
                    </w:rPr>
                    <w:t>3390.30.00.00.00</w:t>
                  </w:r>
                </w:p>
              </w:tc>
            </w:tr>
            <w:tr w:rsidR="000A0231" w:rsidRPr="00C62527" w14:paraId="1D944D00" w14:textId="77777777" w:rsidTr="000A0231">
              <w:tc>
                <w:tcPr>
                  <w:tcW w:w="2263" w:type="dxa"/>
                </w:tcPr>
                <w:p w14:paraId="6AAB0265" w14:textId="77777777" w:rsidR="000A0231" w:rsidRPr="00C62527" w:rsidRDefault="000A0231" w:rsidP="00BB3828">
                  <w:pPr>
                    <w:widowControl/>
                    <w:autoSpaceDE/>
                    <w:autoSpaceDN/>
                    <w:spacing w:line="276" w:lineRule="auto"/>
                    <w:jc w:val="both"/>
                    <w:rPr>
                      <w:rFonts w:ascii="Calibri" w:eastAsia="Calibri" w:hAnsi="Calibri" w:cs="Calibri"/>
                      <w:b/>
                      <w:bCs/>
                      <w:sz w:val="24"/>
                      <w:szCs w:val="24"/>
                      <w:lang w:val="pt-BR"/>
                    </w:rPr>
                  </w:pPr>
                  <w:r w:rsidRPr="00C62527">
                    <w:rPr>
                      <w:rFonts w:ascii="Calibri" w:eastAsia="Calibri" w:hAnsi="Calibri" w:cs="Calibri"/>
                      <w:b/>
                      <w:bCs/>
                      <w:sz w:val="24"/>
                      <w:szCs w:val="24"/>
                      <w:lang w:val="pt-BR"/>
                    </w:rPr>
                    <w:t>Natureza da Despesa</w:t>
                  </w:r>
                </w:p>
              </w:tc>
              <w:tc>
                <w:tcPr>
                  <w:tcW w:w="6946" w:type="dxa"/>
                  <w:gridSpan w:val="2"/>
                </w:tcPr>
                <w:p w14:paraId="3D87CB70" w14:textId="77777777" w:rsidR="000A0231" w:rsidRPr="00C62527" w:rsidRDefault="000A0231" w:rsidP="00BB3828">
                  <w:pPr>
                    <w:widowControl/>
                    <w:autoSpaceDE/>
                    <w:autoSpaceDN/>
                    <w:spacing w:line="276" w:lineRule="auto"/>
                    <w:jc w:val="both"/>
                    <w:rPr>
                      <w:rFonts w:ascii="Calibri" w:eastAsia="Calibri" w:hAnsi="Calibri" w:cs="Calibri"/>
                      <w:sz w:val="24"/>
                      <w:szCs w:val="24"/>
                      <w:lang w:val="pt-BR"/>
                    </w:rPr>
                  </w:pPr>
                  <w:r w:rsidRPr="00C62527">
                    <w:rPr>
                      <w:rFonts w:ascii="Calibri" w:eastAsia="Calibri" w:hAnsi="Calibri" w:cs="Calibri"/>
                      <w:sz w:val="24"/>
                      <w:szCs w:val="24"/>
                      <w:lang w:val="pt-BR"/>
                    </w:rPr>
                    <w:t>MATERIAL DE CONSUMO</w:t>
                  </w:r>
                </w:p>
              </w:tc>
            </w:tr>
            <w:tr w:rsidR="000A0231" w:rsidRPr="00C62527" w14:paraId="04DBC3AF" w14:textId="77777777" w:rsidTr="000A0231">
              <w:tc>
                <w:tcPr>
                  <w:tcW w:w="2263" w:type="dxa"/>
                </w:tcPr>
                <w:p w14:paraId="5D5AAD26" w14:textId="77777777" w:rsidR="000A0231" w:rsidRPr="00C62527" w:rsidRDefault="000A0231" w:rsidP="00BB3828">
                  <w:pPr>
                    <w:widowControl/>
                    <w:autoSpaceDE/>
                    <w:autoSpaceDN/>
                    <w:spacing w:line="276" w:lineRule="auto"/>
                    <w:jc w:val="both"/>
                    <w:rPr>
                      <w:rFonts w:ascii="Calibri" w:eastAsia="Calibri" w:hAnsi="Calibri" w:cs="Calibri"/>
                      <w:b/>
                      <w:bCs/>
                      <w:sz w:val="24"/>
                      <w:szCs w:val="24"/>
                      <w:lang w:val="pt-BR"/>
                    </w:rPr>
                  </w:pPr>
                  <w:r w:rsidRPr="00C62527">
                    <w:rPr>
                      <w:rFonts w:ascii="Calibri" w:eastAsia="Calibri" w:hAnsi="Calibri" w:cs="Calibri"/>
                      <w:b/>
                      <w:bCs/>
                      <w:sz w:val="24"/>
                      <w:szCs w:val="24"/>
                      <w:lang w:val="pt-BR"/>
                    </w:rPr>
                    <w:t>Fonte de Recurso</w:t>
                  </w:r>
                </w:p>
              </w:tc>
              <w:tc>
                <w:tcPr>
                  <w:tcW w:w="6946" w:type="dxa"/>
                  <w:gridSpan w:val="2"/>
                </w:tcPr>
                <w:p w14:paraId="7AB174D3" w14:textId="77777777" w:rsidR="000A0231" w:rsidRPr="00C62527" w:rsidRDefault="000A0231" w:rsidP="00BB3828">
                  <w:pPr>
                    <w:widowControl/>
                    <w:autoSpaceDE/>
                    <w:autoSpaceDN/>
                    <w:spacing w:line="276" w:lineRule="auto"/>
                    <w:jc w:val="both"/>
                    <w:rPr>
                      <w:rFonts w:ascii="Calibri" w:eastAsia="Calibri" w:hAnsi="Calibri" w:cs="Calibri"/>
                      <w:sz w:val="24"/>
                      <w:szCs w:val="24"/>
                      <w:lang w:val="pt-BR"/>
                    </w:rPr>
                  </w:pPr>
                  <w:r w:rsidRPr="00C62527">
                    <w:rPr>
                      <w:rFonts w:ascii="Calibri" w:eastAsia="Calibri" w:hAnsi="Calibri" w:cs="Calibri"/>
                      <w:sz w:val="24"/>
                      <w:szCs w:val="24"/>
                      <w:lang w:val="pt-BR"/>
                    </w:rPr>
                    <w:t>1500000000 – Não vinculados a Impostos</w:t>
                  </w:r>
                </w:p>
              </w:tc>
            </w:tr>
          </w:tbl>
          <w:p w14:paraId="7DEEBBF4" w14:textId="77777777" w:rsidR="000A0231" w:rsidRPr="00C62527" w:rsidRDefault="000A0231" w:rsidP="00BB3828">
            <w:pPr>
              <w:spacing w:line="256" w:lineRule="auto"/>
              <w:jc w:val="both"/>
              <w:rPr>
                <w:rFonts w:ascii="Calibri" w:hAnsi="Calibri" w:cs="Calibri"/>
                <w:bCs/>
                <w:snapToGrid w:val="0"/>
                <w:sz w:val="24"/>
                <w:szCs w:val="24"/>
              </w:rPr>
            </w:pPr>
          </w:p>
        </w:tc>
      </w:tr>
    </w:tbl>
    <w:p w14:paraId="5DFFA160" w14:textId="77777777" w:rsidR="000A0231" w:rsidRPr="00197F8E" w:rsidRDefault="000A0231" w:rsidP="000A0231">
      <w:pPr>
        <w:pStyle w:val="Default"/>
        <w:spacing w:line="276" w:lineRule="auto"/>
        <w:rPr>
          <w:rFonts w:ascii="Calibri" w:hAnsi="Calibri" w:cs="Calibri"/>
          <w:b/>
          <w:bCs/>
        </w:rPr>
      </w:pPr>
    </w:p>
    <w:p w14:paraId="32DECCBF" w14:textId="77777777" w:rsidR="000A0231" w:rsidRPr="00197F8E" w:rsidRDefault="000A0231" w:rsidP="000A0231">
      <w:pPr>
        <w:pStyle w:val="Corpodetexto"/>
        <w:spacing w:line="276" w:lineRule="auto"/>
        <w:ind w:right="3"/>
        <w:rPr>
          <w:rFonts w:ascii="Calibri" w:hAnsi="Calibri" w:cs="Calibri"/>
          <w:bCs w:val="0"/>
          <w:sz w:val="24"/>
          <w:szCs w:val="24"/>
          <w:u w:val="single"/>
          <w:lang w:val="pt-BR" w:eastAsia="pt-BR"/>
        </w:rPr>
      </w:pPr>
      <w:r w:rsidRPr="00197F8E">
        <w:rPr>
          <w:rFonts w:ascii="Calibri" w:hAnsi="Calibri" w:cs="Calibri"/>
          <w:bCs w:val="0"/>
          <w:sz w:val="24"/>
          <w:szCs w:val="24"/>
          <w:u w:val="single"/>
          <w:lang w:val="pt-BR" w:eastAsia="pt-BR"/>
        </w:rPr>
        <w:t>CLÁUSULA DÉCIMA TERCEIRA – DO FISCAL DO CONTRATO:</w:t>
      </w:r>
    </w:p>
    <w:p w14:paraId="2861924E" w14:textId="77777777" w:rsidR="000A0231" w:rsidRPr="00197F8E" w:rsidRDefault="000A0231" w:rsidP="000A0231">
      <w:pPr>
        <w:spacing w:line="276" w:lineRule="auto"/>
        <w:ind w:right="3"/>
        <w:jc w:val="both"/>
        <w:rPr>
          <w:rFonts w:ascii="Calibri" w:hAnsi="Calibri" w:cs="Calibri"/>
          <w:sz w:val="24"/>
          <w:szCs w:val="24"/>
        </w:rPr>
      </w:pPr>
      <w:r w:rsidRPr="00197F8E">
        <w:rPr>
          <w:rFonts w:ascii="Calibri" w:hAnsi="Calibri" w:cs="Calibri"/>
          <w:b/>
          <w:sz w:val="24"/>
          <w:szCs w:val="24"/>
        </w:rPr>
        <w:t xml:space="preserve">13.1. </w:t>
      </w:r>
      <w:r w:rsidRPr="00197F8E">
        <w:rPr>
          <w:rFonts w:ascii="Calibri" w:hAnsi="Calibri" w:cs="Calibri"/>
          <w:sz w:val="24"/>
          <w:szCs w:val="24"/>
        </w:rPr>
        <w:t>A fiscalização do presente Contrato será realizada pelo Servidor ........., ocupante do Cargo de ..........., matrícula funcional nº ........, nomeado pela Portaria nº .... de ........., devendo este:</w:t>
      </w:r>
    </w:p>
    <w:p w14:paraId="423688C9" w14:textId="77777777" w:rsidR="000A0231" w:rsidRPr="00197F8E" w:rsidRDefault="000A0231" w:rsidP="000A0231">
      <w:pPr>
        <w:spacing w:line="276" w:lineRule="auto"/>
        <w:ind w:right="3"/>
        <w:jc w:val="both"/>
        <w:rPr>
          <w:rFonts w:ascii="Calibri" w:hAnsi="Calibri" w:cs="Calibri"/>
          <w:sz w:val="24"/>
          <w:szCs w:val="24"/>
        </w:rPr>
      </w:pPr>
      <w:r w:rsidRPr="00197F8E">
        <w:rPr>
          <w:rFonts w:ascii="Calibri" w:hAnsi="Calibri" w:cs="Calibri"/>
          <w:b/>
          <w:sz w:val="24"/>
          <w:szCs w:val="24"/>
        </w:rPr>
        <w:t xml:space="preserve">13.2. </w:t>
      </w:r>
      <w:r w:rsidRPr="00197F8E">
        <w:rPr>
          <w:rFonts w:ascii="Calibri" w:hAnsi="Calibri" w:cs="Calibri"/>
          <w:sz w:val="24"/>
          <w:szCs w:val="24"/>
        </w:rPr>
        <w:t>Promover a avaliação e fiscalização da entrega dos produtos, solicitando à Contratada e seus prepostos todas as providências necessárias ao bom andamento do Contrato;</w:t>
      </w:r>
    </w:p>
    <w:p w14:paraId="412A67AD" w14:textId="77777777" w:rsidR="000A0231" w:rsidRPr="00197F8E" w:rsidRDefault="000A0231" w:rsidP="000A0231">
      <w:pPr>
        <w:pStyle w:val="Default"/>
        <w:spacing w:line="276" w:lineRule="auto"/>
        <w:ind w:right="3"/>
        <w:rPr>
          <w:rFonts w:ascii="Calibri" w:hAnsi="Calibri" w:cs="Calibri"/>
        </w:rPr>
      </w:pPr>
      <w:r w:rsidRPr="00197F8E">
        <w:rPr>
          <w:rFonts w:ascii="Calibri" w:hAnsi="Calibri" w:cs="Calibri"/>
          <w:b/>
        </w:rPr>
        <w:t xml:space="preserve">13.3. </w:t>
      </w:r>
      <w:r w:rsidRPr="00197F8E">
        <w:rPr>
          <w:rFonts w:ascii="Calibri" w:hAnsi="Calibri" w:cs="Calibri"/>
        </w:rPr>
        <w:t>Atestar as notas fiscais da Contratada para efeitos de pagamento;</w:t>
      </w:r>
    </w:p>
    <w:p w14:paraId="12D83DD4" w14:textId="77777777" w:rsidR="000A0231" w:rsidRPr="00197F8E" w:rsidRDefault="000A0231" w:rsidP="000A0231">
      <w:pPr>
        <w:pStyle w:val="Default"/>
        <w:spacing w:line="276" w:lineRule="auto"/>
        <w:ind w:right="3"/>
        <w:jc w:val="both"/>
        <w:rPr>
          <w:rFonts w:ascii="Calibri" w:hAnsi="Calibri" w:cs="Calibri"/>
        </w:rPr>
      </w:pPr>
      <w:r w:rsidRPr="00197F8E">
        <w:rPr>
          <w:rFonts w:ascii="Calibri" w:hAnsi="Calibri" w:cs="Calibri"/>
          <w:b/>
        </w:rPr>
        <w:t xml:space="preserve">13.4. </w:t>
      </w:r>
      <w:r w:rsidRPr="00197F8E">
        <w:rPr>
          <w:rFonts w:ascii="Calibri" w:hAnsi="Calibri" w:cs="Calibri"/>
        </w:rPr>
        <w:t>Solicitar ao Presidente as providências que ultrapassem a sua competência, possibilitando a adoção das medidas convenientes para a perfeita execução do Contrato.</w:t>
      </w:r>
    </w:p>
    <w:p w14:paraId="0CC8A9A9" w14:textId="77777777" w:rsidR="000A0231" w:rsidRPr="00197F8E" w:rsidRDefault="000A0231" w:rsidP="000A0231">
      <w:pPr>
        <w:pStyle w:val="Default"/>
        <w:spacing w:line="276" w:lineRule="auto"/>
        <w:ind w:right="3"/>
        <w:jc w:val="both"/>
        <w:rPr>
          <w:rFonts w:ascii="Calibri" w:hAnsi="Calibri" w:cs="Calibri"/>
        </w:rPr>
      </w:pPr>
      <w:r w:rsidRPr="00197F8E">
        <w:rPr>
          <w:rFonts w:ascii="Calibri" w:hAnsi="Calibri" w:cs="Calibri"/>
          <w:b/>
        </w:rPr>
        <w:t xml:space="preserve">13.5. </w:t>
      </w:r>
      <w:r w:rsidRPr="00197F8E">
        <w:rPr>
          <w:rFonts w:ascii="Calibri" w:hAnsi="Calibri" w:cs="Calibri"/>
        </w:rPr>
        <w:t>A gestão do contrato será realizada pelo Setor de Contratos a quem competirá controlar prazos e vigência, bem como proceder às notificações.</w:t>
      </w:r>
    </w:p>
    <w:p w14:paraId="0921825A" w14:textId="77777777" w:rsidR="000A0231" w:rsidRPr="00197F8E" w:rsidRDefault="000A0231" w:rsidP="000A0231">
      <w:pPr>
        <w:spacing w:line="276" w:lineRule="auto"/>
        <w:rPr>
          <w:rFonts w:ascii="Calibri" w:hAnsi="Calibri" w:cs="Calibri"/>
          <w:b/>
          <w:bCs/>
          <w:sz w:val="24"/>
          <w:szCs w:val="24"/>
          <w:u w:val="single"/>
        </w:rPr>
      </w:pPr>
    </w:p>
    <w:p w14:paraId="659274E2" w14:textId="77777777" w:rsidR="000A0231" w:rsidRPr="00197F8E" w:rsidRDefault="000A0231" w:rsidP="000A0231">
      <w:pPr>
        <w:spacing w:line="276" w:lineRule="auto"/>
        <w:jc w:val="both"/>
        <w:rPr>
          <w:rFonts w:ascii="Calibri" w:hAnsi="Calibri" w:cs="Calibri"/>
          <w:b/>
          <w:bCs/>
          <w:sz w:val="24"/>
          <w:szCs w:val="24"/>
          <w:u w:val="single"/>
        </w:rPr>
      </w:pPr>
      <w:r w:rsidRPr="00197F8E">
        <w:rPr>
          <w:rFonts w:ascii="Calibri" w:hAnsi="Calibri" w:cs="Calibri"/>
          <w:b/>
          <w:bCs/>
          <w:sz w:val="24"/>
          <w:szCs w:val="24"/>
          <w:u w:val="single"/>
        </w:rPr>
        <w:lastRenderedPageBreak/>
        <w:t>CLÁUSULA DÉCIMA QUARTA – DO RECEBIMENTO E ACEITAÇÃO:</w:t>
      </w:r>
    </w:p>
    <w:p w14:paraId="3E9AF92A" w14:textId="77777777" w:rsidR="000A0231" w:rsidRPr="00197F8E" w:rsidRDefault="000A0231" w:rsidP="000A0231">
      <w:pPr>
        <w:pStyle w:val="Corpodetexto"/>
        <w:spacing w:line="276" w:lineRule="auto"/>
        <w:jc w:val="both"/>
        <w:rPr>
          <w:rFonts w:ascii="Calibri" w:hAnsi="Calibri" w:cs="Calibri"/>
          <w:b w:val="0"/>
          <w:bCs w:val="0"/>
          <w:sz w:val="24"/>
          <w:szCs w:val="24"/>
        </w:rPr>
      </w:pPr>
      <w:r w:rsidRPr="00197F8E">
        <w:rPr>
          <w:rFonts w:ascii="Calibri" w:hAnsi="Calibri" w:cs="Calibri"/>
          <w:bCs w:val="0"/>
          <w:sz w:val="24"/>
          <w:szCs w:val="24"/>
        </w:rPr>
        <w:t>14.1.</w:t>
      </w:r>
      <w:r w:rsidRPr="00197F8E">
        <w:rPr>
          <w:rFonts w:ascii="Calibri" w:hAnsi="Calibri" w:cs="Calibri"/>
          <w:sz w:val="24"/>
          <w:szCs w:val="24"/>
        </w:rPr>
        <w:t xml:space="preserve"> </w:t>
      </w:r>
      <w:r w:rsidRPr="00197F8E">
        <w:rPr>
          <w:rFonts w:ascii="Calibri" w:hAnsi="Calibri" w:cs="Calibri"/>
          <w:b w:val="0"/>
          <w:bCs w:val="0"/>
          <w:sz w:val="24"/>
          <w:szCs w:val="24"/>
        </w:rPr>
        <w:t xml:space="preserve">As entregas dos produtos serão feitas na forma contratual </w:t>
      </w:r>
      <w:r>
        <w:rPr>
          <w:rFonts w:ascii="Calibri" w:hAnsi="Calibri" w:cs="Calibri"/>
          <w:b w:val="0"/>
          <w:bCs w:val="0"/>
          <w:sz w:val="24"/>
          <w:szCs w:val="24"/>
        </w:rPr>
        <w:t>recebidos em uma única parcela</w:t>
      </w:r>
      <w:r w:rsidRPr="00197F8E">
        <w:rPr>
          <w:rFonts w:ascii="Calibri" w:hAnsi="Calibri" w:cs="Calibri"/>
          <w:b w:val="0"/>
          <w:bCs w:val="0"/>
          <w:sz w:val="24"/>
          <w:szCs w:val="24"/>
        </w:rPr>
        <w:t>, pelo Departamento solicitante, mediante termo circunstanciado de recebimento</w:t>
      </w:r>
      <w:r w:rsidRPr="00197F8E">
        <w:rPr>
          <w:rFonts w:ascii="Calibri" w:hAnsi="Calibri" w:cs="Calibri"/>
          <w:b w:val="0"/>
          <w:sz w:val="24"/>
          <w:szCs w:val="24"/>
        </w:rPr>
        <w:t xml:space="preserve">, </w:t>
      </w:r>
      <w:r w:rsidRPr="00197F8E">
        <w:rPr>
          <w:rFonts w:ascii="Calibri" w:hAnsi="Calibri" w:cs="Calibri"/>
          <w:b w:val="0"/>
          <w:bCs w:val="0"/>
          <w:sz w:val="24"/>
          <w:szCs w:val="24"/>
        </w:rPr>
        <w:t>na figura da pessoa designada, que deverá atestar seu recebimento.</w:t>
      </w:r>
    </w:p>
    <w:p w14:paraId="5A558BC9" w14:textId="77777777" w:rsidR="000A0231" w:rsidRPr="00197F8E" w:rsidRDefault="000A0231" w:rsidP="000A0231">
      <w:pPr>
        <w:pStyle w:val="Corpodetexto"/>
        <w:spacing w:line="276" w:lineRule="auto"/>
        <w:jc w:val="both"/>
        <w:rPr>
          <w:rFonts w:ascii="Calibri" w:hAnsi="Calibri" w:cs="Calibri"/>
          <w:b w:val="0"/>
          <w:bCs w:val="0"/>
          <w:sz w:val="24"/>
          <w:szCs w:val="24"/>
        </w:rPr>
      </w:pPr>
      <w:r w:rsidRPr="00197F8E">
        <w:rPr>
          <w:rFonts w:ascii="Calibri" w:hAnsi="Calibri" w:cs="Calibri"/>
          <w:bCs w:val="0"/>
          <w:sz w:val="24"/>
          <w:szCs w:val="24"/>
        </w:rPr>
        <w:t>14.2.</w:t>
      </w:r>
      <w:r w:rsidRPr="00197F8E">
        <w:rPr>
          <w:rFonts w:ascii="Calibri" w:hAnsi="Calibri" w:cs="Calibri"/>
          <w:sz w:val="24"/>
          <w:szCs w:val="24"/>
        </w:rPr>
        <w:t xml:space="preserve"> </w:t>
      </w:r>
      <w:r w:rsidRPr="00197F8E">
        <w:rPr>
          <w:rFonts w:ascii="Calibri" w:hAnsi="Calibri" w:cs="Calibri"/>
          <w:b w:val="0"/>
          <w:bCs w:val="0"/>
          <w:sz w:val="24"/>
          <w:szCs w:val="24"/>
        </w:rPr>
        <w:t>O recebimento definitivo, mediante lavratura de termo circunstanciado, será feito ao final do contrato.</w:t>
      </w:r>
    </w:p>
    <w:p w14:paraId="1EE07B75" w14:textId="77777777" w:rsidR="000A0231" w:rsidRPr="00197F8E" w:rsidRDefault="000A0231" w:rsidP="000A0231">
      <w:pPr>
        <w:spacing w:line="276" w:lineRule="auto"/>
        <w:jc w:val="both"/>
        <w:rPr>
          <w:rFonts w:ascii="Calibri" w:hAnsi="Calibri" w:cs="Calibri"/>
          <w:sz w:val="24"/>
          <w:szCs w:val="24"/>
        </w:rPr>
      </w:pPr>
      <w:r w:rsidRPr="00197F8E">
        <w:rPr>
          <w:rFonts w:ascii="Calibri" w:hAnsi="Calibri" w:cs="Calibri"/>
          <w:b/>
          <w:sz w:val="24"/>
          <w:szCs w:val="24"/>
        </w:rPr>
        <w:t xml:space="preserve">14.3. </w:t>
      </w:r>
      <w:r w:rsidRPr="00197F8E">
        <w:rPr>
          <w:rFonts w:ascii="Calibri" w:hAnsi="Calibri" w:cs="Calibri"/>
          <w:sz w:val="24"/>
          <w:szCs w:val="24"/>
        </w:rPr>
        <w:t>Serão recebidos de acordo com o que dispõe a Lei 14.133/2021.</w:t>
      </w:r>
    </w:p>
    <w:p w14:paraId="24ECFE63" w14:textId="77777777" w:rsidR="000A0231" w:rsidRPr="00197F8E" w:rsidRDefault="000A0231" w:rsidP="000A0231">
      <w:pPr>
        <w:spacing w:line="276" w:lineRule="auto"/>
        <w:jc w:val="both"/>
        <w:rPr>
          <w:rFonts w:ascii="Calibri" w:hAnsi="Calibri" w:cs="Calibri"/>
          <w:sz w:val="24"/>
          <w:szCs w:val="24"/>
        </w:rPr>
      </w:pPr>
      <w:r w:rsidRPr="00197F8E">
        <w:rPr>
          <w:rFonts w:ascii="Calibri" w:hAnsi="Calibri" w:cs="Calibri"/>
          <w:b/>
          <w:sz w:val="24"/>
          <w:szCs w:val="24"/>
        </w:rPr>
        <w:t xml:space="preserve">14.4. </w:t>
      </w:r>
      <w:r w:rsidRPr="00197F8E">
        <w:rPr>
          <w:rFonts w:ascii="Calibri" w:hAnsi="Calibri" w:cs="Calibri"/>
          <w:sz w:val="24"/>
          <w:szCs w:val="24"/>
        </w:rPr>
        <w:t xml:space="preserve">A Câmara reserva para si o direito de recusar os produtos em desacordo com o contrato, devendo ser refeitos a expensas da contratada, sem que isto lhe agregue direito ao recebimento de adicionais. </w:t>
      </w:r>
    </w:p>
    <w:p w14:paraId="32E7EF5C" w14:textId="77777777" w:rsidR="000A0231" w:rsidRPr="00197F8E" w:rsidRDefault="000A0231" w:rsidP="000A0231">
      <w:pPr>
        <w:spacing w:line="276" w:lineRule="auto"/>
        <w:jc w:val="both"/>
        <w:rPr>
          <w:rFonts w:ascii="Calibri" w:hAnsi="Calibri" w:cs="Calibri"/>
          <w:sz w:val="24"/>
          <w:szCs w:val="24"/>
        </w:rPr>
      </w:pPr>
    </w:p>
    <w:p w14:paraId="06D67CA2" w14:textId="77777777" w:rsidR="000A0231" w:rsidRPr="00197F8E" w:rsidRDefault="000A0231" w:rsidP="000A0231">
      <w:pPr>
        <w:spacing w:line="276" w:lineRule="auto"/>
        <w:jc w:val="both"/>
        <w:rPr>
          <w:rFonts w:ascii="Calibri" w:hAnsi="Calibri" w:cs="Calibri"/>
          <w:b/>
          <w:bCs/>
          <w:sz w:val="24"/>
          <w:szCs w:val="24"/>
          <w:u w:val="single"/>
        </w:rPr>
      </w:pPr>
      <w:r w:rsidRPr="00197F8E">
        <w:rPr>
          <w:rFonts w:ascii="Calibri" w:hAnsi="Calibri" w:cs="Calibri"/>
          <w:b/>
          <w:bCs/>
          <w:sz w:val="24"/>
          <w:szCs w:val="24"/>
          <w:u w:val="single"/>
        </w:rPr>
        <w:t xml:space="preserve">CLÁUSULA DÉCIMA QUINTA – </w:t>
      </w:r>
      <w:r w:rsidRPr="00197F8E">
        <w:rPr>
          <w:rFonts w:ascii="Calibri" w:hAnsi="Calibri" w:cs="Calibri"/>
          <w:b/>
          <w:sz w:val="24"/>
          <w:szCs w:val="24"/>
          <w:u w:val="single"/>
        </w:rPr>
        <w:t>DA LEI DE PROTEÇÃO DE DADOS</w:t>
      </w:r>
    </w:p>
    <w:p w14:paraId="6D780F04" w14:textId="77777777" w:rsidR="000A0231" w:rsidRPr="00197F8E" w:rsidRDefault="000A0231" w:rsidP="000A0231">
      <w:pPr>
        <w:widowControl/>
        <w:autoSpaceDE/>
        <w:autoSpaceDN/>
        <w:spacing w:after="5" w:line="276" w:lineRule="auto"/>
        <w:ind w:left="10" w:right="53"/>
        <w:jc w:val="both"/>
        <w:rPr>
          <w:rFonts w:ascii="Calibri" w:hAnsi="Calibri" w:cs="Calibri"/>
          <w:sz w:val="24"/>
          <w:szCs w:val="24"/>
        </w:rPr>
      </w:pPr>
      <w:r w:rsidRPr="00197F8E">
        <w:rPr>
          <w:rFonts w:ascii="Calibri" w:hAnsi="Calibri" w:cs="Calibri"/>
          <w:b/>
          <w:bCs/>
          <w:sz w:val="24"/>
          <w:szCs w:val="24"/>
        </w:rPr>
        <w:t>15.1.</w:t>
      </w:r>
      <w:r w:rsidRPr="00197F8E">
        <w:rPr>
          <w:rFonts w:ascii="Calibri" w:hAnsi="Calibri" w:cs="Calibri"/>
          <w:sz w:val="24"/>
          <w:szCs w:val="24"/>
        </w:rPr>
        <w:t xml:space="preserve"> A CONTRANTE</w:t>
      </w:r>
      <w:r>
        <w:rPr>
          <w:rFonts w:ascii="Calibri" w:hAnsi="Calibri" w:cs="Calibri"/>
          <w:sz w:val="24"/>
          <w:szCs w:val="24"/>
        </w:rPr>
        <w:t xml:space="preserve"> e </w:t>
      </w:r>
      <w:r w:rsidRPr="00197F8E">
        <w:rPr>
          <w:rFonts w:ascii="Calibri" w:hAnsi="Calibri" w:cs="Calibri"/>
          <w:sz w:val="24"/>
          <w:szCs w:val="24"/>
        </w:rPr>
        <w:t xml:space="preserve">CONTRATADA, além de guardarem sigilo sobre todas as informações obtidas em decorrência do cumprimento do contrato, se comprometem a adotar as melhores práticas para respeitar a legislação vigente e/ou que venha entrar em vigor sobre proteção de dados, sendo certo que se adaptará, inclusive, à Lei nº 13.709/2018, Lei Geral de Proteção de Dados (LGPD).  </w:t>
      </w:r>
    </w:p>
    <w:p w14:paraId="31E50730" w14:textId="77777777" w:rsidR="000A0231" w:rsidRPr="00197F8E" w:rsidRDefault="000A0231" w:rsidP="000A0231">
      <w:pPr>
        <w:widowControl/>
        <w:autoSpaceDE/>
        <w:autoSpaceDN/>
        <w:spacing w:after="5" w:line="276" w:lineRule="auto"/>
        <w:ind w:left="10" w:right="53"/>
        <w:jc w:val="both"/>
        <w:rPr>
          <w:rFonts w:ascii="Calibri" w:hAnsi="Calibri" w:cs="Calibri"/>
          <w:sz w:val="24"/>
          <w:szCs w:val="24"/>
        </w:rPr>
      </w:pPr>
      <w:r w:rsidRPr="00197F8E">
        <w:rPr>
          <w:rFonts w:ascii="Calibri" w:hAnsi="Calibri" w:cs="Calibri"/>
          <w:b/>
          <w:bCs/>
          <w:sz w:val="24"/>
          <w:szCs w:val="24"/>
        </w:rPr>
        <w:t>15.2.</w:t>
      </w:r>
      <w:r w:rsidRPr="00197F8E">
        <w:rPr>
          <w:rFonts w:ascii="Calibri" w:hAnsi="Calibri" w:cs="Calibri"/>
          <w:sz w:val="24"/>
          <w:szCs w:val="24"/>
        </w:rPr>
        <w:t xml:space="preserve"> A CONTRANTE e CONTRATADA se obrigam ao dever de confidencialidade e sigilo relativamente a toda a informação e/ou dados pessoais a que tenha acesso por virtude ou em consequência das relações profissionais, devendo assegurar-se de que os seus colaboradores, consultores e/ou prestadores de serviços que, no exercício das suas funções, tenham acesso e/ou conhecimento da informação e/ou dos dados pessoais tratados. </w:t>
      </w:r>
    </w:p>
    <w:p w14:paraId="3A51844B" w14:textId="77777777" w:rsidR="000A0231" w:rsidRPr="00197F8E" w:rsidRDefault="000A0231" w:rsidP="000A0231">
      <w:pPr>
        <w:widowControl/>
        <w:autoSpaceDE/>
        <w:autoSpaceDN/>
        <w:spacing w:after="5" w:line="276" w:lineRule="auto"/>
        <w:ind w:left="10" w:right="53"/>
        <w:jc w:val="both"/>
        <w:rPr>
          <w:rFonts w:ascii="Calibri" w:hAnsi="Calibri" w:cs="Calibri"/>
          <w:sz w:val="24"/>
          <w:szCs w:val="24"/>
        </w:rPr>
      </w:pPr>
      <w:r w:rsidRPr="00197F8E">
        <w:rPr>
          <w:rFonts w:ascii="Calibri" w:hAnsi="Calibri" w:cs="Calibri"/>
          <w:b/>
          <w:bCs/>
          <w:sz w:val="24"/>
          <w:szCs w:val="24"/>
        </w:rPr>
        <w:t>15.3.</w:t>
      </w:r>
      <w:r w:rsidRPr="00197F8E">
        <w:rPr>
          <w:rFonts w:ascii="Calibri" w:hAnsi="Calibri" w:cs="Calibri"/>
          <w:sz w:val="24"/>
          <w:szCs w:val="24"/>
        </w:rPr>
        <w:t xml:space="preserve"> As partes de obrigam a realizar o tratamento de dados pessoais sensíveis ou não de acordo com as disposições legais vigentes, bem como nos moldes da Lei nº 13.709/2018, a Lei Geral de Proteção de Dados Pessoais (LGPD), visando dar efetiva proteção aos dados coletados de pessoas naturais que possam identificá-las ou torna-las identificáveis, utilizando-os de tais dados tão somente para os fins necessários à consecução do objeto deste </w:t>
      </w:r>
      <w:r>
        <w:rPr>
          <w:rFonts w:ascii="Calibri" w:hAnsi="Calibri" w:cs="Calibri"/>
          <w:sz w:val="24"/>
          <w:szCs w:val="24"/>
        </w:rPr>
        <w:t>contrato</w:t>
      </w:r>
      <w:r w:rsidRPr="00197F8E">
        <w:rPr>
          <w:rFonts w:ascii="Calibri" w:hAnsi="Calibri" w:cs="Calibri"/>
          <w:sz w:val="24"/>
          <w:szCs w:val="24"/>
        </w:rPr>
        <w:t xml:space="preserve">, ou nos limites do consentimento expressamente manifestado por escrito por seus </w:t>
      </w:r>
      <w:proofErr w:type="spellStart"/>
      <w:r w:rsidRPr="00197F8E">
        <w:rPr>
          <w:rFonts w:ascii="Calibri" w:hAnsi="Calibri" w:cs="Calibri"/>
          <w:sz w:val="24"/>
          <w:szCs w:val="24"/>
        </w:rPr>
        <w:t>respectivos</w:t>
      </w:r>
      <w:proofErr w:type="spellEnd"/>
      <w:r w:rsidRPr="00197F8E">
        <w:rPr>
          <w:rFonts w:ascii="Calibri" w:hAnsi="Calibri" w:cs="Calibri"/>
          <w:sz w:val="24"/>
          <w:szCs w:val="24"/>
        </w:rPr>
        <w:t xml:space="preserve"> titulares. </w:t>
      </w:r>
    </w:p>
    <w:p w14:paraId="644D1280" w14:textId="77777777" w:rsidR="000A0231" w:rsidRPr="00197F8E" w:rsidRDefault="000A0231" w:rsidP="000A0231">
      <w:pPr>
        <w:spacing w:line="276" w:lineRule="auto"/>
        <w:jc w:val="both"/>
        <w:rPr>
          <w:rFonts w:ascii="Calibri" w:hAnsi="Calibri" w:cs="Calibri"/>
          <w:sz w:val="24"/>
          <w:szCs w:val="24"/>
        </w:rPr>
      </w:pPr>
    </w:p>
    <w:p w14:paraId="7BCBAFDC" w14:textId="77777777" w:rsidR="000A0231" w:rsidRPr="00197F8E" w:rsidRDefault="000A0231" w:rsidP="000A0231">
      <w:pPr>
        <w:spacing w:line="276" w:lineRule="auto"/>
        <w:jc w:val="both"/>
        <w:rPr>
          <w:rFonts w:ascii="Calibri" w:hAnsi="Calibri" w:cs="Calibri"/>
          <w:b/>
          <w:sz w:val="24"/>
          <w:szCs w:val="24"/>
        </w:rPr>
      </w:pPr>
      <w:r w:rsidRPr="00197F8E">
        <w:rPr>
          <w:rFonts w:ascii="Calibri" w:hAnsi="Calibri" w:cs="Calibri"/>
          <w:b/>
          <w:bCs/>
          <w:sz w:val="24"/>
          <w:szCs w:val="24"/>
          <w:u w:val="single"/>
        </w:rPr>
        <w:t xml:space="preserve">CLÁUSULA DÉCIMA SEXTA – </w:t>
      </w:r>
      <w:r w:rsidRPr="00197F8E">
        <w:rPr>
          <w:rFonts w:ascii="Calibri" w:hAnsi="Calibri" w:cs="Calibri"/>
          <w:b/>
          <w:sz w:val="24"/>
          <w:szCs w:val="24"/>
          <w:u w:val="single"/>
        </w:rPr>
        <w:t>DA LEGISLAÇÃO APLICÁVEL E CASOS OMISSOS:</w:t>
      </w:r>
    </w:p>
    <w:p w14:paraId="50267252" w14:textId="77777777" w:rsidR="000A0231" w:rsidRPr="00197F8E" w:rsidRDefault="000A0231" w:rsidP="000A0231">
      <w:pPr>
        <w:spacing w:line="276" w:lineRule="auto"/>
        <w:jc w:val="both"/>
        <w:rPr>
          <w:rFonts w:ascii="Calibri" w:hAnsi="Calibri" w:cs="Calibri"/>
          <w:sz w:val="24"/>
          <w:szCs w:val="24"/>
        </w:rPr>
      </w:pPr>
      <w:r w:rsidRPr="00197F8E">
        <w:rPr>
          <w:rFonts w:ascii="Calibri" w:hAnsi="Calibri" w:cs="Calibri"/>
          <w:b/>
          <w:sz w:val="24"/>
          <w:szCs w:val="24"/>
        </w:rPr>
        <w:t>16 -</w:t>
      </w:r>
      <w:r w:rsidRPr="00197F8E">
        <w:rPr>
          <w:rFonts w:ascii="Calibri" w:hAnsi="Calibri" w:cs="Calibri"/>
          <w:sz w:val="24"/>
          <w:szCs w:val="24"/>
        </w:rPr>
        <w:t xml:space="preserve"> Constituição da República Federativa do Brasil de 1988.</w:t>
      </w:r>
    </w:p>
    <w:p w14:paraId="6DFCA71A" w14:textId="77777777" w:rsidR="000A0231" w:rsidRPr="00197F8E" w:rsidRDefault="000A0231" w:rsidP="000A0231">
      <w:pPr>
        <w:spacing w:line="276" w:lineRule="auto"/>
        <w:jc w:val="both"/>
        <w:rPr>
          <w:rFonts w:ascii="Calibri" w:hAnsi="Calibri" w:cs="Calibri"/>
          <w:sz w:val="24"/>
          <w:szCs w:val="24"/>
        </w:rPr>
      </w:pPr>
      <w:r w:rsidRPr="00197F8E">
        <w:rPr>
          <w:rFonts w:ascii="Calibri" w:hAnsi="Calibri" w:cs="Calibri"/>
          <w:b/>
          <w:sz w:val="24"/>
          <w:szCs w:val="24"/>
        </w:rPr>
        <w:t>16.1</w:t>
      </w:r>
      <w:r w:rsidRPr="00197F8E">
        <w:rPr>
          <w:rFonts w:ascii="Calibri" w:hAnsi="Calibri" w:cs="Calibri"/>
          <w:sz w:val="24"/>
          <w:szCs w:val="24"/>
        </w:rPr>
        <w:t xml:space="preserve"> - Lei Federal n.º 14.133/2021.</w:t>
      </w:r>
    </w:p>
    <w:p w14:paraId="10A37F31" w14:textId="77777777" w:rsidR="000A0231" w:rsidRPr="00197F8E" w:rsidRDefault="000A0231" w:rsidP="000A0231">
      <w:pPr>
        <w:spacing w:line="276" w:lineRule="auto"/>
        <w:jc w:val="both"/>
        <w:rPr>
          <w:rFonts w:ascii="Calibri" w:hAnsi="Calibri" w:cs="Calibri"/>
          <w:sz w:val="24"/>
          <w:szCs w:val="24"/>
        </w:rPr>
      </w:pPr>
      <w:r w:rsidRPr="00197F8E">
        <w:rPr>
          <w:rFonts w:ascii="Calibri" w:hAnsi="Calibri" w:cs="Calibri"/>
          <w:b/>
          <w:sz w:val="24"/>
          <w:szCs w:val="24"/>
        </w:rPr>
        <w:t>16.2</w:t>
      </w:r>
      <w:r w:rsidRPr="00197F8E">
        <w:rPr>
          <w:rFonts w:ascii="Calibri" w:hAnsi="Calibri" w:cs="Calibri"/>
          <w:sz w:val="24"/>
          <w:szCs w:val="24"/>
        </w:rPr>
        <w:t xml:space="preserve"> - Supletivamente o Código Civil Brasileiro.</w:t>
      </w:r>
    </w:p>
    <w:p w14:paraId="6B534042" w14:textId="77777777" w:rsidR="000A0231" w:rsidRPr="00197F8E" w:rsidRDefault="000A0231" w:rsidP="000A0231">
      <w:pPr>
        <w:spacing w:line="276" w:lineRule="auto"/>
        <w:jc w:val="both"/>
        <w:rPr>
          <w:rFonts w:ascii="Calibri" w:hAnsi="Calibri" w:cs="Calibri"/>
          <w:sz w:val="24"/>
          <w:szCs w:val="24"/>
        </w:rPr>
      </w:pPr>
      <w:r w:rsidRPr="00197F8E">
        <w:rPr>
          <w:rFonts w:ascii="Calibri" w:hAnsi="Calibri" w:cs="Calibri"/>
          <w:b/>
          <w:sz w:val="24"/>
          <w:szCs w:val="24"/>
        </w:rPr>
        <w:t>16.3</w:t>
      </w:r>
      <w:r w:rsidRPr="00197F8E">
        <w:rPr>
          <w:rFonts w:ascii="Calibri" w:hAnsi="Calibri" w:cs="Calibri"/>
          <w:sz w:val="24"/>
          <w:szCs w:val="24"/>
        </w:rPr>
        <w:t xml:space="preserve"> – Resolução Nº. 009/2022 e Nº. 010/2022.</w:t>
      </w:r>
    </w:p>
    <w:p w14:paraId="73D50C6C" w14:textId="77777777" w:rsidR="000A0231" w:rsidRPr="00197F8E" w:rsidRDefault="000A0231" w:rsidP="000A0231">
      <w:pPr>
        <w:spacing w:line="276" w:lineRule="auto"/>
        <w:jc w:val="both"/>
        <w:rPr>
          <w:rFonts w:ascii="Calibri" w:hAnsi="Calibri" w:cs="Calibri"/>
          <w:sz w:val="24"/>
          <w:szCs w:val="24"/>
        </w:rPr>
      </w:pPr>
      <w:r w:rsidRPr="00197F8E">
        <w:rPr>
          <w:rFonts w:ascii="Calibri" w:hAnsi="Calibri" w:cs="Calibri"/>
          <w:b/>
          <w:sz w:val="24"/>
          <w:szCs w:val="24"/>
        </w:rPr>
        <w:lastRenderedPageBreak/>
        <w:t>16.4</w:t>
      </w:r>
      <w:r w:rsidRPr="00197F8E">
        <w:rPr>
          <w:rFonts w:ascii="Calibri" w:hAnsi="Calibri" w:cs="Calibri"/>
          <w:sz w:val="24"/>
          <w:szCs w:val="24"/>
        </w:rPr>
        <w:t xml:space="preserve"> - Subsidiariamente toda a legislação em vigor.</w:t>
      </w:r>
    </w:p>
    <w:p w14:paraId="4F4A9387" w14:textId="77777777" w:rsidR="000A0231" w:rsidRPr="00197F8E" w:rsidRDefault="000A0231" w:rsidP="000A0231">
      <w:pPr>
        <w:spacing w:line="276" w:lineRule="auto"/>
        <w:jc w:val="both"/>
        <w:rPr>
          <w:rFonts w:ascii="Calibri" w:hAnsi="Calibri" w:cs="Calibri"/>
          <w:sz w:val="24"/>
          <w:szCs w:val="24"/>
        </w:rPr>
      </w:pPr>
    </w:p>
    <w:p w14:paraId="7B0A8B77" w14:textId="77777777" w:rsidR="000A0231" w:rsidRPr="00197F8E" w:rsidRDefault="000A0231" w:rsidP="000A0231">
      <w:pPr>
        <w:spacing w:line="276" w:lineRule="auto"/>
        <w:ind w:right="3"/>
        <w:jc w:val="both"/>
        <w:rPr>
          <w:rFonts w:ascii="Calibri" w:hAnsi="Calibri" w:cs="Calibri"/>
          <w:b/>
          <w:bCs/>
          <w:sz w:val="24"/>
          <w:szCs w:val="24"/>
          <w:u w:val="single"/>
        </w:rPr>
      </w:pPr>
      <w:r w:rsidRPr="00197F8E">
        <w:rPr>
          <w:rFonts w:ascii="Calibri" w:hAnsi="Calibri" w:cs="Calibri"/>
          <w:b/>
          <w:bCs/>
          <w:sz w:val="24"/>
          <w:szCs w:val="24"/>
          <w:u w:val="single"/>
        </w:rPr>
        <w:t>CLÁUSULA DÉCIMA SÉTIMA – DO FORO:</w:t>
      </w:r>
    </w:p>
    <w:p w14:paraId="5E9543DF" w14:textId="77777777" w:rsidR="000A0231" w:rsidRPr="00197F8E" w:rsidRDefault="000A0231" w:rsidP="000A0231">
      <w:pPr>
        <w:pStyle w:val="PargrafodaLista"/>
        <w:spacing w:line="276" w:lineRule="auto"/>
        <w:ind w:left="0"/>
        <w:jc w:val="both"/>
        <w:rPr>
          <w:rFonts w:ascii="Calibri" w:hAnsi="Calibri" w:cs="Calibri"/>
          <w:sz w:val="24"/>
          <w:szCs w:val="24"/>
        </w:rPr>
      </w:pPr>
      <w:r w:rsidRPr="00197F8E">
        <w:rPr>
          <w:rFonts w:ascii="Calibri" w:hAnsi="Calibri" w:cs="Calibri"/>
          <w:b/>
          <w:sz w:val="24"/>
          <w:szCs w:val="24"/>
        </w:rPr>
        <w:t>17.1. –</w:t>
      </w:r>
      <w:r w:rsidRPr="00197F8E">
        <w:rPr>
          <w:rFonts w:ascii="Calibri" w:hAnsi="Calibri" w:cs="Calibri"/>
          <w:sz w:val="24"/>
          <w:szCs w:val="24"/>
        </w:rPr>
        <w:t xml:space="preserve"> Fica eleito o Foro da Comarca de Terra Nova do Norte – MT, com recusa expressa de qualquer outro por mais privilegiado que seja para dirimir os litígios decorrentes da execução deste Contrato. </w:t>
      </w:r>
    </w:p>
    <w:p w14:paraId="1F59B4BB" w14:textId="77777777" w:rsidR="000A0231" w:rsidRDefault="000A0231" w:rsidP="000A0231">
      <w:pPr>
        <w:pStyle w:val="PargrafodaLista"/>
        <w:spacing w:line="276" w:lineRule="auto"/>
        <w:ind w:left="0"/>
        <w:jc w:val="both"/>
        <w:rPr>
          <w:rFonts w:ascii="Calibri" w:hAnsi="Calibri" w:cs="Calibri"/>
          <w:sz w:val="24"/>
          <w:szCs w:val="24"/>
        </w:rPr>
      </w:pPr>
      <w:r w:rsidRPr="00197F8E">
        <w:rPr>
          <w:rFonts w:ascii="Calibri" w:hAnsi="Calibri" w:cs="Calibri"/>
          <w:b/>
          <w:bCs/>
          <w:sz w:val="24"/>
          <w:szCs w:val="24"/>
        </w:rPr>
        <w:t>17.2. -</w:t>
      </w:r>
      <w:r w:rsidRPr="00197F8E">
        <w:rPr>
          <w:rFonts w:ascii="Calibri" w:hAnsi="Calibri" w:cs="Calibri"/>
          <w:sz w:val="24"/>
          <w:szCs w:val="24"/>
        </w:rPr>
        <w:t xml:space="preserve"> E por estarem devidamente justos acordados e contratados, declaram as partes CONTRATANTES aceitar as disposições estabelecidas neste Instrumento, sujeitando-se às normas contidas na Lei nº 14.133/21, bem como às demais normas complementares, mutuamente assinam o presente instrumento contratual, em 02 (duas) vias de igual valor e teor e para todos os efeitos legais, na presença de 2 (duas) testemunhas idôneas e civilmente capazes.      </w:t>
      </w:r>
    </w:p>
    <w:p w14:paraId="4F7720EE" w14:textId="77777777" w:rsidR="000A0231" w:rsidRPr="00197F8E" w:rsidRDefault="000A0231" w:rsidP="000A0231">
      <w:pPr>
        <w:pStyle w:val="PargrafodaLista"/>
        <w:spacing w:line="276" w:lineRule="auto"/>
        <w:ind w:left="0"/>
        <w:jc w:val="both"/>
        <w:rPr>
          <w:rFonts w:ascii="Calibri" w:hAnsi="Calibri" w:cs="Calibri"/>
          <w:sz w:val="24"/>
          <w:szCs w:val="24"/>
        </w:rPr>
      </w:pPr>
    </w:p>
    <w:p w14:paraId="283730BD" w14:textId="77777777" w:rsidR="000A0231" w:rsidRPr="00197F8E" w:rsidRDefault="000A0231" w:rsidP="000A0231">
      <w:pPr>
        <w:spacing w:line="276" w:lineRule="auto"/>
        <w:ind w:right="3"/>
        <w:jc w:val="both"/>
        <w:rPr>
          <w:rFonts w:ascii="Calibri" w:hAnsi="Calibri" w:cs="Calibri"/>
          <w:sz w:val="24"/>
          <w:szCs w:val="24"/>
        </w:rPr>
      </w:pPr>
    </w:p>
    <w:p w14:paraId="68559A2D" w14:textId="77777777" w:rsidR="000A0231" w:rsidRPr="00197F8E" w:rsidRDefault="000A0231" w:rsidP="000A0231">
      <w:pPr>
        <w:spacing w:line="276" w:lineRule="auto"/>
        <w:ind w:right="3"/>
        <w:jc w:val="right"/>
        <w:rPr>
          <w:rFonts w:ascii="Calibri" w:hAnsi="Calibri" w:cs="Calibri"/>
          <w:sz w:val="24"/>
          <w:szCs w:val="24"/>
        </w:rPr>
      </w:pPr>
      <w:r w:rsidRPr="00197F8E">
        <w:rPr>
          <w:rFonts w:ascii="Calibri" w:hAnsi="Calibri" w:cs="Calibri"/>
          <w:sz w:val="24"/>
          <w:szCs w:val="24"/>
        </w:rPr>
        <w:t xml:space="preserve">Nova Guarita - MT, _____ de________ </w:t>
      </w:r>
      <w:proofErr w:type="spellStart"/>
      <w:r w:rsidRPr="00197F8E">
        <w:rPr>
          <w:rFonts w:ascii="Calibri" w:hAnsi="Calibri" w:cs="Calibri"/>
          <w:sz w:val="24"/>
          <w:szCs w:val="24"/>
        </w:rPr>
        <w:t>de</w:t>
      </w:r>
      <w:proofErr w:type="spellEnd"/>
      <w:r w:rsidRPr="00197F8E">
        <w:rPr>
          <w:rFonts w:ascii="Calibri" w:hAnsi="Calibri" w:cs="Calibri"/>
          <w:sz w:val="24"/>
          <w:szCs w:val="24"/>
        </w:rPr>
        <w:t xml:space="preserve"> ...........</w:t>
      </w:r>
    </w:p>
    <w:p w14:paraId="3708902F" w14:textId="77777777" w:rsidR="000A0231" w:rsidRPr="00197F8E" w:rsidRDefault="000A0231" w:rsidP="000A0231">
      <w:pPr>
        <w:spacing w:line="276" w:lineRule="auto"/>
        <w:ind w:right="3"/>
        <w:jc w:val="right"/>
        <w:rPr>
          <w:rFonts w:ascii="Calibri" w:hAnsi="Calibri" w:cs="Calibri"/>
          <w:sz w:val="24"/>
          <w:szCs w:val="24"/>
        </w:rPr>
      </w:pPr>
    </w:p>
    <w:p w14:paraId="5E901AC3" w14:textId="77777777" w:rsidR="000A0231" w:rsidRDefault="000A0231" w:rsidP="000A0231">
      <w:pPr>
        <w:pStyle w:val="SemEspaamento"/>
        <w:rPr>
          <w:rFonts w:ascii="Calibri" w:hAnsi="Calibri" w:cs="Calibri"/>
          <w:sz w:val="24"/>
          <w:szCs w:val="24"/>
        </w:rPr>
      </w:pPr>
    </w:p>
    <w:p w14:paraId="595F93D0" w14:textId="77777777" w:rsidR="000A0231" w:rsidRPr="00197F8E" w:rsidRDefault="000A0231" w:rsidP="000A0231">
      <w:pPr>
        <w:spacing w:line="276" w:lineRule="auto"/>
        <w:ind w:right="3"/>
        <w:jc w:val="center"/>
        <w:rPr>
          <w:rFonts w:ascii="Calibri" w:hAnsi="Calibri" w:cs="Calibri"/>
          <w:sz w:val="24"/>
          <w:szCs w:val="24"/>
        </w:rPr>
      </w:pPr>
      <w:r w:rsidRPr="00197F8E">
        <w:rPr>
          <w:rFonts w:ascii="Calibri" w:hAnsi="Calibri" w:cs="Calibri"/>
          <w:sz w:val="24"/>
          <w:szCs w:val="24"/>
        </w:rPr>
        <w:t>________________________________</w:t>
      </w:r>
    </w:p>
    <w:p w14:paraId="42B67EC2" w14:textId="77777777" w:rsidR="000A0231" w:rsidRPr="00197F8E" w:rsidRDefault="000A0231" w:rsidP="000A0231">
      <w:pPr>
        <w:spacing w:line="276" w:lineRule="auto"/>
        <w:ind w:right="3"/>
        <w:jc w:val="center"/>
        <w:rPr>
          <w:rFonts w:ascii="Calibri" w:hAnsi="Calibri" w:cs="Calibri"/>
          <w:b/>
          <w:sz w:val="24"/>
          <w:szCs w:val="24"/>
        </w:rPr>
      </w:pPr>
      <w:r w:rsidRPr="00197F8E">
        <w:rPr>
          <w:rFonts w:ascii="Calibri" w:hAnsi="Calibri" w:cs="Calibri"/>
          <w:b/>
          <w:sz w:val="24"/>
          <w:szCs w:val="24"/>
        </w:rPr>
        <w:t>DIVINO PEREIRA GOMES</w:t>
      </w:r>
    </w:p>
    <w:p w14:paraId="6E29BD67" w14:textId="77777777" w:rsidR="000A0231" w:rsidRPr="00197F8E" w:rsidRDefault="000A0231" w:rsidP="000A0231">
      <w:pPr>
        <w:spacing w:line="276" w:lineRule="auto"/>
        <w:ind w:right="3"/>
        <w:jc w:val="center"/>
        <w:rPr>
          <w:rFonts w:ascii="Calibri" w:hAnsi="Calibri" w:cs="Calibri"/>
          <w:b/>
          <w:sz w:val="24"/>
          <w:szCs w:val="24"/>
        </w:rPr>
      </w:pPr>
      <w:r w:rsidRPr="00197F8E">
        <w:rPr>
          <w:rFonts w:ascii="Calibri" w:hAnsi="Calibri" w:cs="Calibri"/>
          <w:b/>
          <w:sz w:val="24"/>
          <w:szCs w:val="24"/>
        </w:rPr>
        <w:t>PRESIDENTE</w:t>
      </w:r>
    </w:p>
    <w:p w14:paraId="52540BF5" w14:textId="77777777" w:rsidR="000A0231" w:rsidRPr="00197F8E" w:rsidRDefault="000A0231" w:rsidP="000A0231">
      <w:pPr>
        <w:spacing w:line="276" w:lineRule="auto"/>
        <w:ind w:right="3"/>
        <w:jc w:val="center"/>
        <w:rPr>
          <w:rFonts w:ascii="Calibri" w:hAnsi="Calibri" w:cs="Calibri"/>
          <w:bCs/>
          <w:sz w:val="24"/>
          <w:szCs w:val="24"/>
        </w:rPr>
      </w:pPr>
      <w:r w:rsidRPr="00197F8E">
        <w:rPr>
          <w:rFonts w:ascii="Calibri" w:hAnsi="Calibri" w:cs="Calibri"/>
          <w:bCs/>
          <w:sz w:val="24"/>
          <w:szCs w:val="24"/>
        </w:rPr>
        <w:t>CÂMARA MUNICIPAL DE NOVA GUARITA - MT</w:t>
      </w:r>
    </w:p>
    <w:p w14:paraId="7D5B9370" w14:textId="77777777" w:rsidR="000A0231" w:rsidRPr="00FF0A1C" w:rsidRDefault="000A0231" w:rsidP="000A0231">
      <w:pPr>
        <w:spacing w:line="276" w:lineRule="auto"/>
        <w:ind w:right="3"/>
        <w:jc w:val="center"/>
        <w:rPr>
          <w:rFonts w:ascii="Calibri" w:hAnsi="Calibri" w:cs="Calibri"/>
          <w:bCs/>
          <w:sz w:val="24"/>
          <w:szCs w:val="24"/>
        </w:rPr>
      </w:pPr>
      <w:r w:rsidRPr="00197F8E">
        <w:rPr>
          <w:rFonts w:ascii="Calibri" w:hAnsi="Calibri" w:cs="Calibri"/>
          <w:bCs/>
          <w:sz w:val="24"/>
          <w:szCs w:val="24"/>
        </w:rPr>
        <w:t>CONTRATANTE</w:t>
      </w:r>
    </w:p>
    <w:p w14:paraId="3D341CEF" w14:textId="77777777" w:rsidR="000A0231" w:rsidRPr="00197F8E" w:rsidRDefault="000A0231" w:rsidP="000A0231">
      <w:pPr>
        <w:spacing w:line="276" w:lineRule="auto"/>
        <w:ind w:right="3"/>
        <w:jc w:val="center"/>
        <w:rPr>
          <w:rFonts w:ascii="Calibri" w:hAnsi="Calibri" w:cs="Calibri"/>
          <w:b/>
          <w:sz w:val="24"/>
          <w:szCs w:val="24"/>
        </w:rPr>
      </w:pPr>
    </w:p>
    <w:p w14:paraId="1346D05F" w14:textId="77777777" w:rsidR="000A0231" w:rsidRPr="00197F8E" w:rsidRDefault="000A0231" w:rsidP="000A0231">
      <w:pPr>
        <w:spacing w:line="276" w:lineRule="auto"/>
        <w:ind w:right="3"/>
        <w:jc w:val="center"/>
        <w:rPr>
          <w:rFonts w:ascii="Calibri" w:hAnsi="Calibri" w:cs="Calibri"/>
          <w:bCs/>
          <w:sz w:val="24"/>
          <w:szCs w:val="24"/>
        </w:rPr>
      </w:pPr>
      <w:r w:rsidRPr="00197F8E">
        <w:rPr>
          <w:rFonts w:ascii="Calibri" w:hAnsi="Calibri" w:cs="Calibri"/>
          <w:bCs/>
          <w:sz w:val="24"/>
          <w:szCs w:val="24"/>
        </w:rPr>
        <w:t>________________________________</w:t>
      </w:r>
    </w:p>
    <w:p w14:paraId="1EB4944C" w14:textId="77777777" w:rsidR="000A0231" w:rsidRPr="00197F8E" w:rsidRDefault="000A0231" w:rsidP="000A0231">
      <w:pPr>
        <w:spacing w:line="276" w:lineRule="auto"/>
        <w:jc w:val="center"/>
        <w:rPr>
          <w:rFonts w:ascii="Calibri" w:hAnsi="Calibri" w:cs="Calibri"/>
          <w:b/>
          <w:bCs/>
          <w:sz w:val="24"/>
          <w:szCs w:val="24"/>
        </w:rPr>
      </w:pPr>
      <w:proofErr w:type="spellStart"/>
      <w:r w:rsidRPr="00197F8E">
        <w:rPr>
          <w:rFonts w:ascii="Calibri" w:hAnsi="Calibri" w:cs="Calibri"/>
          <w:b/>
          <w:bCs/>
          <w:sz w:val="24"/>
          <w:szCs w:val="24"/>
        </w:rPr>
        <w:t>xxxxxxxxxxxxxxxxxxxx</w:t>
      </w:r>
      <w:proofErr w:type="spellEnd"/>
    </w:p>
    <w:p w14:paraId="10A9DB8A" w14:textId="77777777" w:rsidR="000A0231" w:rsidRPr="00197F8E" w:rsidRDefault="000A0231" w:rsidP="000A0231">
      <w:pPr>
        <w:spacing w:line="276" w:lineRule="auto"/>
        <w:jc w:val="center"/>
        <w:rPr>
          <w:rFonts w:ascii="Calibri" w:hAnsi="Calibri" w:cs="Calibri"/>
          <w:sz w:val="24"/>
          <w:szCs w:val="24"/>
        </w:rPr>
      </w:pPr>
      <w:proofErr w:type="spellStart"/>
      <w:r w:rsidRPr="00197F8E">
        <w:rPr>
          <w:rFonts w:ascii="Calibri" w:hAnsi="Calibri" w:cs="Calibri"/>
          <w:sz w:val="24"/>
          <w:szCs w:val="24"/>
        </w:rPr>
        <w:t>xxxxxxxxxxxxxxxxxxxxxxxxxxxxxxx</w:t>
      </w:r>
      <w:proofErr w:type="spellEnd"/>
    </w:p>
    <w:p w14:paraId="5F57EBE3" w14:textId="77777777" w:rsidR="000A0231" w:rsidRPr="00197F8E" w:rsidRDefault="000A0231" w:rsidP="000A0231">
      <w:pPr>
        <w:spacing w:line="276" w:lineRule="auto"/>
        <w:jc w:val="center"/>
        <w:rPr>
          <w:rFonts w:ascii="Calibri" w:hAnsi="Calibri" w:cs="Calibri"/>
          <w:b/>
          <w:bCs/>
          <w:sz w:val="24"/>
          <w:szCs w:val="24"/>
        </w:rPr>
      </w:pPr>
    </w:p>
    <w:p w14:paraId="4B014A7E" w14:textId="77777777" w:rsidR="000A0231" w:rsidRPr="00197F8E" w:rsidRDefault="000A0231" w:rsidP="000A0231">
      <w:pPr>
        <w:spacing w:line="276" w:lineRule="auto"/>
        <w:rPr>
          <w:rFonts w:ascii="Calibri" w:hAnsi="Calibri" w:cs="Calibri"/>
          <w:sz w:val="24"/>
          <w:szCs w:val="24"/>
        </w:rPr>
      </w:pPr>
    </w:p>
    <w:p w14:paraId="0B939440" w14:textId="77777777" w:rsidR="000A0231" w:rsidRPr="00197F8E" w:rsidRDefault="000A0231" w:rsidP="000A0231">
      <w:pPr>
        <w:spacing w:line="276" w:lineRule="auto"/>
        <w:rPr>
          <w:rFonts w:ascii="Calibri" w:hAnsi="Calibri" w:cs="Calibri"/>
          <w:sz w:val="24"/>
          <w:szCs w:val="24"/>
        </w:rPr>
      </w:pPr>
      <w:r w:rsidRPr="00197F8E">
        <w:rPr>
          <w:rFonts w:ascii="Calibri" w:hAnsi="Calibri" w:cs="Calibri"/>
          <w:sz w:val="24"/>
          <w:szCs w:val="24"/>
        </w:rPr>
        <w:t>Testemunhas:</w:t>
      </w:r>
    </w:p>
    <w:p w14:paraId="37AB11E0" w14:textId="77777777" w:rsidR="000A0231" w:rsidRPr="00197F8E" w:rsidRDefault="000A0231" w:rsidP="000A0231">
      <w:pPr>
        <w:spacing w:line="276" w:lineRule="auto"/>
        <w:jc w:val="both"/>
        <w:rPr>
          <w:rFonts w:ascii="Calibri" w:hAnsi="Calibri" w:cs="Calibri"/>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0"/>
        <w:gridCol w:w="4104"/>
      </w:tblGrid>
      <w:tr w:rsidR="000A0231" w:rsidRPr="00197F8E" w14:paraId="1D2599A9" w14:textId="77777777" w:rsidTr="00BB3828">
        <w:tc>
          <w:tcPr>
            <w:tcW w:w="4390" w:type="dxa"/>
            <w:tcBorders>
              <w:top w:val="single" w:sz="4" w:space="0" w:color="auto"/>
              <w:left w:val="single" w:sz="4" w:space="0" w:color="auto"/>
              <w:bottom w:val="single" w:sz="4" w:space="0" w:color="auto"/>
              <w:right w:val="single" w:sz="4" w:space="0" w:color="auto"/>
            </w:tcBorders>
          </w:tcPr>
          <w:p w14:paraId="38D981D0" w14:textId="77777777" w:rsidR="000A0231" w:rsidRPr="00197F8E" w:rsidRDefault="000A0231" w:rsidP="00BB3828">
            <w:pPr>
              <w:pStyle w:val="SemEspaamento"/>
              <w:spacing w:line="276" w:lineRule="auto"/>
              <w:rPr>
                <w:rFonts w:ascii="Calibri" w:hAnsi="Calibri" w:cs="Calibri"/>
                <w:sz w:val="24"/>
                <w:szCs w:val="24"/>
              </w:rPr>
            </w:pPr>
          </w:p>
          <w:p w14:paraId="0B55CE53" w14:textId="77777777" w:rsidR="000A0231" w:rsidRPr="00197F8E" w:rsidRDefault="000A0231" w:rsidP="00BB3828">
            <w:pPr>
              <w:pStyle w:val="SemEspaamento"/>
              <w:spacing w:line="276" w:lineRule="auto"/>
              <w:rPr>
                <w:rFonts w:ascii="Calibri" w:hAnsi="Calibri" w:cs="Calibri"/>
                <w:sz w:val="24"/>
                <w:szCs w:val="24"/>
              </w:rPr>
            </w:pPr>
          </w:p>
          <w:p w14:paraId="75D8FDBF" w14:textId="77777777" w:rsidR="000A0231" w:rsidRPr="00197F8E" w:rsidRDefault="000A0231" w:rsidP="00BB3828">
            <w:pPr>
              <w:pStyle w:val="SemEspaamento"/>
              <w:spacing w:line="276" w:lineRule="auto"/>
              <w:rPr>
                <w:rFonts w:ascii="Calibri" w:hAnsi="Calibri" w:cs="Calibri"/>
                <w:sz w:val="24"/>
                <w:szCs w:val="24"/>
              </w:rPr>
            </w:pPr>
            <w:r w:rsidRPr="00197F8E">
              <w:rPr>
                <w:rFonts w:ascii="Calibri" w:hAnsi="Calibri" w:cs="Calibri"/>
                <w:sz w:val="24"/>
                <w:szCs w:val="24"/>
              </w:rPr>
              <w:t>______________________________</w:t>
            </w:r>
          </w:p>
          <w:p w14:paraId="208B800D" w14:textId="77777777" w:rsidR="000A0231" w:rsidRPr="00197F8E" w:rsidRDefault="000A0231" w:rsidP="00BB3828">
            <w:pPr>
              <w:pStyle w:val="SemEspaamento"/>
              <w:spacing w:line="276" w:lineRule="auto"/>
              <w:rPr>
                <w:rFonts w:ascii="Calibri" w:hAnsi="Calibri" w:cs="Calibri"/>
                <w:sz w:val="24"/>
                <w:szCs w:val="24"/>
              </w:rPr>
            </w:pPr>
            <w:r w:rsidRPr="00197F8E">
              <w:rPr>
                <w:rFonts w:ascii="Calibri" w:hAnsi="Calibri" w:cs="Calibri"/>
                <w:sz w:val="24"/>
                <w:szCs w:val="24"/>
              </w:rPr>
              <w:t>Nome:</w:t>
            </w:r>
          </w:p>
          <w:p w14:paraId="22BC2959" w14:textId="77777777" w:rsidR="000A0231" w:rsidRPr="00197F8E" w:rsidRDefault="000A0231" w:rsidP="00BB3828">
            <w:pPr>
              <w:pStyle w:val="SemEspaamento"/>
              <w:spacing w:line="276" w:lineRule="auto"/>
              <w:rPr>
                <w:rFonts w:ascii="Calibri" w:hAnsi="Calibri" w:cs="Calibri"/>
                <w:sz w:val="24"/>
                <w:szCs w:val="24"/>
              </w:rPr>
            </w:pPr>
            <w:r w:rsidRPr="00197F8E">
              <w:rPr>
                <w:rFonts w:ascii="Calibri" w:hAnsi="Calibri" w:cs="Calibri"/>
                <w:sz w:val="24"/>
                <w:szCs w:val="24"/>
              </w:rPr>
              <w:t>CPF:</w:t>
            </w:r>
          </w:p>
        </w:tc>
        <w:tc>
          <w:tcPr>
            <w:tcW w:w="4104" w:type="dxa"/>
            <w:tcBorders>
              <w:top w:val="single" w:sz="4" w:space="0" w:color="auto"/>
              <w:left w:val="single" w:sz="4" w:space="0" w:color="auto"/>
              <w:bottom w:val="single" w:sz="4" w:space="0" w:color="auto"/>
              <w:right w:val="single" w:sz="4" w:space="0" w:color="auto"/>
            </w:tcBorders>
          </w:tcPr>
          <w:p w14:paraId="278AFEC5" w14:textId="77777777" w:rsidR="000A0231" w:rsidRPr="00197F8E" w:rsidRDefault="000A0231" w:rsidP="00BB3828">
            <w:pPr>
              <w:pStyle w:val="SemEspaamento"/>
              <w:spacing w:line="276" w:lineRule="auto"/>
              <w:rPr>
                <w:rFonts w:ascii="Calibri" w:hAnsi="Calibri" w:cs="Calibri"/>
                <w:sz w:val="24"/>
                <w:szCs w:val="24"/>
              </w:rPr>
            </w:pPr>
          </w:p>
          <w:p w14:paraId="1A5C9154" w14:textId="77777777" w:rsidR="000A0231" w:rsidRPr="00197F8E" w:rsidRDefault="000A0231" w:rsidP="00BB3828">
            <w:pPr>
              <w:pStyle w:val="SemEspaamento"/>
              <w:spacing w:line="276" w:lineRule="auto"/>
              <w:rPr>
                <w:rFonts w:ascii="Calibri" w:hAnsi="Calibri" w:cs="Calibri"/>
                <w:sz w:val="24"/>
                <w:szCs w:val="24"/>
              </w:rPr>
            </w:pPr>
          </w:p>
          <w:p w14:paraId="6C3FFB1C" w14:textId="77777777" w:rsidR="000A0231" w:rsidRPr="00197F8E" w:rsidRDefault="000A0231" w:rsidP="00BB3828">
            <w:pPr>
              <w:pStyle w:val="SemEspaamento"/>
              <w:spacing w:line="276" w:lineRule="auto"/>
              <w:rPr>
                <w:rFonts w:ascii="Calibri" w:hAnsi="Calibri" w:cs="Calibri"/>
                <w:sz w:val="24"/>
                <w:szCs w:val="24"/>
              </w:rPr>
            </w:pPr>
            <w:r w:rsidRPr="00197F8E">
              <w:rPr>
                <w:rFonts w:ascii="Calibri" w:hAnsi="Calibri" w:cs="Calibri"/>
                <w:sz w:val="24"/>
                <w:szCs w:val="24"/>
              </w:rPr>
              <w:t>_____________________________</w:t>
            </w:r>
          </w:p>
          <w:p w14:paraId="6D9158D4" w14:textId="77777777" w:rsidR="000A0231" w:rsidRPr="00197F8E" w:rsidRDefault="000A0231" w:rsidP="00BB3828">
            <w:pPr>
              <w:pStyle w:val="SemEspaamento"/>
              <w:spacing w:line="276" w:lineRule="auto"/>
              <w:rPr>
                <w:rFonts w:ascii="Calibri" w:hAnsi="Calibri" w:cs="Calibri"/>
                <w:sz w:val="24"/>
                <w:szCs w:val="24"/>
              </w:rPr>
            </w:pPr>
            <w:r w:rsidRPr="00197F8E">
              <w:rPr>
                <w:rFonts w:ascii="Calibri" w:hAnsi="Calibri" w:cs="Calibri"/>
                <w:sz w:val="24"/>
                <w:szCs w:val="24"/>
              </w:rPr>
              <w:t>Nome:</w:t>
            </w:r>
          </w:p>
          <w:p w14:paraId="7C09C05D" w14:textId="77777777" w:rsidR="000A0231" w:rsidRPr="00197F8E" w:rsidRDefault="000A0231" w:rsidP="00BB3828">
            <w:pPr>
              <w:pStyle w:val="SemEspaamento"/>
              <w:spacing w:line="276" w:lineRule="auto"/>
              <w:rPr>
                <w:rFonts w:ascii="Calibri" w:hAnsi="Calibri" w:cs="Calibri"/>
                <w:sz w:val="24"/>
                <w:szCs w:val="24"/>
              </w:rPr>
            </w:pPr>
            <w:r w:rsidRPr="00197F8E">
              <w:rPr>
                <w:rFonts w:ascii="Calibri" w:hAnsi="Calibri" w:cs="Calibri"/>
                <w:sz w:val="24"/>
                <w:szCs w:val="24"/>
              </w:rPr>
              <w:t>CPF:</w:t>
            </w:r>
          </w:p>
        </w:tc>
      </w:tr>
    </w:tbl>
    <w:p w14:paraId="4684B532" w14:textId="77777777" w:rsidR="000A0231" w:rsidRPr="00197F8E" w:rsidRDefault="000A0231" w:rsidP="000A0231">
      <w:pPr>
        <w:spacing w:line="276" w:lineRule="auto"/>
        <w:rPr>
          <w:rFonts w:ascii="Calibri" w:hAnsi="Calibri" w:cs="Calibri"/>
          <w:b/>
          <w:sz w:val="24"/>
          <w:szCs w:val="24"/>
        </w:rPr>
      </w:pPr>
    </w:p>
    <w:p w14:paraId="46E51303" w14:textId="77777777" w:rsidR="000A0231" w:rsidRPr="000A0231" w:rsidRDefault="000A0231" w:rsidP="000A0231">
      <w:pPr>
        <w:pStyle w:val="PargrafodaLista"/>
        <w:widowControl/>
        <w:autoSpaceDE/>
        <w:autoSpaceDN/>
        <w:spacing w:before="120" w:after="120" w:line="276" w:lineRule="auto"/>
        <w:jc w:val="center"/>
        <w:rPr>
          <w:rFonts w:ascii="Calibri" w:hAnsi="Calibri" w:cs="Calibri"/>
          <w:b/>
          <w:bCs/>
          <w:color w:val="000000" w:themeColor="text1"/>
          <w:sz w:val="24"/>
          <w:szCs w:val="24"/>
        </w:rPr>
      </w:pPr>
    </w:p>
    <w:p w14:paraId="77037B3F" w14:textId="77777777" w:rsidR="000A0231" w:rsidRPr="001B5758" w:rsidRDefault="000A0231" w:rsidP="001B5758">
      <w:pPr>
        <w:jc w:val="center"/>
      </w:pPr>
    </w:p>
    <w:sectPr w:rsidR="000A0231" w:rsidRPr="001B5758" w:rsidSect="000A06E2">
      <w:pgSz w:w="11906" w:h="16838"/>
      <w:pgMar w:top="2835" w:right="1701" w:bottom="170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Ecofont_Spranq_eco_Sans">
    <w:altName w:val="Malgun Gothic"/>
    <w:charset w:val="00"/>
    <w:family w:val="swiss"/>
    <w:pitch w:val="variable"/>
    <w:sig w:usb0="800000AF" w:usb1="1000204A" w:usb2="00000000" w:usb3="00000000" w:csb0="00000001"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Zurich BT">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2A0BC7"/>
    <w:multiLevelType w:val="multilevel"/>
    <w:tmpl w:val="CF7E97DE"/>
    <w:lvl w:ilvl="0">
      <w:start w:val="9"/>
      <w:numFmt w:val="decimal"/>
      <w:lvlText w:val="%1."/>
      <w:lvlJc w:val="left"/>
      <w:pPr>
        <w:ind w:left="720" w:hanging="360"/>
      </w:pPr>
      <w:rPr>
        <w:rFonts w:hint="default"/>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4165600"/>
    <w:multiLevelType w:val="multilevel"/>
    <w:tmpl w:val="E4183320"/>
    <w:lvl w:ilvl="0">
      <w:start w:val="8"/>
      <w:numFmt w:val="decimal"/>
      <w:lvlText w:val="%1"/>
      <w:lvlJc w:val="left"/>
      <w:pPr>
        <w:ind w:left="720" w:hanging="360"/>
      </w:pPr>
      <w:rPr>
        <w:rFonts w:hint="default"/>
        <w:b/>
      </w:rPr>
    </w:lvl>
    <w:lvl w:ilvl="1">
      <w:start w:val="1"/>
      <w:numFmt w:val="decimal"/>
      <w:isLgl/>
      <w:lvlText w:val="%1.%2."/>
      <w:lvlJc w:val="left"/>
      <w:pPr>
        <w:ind w:left="720" w:hanging="360"/>
      </w:pPr>
      <w:rPr>
        <w:rFonts w:hint="default"/>
        <w:b/>
        <w:bCs/>
        <w:color w:val="000000" w:themeColor="text1"/>
      </w:rPr>
    </w:lvl>
    <w:lvl w:ilvl="2">
      <w:start w:val="1"/>
      <w:numFmt w:val="decimal"/>
      <w:isLgl/>
      <w:lvlText w:val="%1.%2.%3."/>
      <w:lvlJc w:val="left"/>
      <w:pPr>
        <w:ind w:left="1080" w:hanging="720"/>
      </w:pPr>
      <w:rPr>
        <w:rFonts w:hint="default"/>
        <w:b/>
        <w:bCs/>
        <w:color w:val="000000" w:themeColor="text1"/>
      </w:rPr>
    </w:lvl>
    <w:lvl w:ilvl="3">
      <w:start w:val="1"/>
      <w:numFmt w:val="decimal"/>
      <w:isLgl/>
      <w:lvlText w:val="%1.%2.%3.%4."/>
      <w:lvlJc w:val="left"/>
      <w:pPr>
        <w:ind w:left="1080" w:hanging="720"/>
      </w:pPr>
      <w:rPr>
        <w:rFonts w:hint="default"/>
        <w:color w:val="000000" w:themeColor="text1"/>
      </w:rPr>
    </w:lvl>
    <w:lvl w:ilvl="4">
      <w:start w:val="1"/>
      <w:numFmt w:val="decimal"/>
      <w:isLgl/>
      <w:lvlText w:val="%1.%2.%3.%4.%5."/>
      <w:lvlJc w:val="left"/>
      <w:pPr>
        <w:ind w:left="1440" w:hanging="1080"/>
      </w:pPr>
      <w:rPr>
        <w:rFonts w:hint="default"/>
        <w:color w:val="000000" w:themeColor="text1"/>
      </w:rPr>
    </w:lvl>
    <w:lvl w:ilvl="5">
      <w:start w:val="1"/>
      <w:numFmt w:val="decimal"/>
      <w:isLgl/>
      <w:lvlText w:val="%1.%2.%3.%4.%5.%6."/>
      <w:lvlJc w:val="left"/>
      <w:pPr>
        <w:ind w:left="1440" w:hanging="1080"/>
      </w:pPr>
      <w:rPr>
        <w:rFonts w:hint="default"/>
        <w:color w:val="000000" w:themeColor="text1"/>
      </w:rPr>
    </w:lvl>
    <w:lvl w:ilvl="6">
      <w:start w:val="1"/>
      <w:numFmt w:val="decimal"/>
      <w:isLgl/>
      <w:lvlText w:val="%1.%2.%3.%4.%5.%6.%7."/>
      <w:lvlJc w:val="left"/>
      <w:pPr>
        <w:ind w:left="1800" w:hanging="1440"/>
      </w:pPr>
      <w:rPr>
        <w:rFonts w:hint="default"/>
        <w:color w:val="000000" w:themeColor="text1"/>
      </w:rPr>
    </w:lvl>
    <w:lvl w:ilvl="7">
      <w:start w:val="1"/>
      <w:numFmt w:val="decimal"/>
      <w:isLgl/>
      <w:lvlText w:val="%1.%2.%3.%4.%5.%6.%7.%8."/>
      <w:lvlJc w:val="left"/>
      <w:pPr>
        <w:ind w:left="1800" w:hanging="1440"/>
      </w:pPr>
      <w:rPr>
        <w:rFonts w:hint="default"/>
        <w:color w:val="000000" w:themeColor="text1"/>
      </w:rPr>
    </w:lvl>
    <w:lvl w:ilvl="8">
      <w:start w:val="1"/>
      <w:numFmt w:val="decimal"/>
      <w:isLgl/>
      <w:lvlText w:val="%1.%2.%3.%4.%5.%6.%7.%8.%9."/>
      <w:lvlJc w:val="left"/>
      <w:pPr>
        <w:ind w:left="2160" w:hanging="1800"/>
      </w:pPr>
      <w:rPr>
        <w:rFonts w:hint="default"/>
        <w:color w:val="000000" w:themeColor="text1"/>
      </w:rPr>
    </w:lvl>
  </w:abstractNum>
  <w:abstractNum w:abstractNumId="2" w15:restartNumberingAfterBreak="0">
    <w:nsid w:val="1D5C100D"/>
    <w:multiLevelType w:val="multilevel"/>
    <w:tmpl w:val="F81288BC"/>
    <w:lvl w:ilvl="0">
      <w:start w:val="1"/>
      <w:numFmt w:val="decimal"/>
      <w:lvlText w:val="%1."/>
      <w:lvlJc w:val="left"/>
      <w:pPr>
        <w:ind w:left="360" w:hanging="360"/>
      </w:pPr>
      <w:rPr>
        <w:b/>
      </w:rPr>
    </w:lvl>
    <w:lvl w:ilvl="1">
      <w:start w:val="1"/>
      <w:numFmt w:val="decimal"/>
      <w:lvlText w:val="%1.%2."/>
      <w:lvlJc w:val="left"/>
      <w:pPr>
        <w:ind w:left="792" w:hanging="432"/>
      </w:pPr>
      <w:rPr>
        <w:b/>
        <w:bCs/>
        <w:i w:val="0"/>
        <w:iCs/>
      </w:rPr>
    </w:lvl>
    <w:lvl w:ilvl="2">
      <w:start w:val="1"/>
      <w:numFmt w:val="decimal"/>
      <w:lvlText w:val="%1.%2.%3."/>
      <w:lvlJc w:val="left"/>
      <w:pPr>
        <w:ind w:left="1224" w:hanging="504"/>
      </w:pPr>
      <w:rPr>
        <w:rFonts w:ascii="Verdana" w:hAnsi="Verdana" w:cs="Arial" w:hint="default"/>
        <w:b w:val="0"/>
        <w:bCs w:val="0"/>
        <w:i w:val="0"/>
        <w:iCs/>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FDC7EFD"/>
    <w:multiLevelType w:val="hybridMultilevel"/>
    <w:tmpl w:val="BB8C93B2"/>
    <w:lvl w:ilvl="0" w:tplc="3D1A6A70">
      <w:start w:val="1"/>
      <w:numFmt w:val="bullet"/>
      <w:lvlText w:val=""/>
      <w:lvlJc w:val="left"/>
      <w:pPr>
        <w:ind w:left="720" w:hanging="360"/>
      </w:pPr>
      <w:rPr>
        <w:rFonts w:ascii="Symbol" w:eastAsia="Times New Roman" w:hAnsi="Symbol" w:cs="Aria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4" w15:restartNumberingAfterBreak="0">
    <w:nsid w:val="2D444977"/>
    <w:multiLevelType w:val="hybridMultilevel"/>
    <w:tmpl w:val="8FAA0F8C"/>
    <w:lvl w:ilvl="0" w:tplc="0416000F">
      <w:start w:val="9"/>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43BB2443"/>
    <w:multiLevelType w:val="multilevel"/>
    <w:tmpl w:val="D0805BFC"/>
    <w:lvl w:ilvl="0">
      <w:start w:val="1"/>
      <w:numFmt w:val="decimal"/>
      <w:lvlText w:val="%1."/>
      <w:lvlJc w:val="left"/>
      <w:pPr>
        <w:ind w:left="360" w:hanging="360"/>
      </w:pPr>
      <w:rPr>
        <w:b/>
      </w:rPr>
    </w:lvl>
    <w:lvl w:ilvl="1">
      <w:start w:val="1"/>
      <w:numFmt w:val="decimal"/>
      <w:lvlText w:val="%1.%2."/>
      <w:lvlJc w:val="left"/>
      <w:pPr>
        <w:ind w:left="792" w:hanging="432"/>
      </w:pPr>
      <w:rPr>
        <w:b w:val="0"/>
        <w:i w:val="0"/>
        <w:iCs/>
      </w:rPr>
    </w:lvl>
    <w:lvl w:ilvl="2">
      <w:start w:val="1"/>
      <w:numFmt w:val="lowerLetter"/>
      <w:lvlText w:val="%3)"/>
      <w:lvlJc w:val="left"/>
      <w:pPr>
        <w:ind w:left="1224" w:hanging="504"/>
      </w:pPr>
      <w:rPr>
        <w:b w:val="0"/>
        <w:i w:val="0"/>
        <w:iCs/>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54643DB"/>
    <w:multiLevelType w:val="multilevel"/>
    <w:tmpl w:val="C75E1D74"/>
    <w:lvl w:ilvl="0">
      <w:start w:val="12"/>
      <w:numFmt w:val="decimal"/>
      <w:lvlText w:val="%1"/>
      <w:lvlJc w:val="left"/>
      <w:pPr>
        <w:ind w:left="720" w:hanging="720"/>
      </w:pPr>
      <w:rPr>
        <w:rFonts w:hint="default"/>
      </w:rPr>
    </w:lvl>
    <w:lvl w:ilvl="1">
      <w:start w:val="1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FA128DC"/>
    <w:multiLevelType w:val="multilevel"/>
    <w:tmpl w:val="E10C4E56"/>
    <w:lvl w:ilvl="0">
      <w:start w:val="9"/>
      <w:numFmt w:val="decimal"/>
      <w:lvlText w:val="%1."/>
      <w:lvlJc w:val="left"/>
      <w:pPr>
        <w:ind w:left="360" w:hanging="360"/>
      </w:pPr>
      <w:rPr>
        <w:rFonts w:hint="default"/>
        <w:b/>
        <w:bCs/>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i w:val="0"/>
        <w:iCs w:val="0"/>
        <w:lang w:val="pt-BR"/>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7EC30AA"/>
    <w:multiLevelType w:val="multilevel"/>
    <w:tmpl w:val="69DEE5E2"/>
    <w:lvl w:ilvl="0">
      <w:start w:val="1"/>
      <w:numFmt w:val="decimal"/>
      <w:lvlText w:val="%1."/>
      <w:lvlJc w:val="left"/>
      <w:pPr>
        <w:ind w:left="360" w:hanging="360"/>
      </w:pPr>
      <w:rPr>
        <w:b/>
      </w:rPr>
    </w:lvl>
    <w:lvl w:ilvl="1">
      <w:start w:val="1"/>
      <w:numFmt w:val="decimal"/>
      <w:lvlText w:val="%1.%2."/>
      <w:lvlJc w:val="left"/>
      <w:pPr>
        <w:ind w:left="792" w:hanging="432"/>
      </w:pPr>
      <w:rPr>
        <w:b w:val="0"/>
        <w:i w:val="0"/>
        <w:iCs/>
      </w:rPr>
    </w:lvl>
    <w:lvl w:ilvl="2">
      <w:start w:val="1"/>
      <w:numFmt w:val="decimal"/>
      <w:lvlText w:val="%1.%2.%3."/>
      <w:lvlJc w:val="left"/>
      <w:pPr>
        <w:ind w:left="1224" w:hanging="504"/>
      </w:pPr>
      <w:rPr>
        <w:rFonts w:ascii="Arial" w:hAnsi="Arial" w:cs="Arial" w:hint="default"/>
        <w:b w:val="0"/>
        <w:i w:val="0"/>
        <w:iCs/>
        <w:color w:val="auto"/>
      </w:r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35747E3"/>
    <w:multiLevelType w:val="multilevel"/>
    <w:tmpl w:val="CE6A43CC"/>
    <w:lvl w:ilvl="0">
      <w:start w:val="6"/>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3"/>
      <w:numFmt w:val="decimal"/>
      <w:lvlText w:val="%1.%2.%3."/>
      <w:lvlJc w:val="left"/>
      <w:pPr>
        <w:ind w:left="1004"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67F565F9"/>
    <w:multiLevelType w:val="multilevel"/>
    <w:tmpl w:val="79AADD0E"/>
    <w:lvl w:ilvl="0">
      <w:start w:val="11"/>
      <w:numFmt w:val="decimal"/>
      <w:lvlText w:val="%1"/>
      <w:lvlJc w:val="left"/>
      <w:pPr>
        <w:ind w:left="720" w:hanging="720"/>
      </w:pPr>
      <w:rPr>
        <w:rFonts w:hint="default"/>
      </w:rPr>
    </w:lvl>
    <w:lvl w:ilvl="1">
      <w:start w:val="1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B416A47"/>
    <w:multiLevelType w:val="multilevel"/>
    <w:tmpl w:val="0792D278"/>
    <w:lvl w:ilvl="0">
      <w:start w:val="4"/>
      <w:numFmt w:val="decimal"/>
      <w:lvlText w:val="%1"/>
      <w:lvlJc w:val="left"/>
      <w:pPr>
        <w:ind w:left="435" w:hanging="435"/>
      </w:pPr>
    </w:lvl>
    <w:lvl w:ilvl="1">
      <w:start w:val="4"/>
      <w:numFmt w:val="decimal"/>
      <w:lvlText w:val="%1.%2"/>
      <w:lvlJc w:val="left"/>
      <w:pPr>
        <w:ind w:left="1002" w:hanging="435"/>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12" w15:restartNumberingAfterBreak="0">
    <w:nsid w:val="772648AD"/>
    <w:multiLevelType w:val="multilevel"/>
    <w:tmpl w:val="AC78F842"/>
    <w:lvl w:ilvl="0">
      <w:start w:val="12"/>
      <w:numFmt w:val="decimal"/>
      <w:lvlText w:val="%1"/>
      <w:lvlJc w:val="left"/>
      <w:pPr>
        <w:ind w:left="720" w:hanging="720"/>
      </w:pPr>
      <w:rPr>
        <w:rFonts w:hint="default"/>
      </w:rPr>
    </w:lvl>
    <w:lvl w:ilvl="1">
      <w:start w:val="13"/>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7C8252DE"/>
    <w:multiLevelType w:val="multilevel"/>
    <w:tmpl w:val="A09ADB70"/>
    <w:lvl w:ilvl="0">
      <w:start w:val="6"/>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2"/>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4662666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8143560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56873452">
    <w:abstractNumId w:val="11"/>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481423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64834635">
    <w:abstractNumId w:val="2"/>
  </w:num>
  <w:num w:numId="6" w16cid:durableId="2135907006">
    <w:abstractNumId w:val="8"/>
  </w:num>
  <w:num w:numId="7" w16cid:durableId="1821001032">
    <w:abstractNumId w:val="13"/>
  </w:num>
  <w:num w:numId="8" w16cid:durableId="1168443842">
    <w:abstractNumId w:val="9"/>
  </w:num>
  <w:num w:numId="9" w16cid:durableId="2117554520">
    <w:abstractNumId w:val="1"/>
  </w:num>
  <w:num w:numId="10" w16cid:durableId="1053894672">
    <w:abstractNumId w:val="0"/>
  </w:num>
  <w:num w:numId="11" w16cid:durableId="1291130062">
    <w:abstractNumId w:val="4"/>
  </w:num>
  <w:num w:numId="12" w16cid:durableId="2123573430">
    <w:abstractNumId w:val="7"/>
  </w:num>
  <w:num w:numId="13" w16cid:durableId="2072923102">
    <w:abstractNumId w:val="10"/>
  </w:num>
  <w:num w:numId="14" w16cid:durableId="1557469763">
    <w:abstractNumId w:val="12"/>
  </w:num>
  <w:num w:numId="15" w16cid:durableId="646515916">
    <w:abstractNumId w:val="6"/>
  </w:num>
  <w:num w:numId="16" w16cid:durableId="144345209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95F"/>
    <w:rsid w:val="000A0231"/>
    <w:rsid w:val="000A06E2"/>
    <w:rsid w:val="000B6FDD"/>
    <w:rsid w:val="000F731A"/>
    <w:rsid w:val="0012695F"/>
    <w:rsid w:val="0013047B"/>
    <w:rsid w:val="00142A6C"/>
    <w:rsid w:val="001B5758"/>
    <w:rsid w:val="001B6B6A"/>
    <w:rsid w:val="001D1334"/>
    <w:rsid w:val="002453AA"/>
    <w:rsid w:val="00256E8C"/>
    <w:rsid w:val="0030641A"/>
    <w:rsid w:val="003260E9"/>
    <w:rsid w:val="00385CF5"/>
    <w:rsid w:val="003D144F"/>
    <w:rsid w:val="003D1B6B"/>
    <w:rsid w:val="004046CB"/>
    <w:rsid w:val="00481391"/>
    <w:rsid w:val="00485704"/>
    <w:rsid w:val="0053368F"/>
    <w:rsid w:val="005C1847"/>
    <w:rsid w:val="005F229D"/>
    <w:rsid w:val="006017C6"/>
    <w:rsid w:val="0061053C"/>
    <w:rsid w:val="006123A5"/>
    <w:rsid w:val="00683035"/>
    <w:rsid w:val="006E668E"/>
    <w:rsid w:val="006E7DB3"/>
    <w:rsid w:val="007A1B0A"/>
    <w:rsid w:val="007A5034"/>
    <w:rsid w:val="007A6D06"/>
    <w:rsid w:val="007E5934"/>
    <w:rsid w:val="00914604"/>
    <w:rsid w:val="0092705D"/>
    <w:rsid w:val="009E0A07"/>
    <w:rsid w:val="00A13DEF"/>
    <w:rsid w:val="00A25ABB"/>
    <w:rsid w:val="00A3626D"/>
    <w:rsid w:val="00A630FB"/>
    <w:rsid w:val="00A805E3"/>
    <w:rsid w:val="00AB036E"/>
    <w:rsid w:val="00AC2741"/>
    <w:rsid w:val="00B15574"/>
    <w:rsid w:val="00BC2CE6"/>
    <w:rsid w:val="00C3342E"/>
    <w:rsid w:val="00CB0FED"/>
    <w:rsid w:val="00CC3542"/>
    <w:rsid w:val="00D043E7"/>
    <w:rsid w:val="00D069D4"/>
    <w:rsid w:val="00D15E01"/>
    <w:rsid w:val="00DD1ACA"/>
    <w:rsid w:val="00E04CF4"/>
    <w:rsid w:val="00E63CC6"/>
    <w:rsid w:val="00EC612F"/>
    <w:rsid w:val="00ED76ED"/>
    <w:rsid w:val="00F25A52"/>
    <w:rsid w:val="00F6106D"/>
    <w:rsid w:val="00FA7CA6"/>
    <w:rsid w:val="00FC1781"/>
    <w:rsid w:val="00FD1042"/>
    <w:rsid w:val="00FE03FB"/>
    <w:rsid w:val="00FF648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8C7883"/>
  <w15:chartTrackingRefBased/>
  <w15:docId w15:val="{4C324BB2-ABFF-43A0-932C-94786481D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1781"/>
    <w:pPr>
      <w:widowControl w:val="0"/>
      <w:autoSpaceDE w:val="0"/>
      <w:autoSpaceDN w:val="0"/>
      <w:spacing w:after="0" w:line="240" w:lineRule="auto"/>
    </w:pPr>
    <w:rPr>
      <w:rFonts w:ascii="Arial" w:eastAsia="Arial" w:hAnsi="Arial" w:cs="Arial"/>
      <w:kern w:val="0"/>
      <w:lang w:val="pt-PT"/>
      <w14:ligatures w14:val="none"/>
    </w:rPr>
  </w:style>
  <w:style w:type="paragraph" w:styleId="Ttulo1">
    <w:name w:val="heading 1"/>
    <w:basedOn w:val="Normal"/>
    <w:next w:val="Normal"/>
    <w:link w:val="Ttulo1Char"/>
    <w:uiPriority w:val="9"/>
    <w:qFormat/>
    <w:rsid w:val="0012695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semiHidden/>
    <w:unhideWhenUsed/>
    <w:qFormat/>
    <w:rsid w:val="0012695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12695F"/>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12695F"/>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12695F"/>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12695F"/>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12695F"/>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12695F"/>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12695F"/>
    <w:pPr>
      <w:keepNext/>
      <w:keepLines/>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12695F"/>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12695F"/>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12695F"/>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12695F"/>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12695F"/>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12695F"/>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12695F"/>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12695F"/>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12695F"/>
    <w:rPr>
      <w:rFonts w:eastAsiaTheme="majorEastAsia" w:cstheme="majorBidi"/>
      <w:color w:val="272727" w:themeColor="text1" w:themeTint="D8"/>
    </w:rPr>
  </w:style>
  <w:style w:type="paragraph" w:styleId="Ttulo">
    <w:name w:val="Title"/>
    <w:basedOn w:val="Normal"/>
    <w:next w:val="Normal"/>
    <w:link w:val="TtuloChar"/>
    <w:uiPriority w:val="10"/>
    <w:qFormat/>
    <w:rsid w:val="0012695F"/>
    <w:pPr>
      <w:spacing w:after="80"/>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12695F"/>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12695F"/>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12695F"/>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12695F"/>
    <w:pPr>
      <w:spacing w:before="160"/>
      <w:jc w:val="center"/>
    </w:pPr>
    <w:rPr>
      <w:i/>
      <w:iCs/>
      <w:color w:val="404040" w:themeColor="text1" w:themeTint="BF"/>
    </w:rPr>
  </w:style>
  <w:style w:type="character" w:customStyle="1" w:styleId="CitaoChar">
    <w:name w:val="Citação Char"/>
    <w:basedOn w:val="Fontepargpadro"/>
    <w:link w:val="Citao"/>
    <w:uiPriority w:val="29"/>
    <w:rsid w:val="0012695F"/>
    <w:rPr>
      <w:i/>
      <w:iCs/>
      <w:color w:val="404040" w:themeColor="text1" w:themeTint="BF"/>
    </w:rPr>
  </w:style>
  <w:style w:type="paragraph" w:styleId="PargrafodaLista">
    <w:name w:val="List Paragraph"/>
    <w:aliases w:val="Texto,DOCs_Paragrafo-1,Marcadores PDTI,Lista Paragrafo em Preto,List Paragraph Char Char Char,Parágrafo da Lista2,Segundo,List I Paragraph"/>
    <w:basedOn w:val="Normal"/>
    <w:link w:val="PargrafodaListaChar"/>
    <w:uiPriority w:val="1"/>
    <w:qFormat/>
    <w:rsid w:val="0012695F"/>
    <w:pPr>
      <w:ind w:left="720"/>
      <w:contextualSpacing/>
    </w:pPr>
  </w:style>
  <w:style w:type="character" w:styleId="nfaseIntensa">
    <w:name w:val="Intense Emphasis"/>
    <w:basedOn w:val="Fontepargpadro"/>
    <w:uiPriority w:val="21"/>
    <w:qFormat/>
    <w:rsid w:val="0012695F"/>
    <w:rPr>
      <w:i/>
      <w:iCs/>
      <w:color w:val="0F4761" w:themeColor="accent1" w:themeShade="BF"/>
    </w:rPr>
  </w:style>
  <w:style w:type="paragraph" w:styleId="CitaoIntensa">
    <w:name w:val="Intense Quote"/>
    <w:basedOn w:val="Normal"/>
    <w:next w:val="Normal"/>
    <w:link w:val="CitaoIntensaChar"/>
    <w:uiPriority w:val="30"/>
    <w:qFormat/>
    <w:rsid w:val="0012695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12695F"/>
    <w:rPr>
      <w:i/>
      <w:iCs/>
      <w:color w:val="0F4761" w:themeColor="accent1" w:themeShade="BF"/>
    </w:rPr>
  </w:style>
  <w:style w:type="character" w:styleId="RefernciaIntensa">
    <w:name w:val="Intense Reference"/>
    <w:basedOn w:val="Fontepargpadro"/>
    <w:uiPriority w:val="32"/>
    <w:qFormat/>
    <w:rsid w:val="0012695F"/>
    <w:rPr>
      <w:b/>
      <w:bCs/>
      <w:smallCaps/>
      <w:color w:val="0F4761" w:themeColor="accent1" w:themeShade="BF"/>
      <w:spacing w:val="5"/>
    </w:rPr>
  </w:style>
  <w:style w:type="character" w:styleId="Hyperlink">
    <w:name w:val="Hyperlink"/>
    <w:uiPriority w:val="99"/>
    <w:unhideWhenUsed/>
    <w:rsid w:val="00FC1781"/>
    <w:rPr>
      <w:color w:val="000080"/>
      <w:u w:val="single"/>
    </w:rPr>
  </w:style>
  <w:style w:type="paragraph" w:styleId="Corpodetexto">
    <w:name w:val="Body Text"/>
    <w:basedOn w:val="Normal"/>
    <w:link w:val="CorpodetextoChar"/>
    <w:uiPriority w:val="1"/>
    <w:semiHidden/>
    <w:unhideWhenUsed/>
    <w:qFormat/>
    <w:rsid w:val="00FC1781"/>
    <w:rPr>
      <w:b/>
      <w:bCs/>
    </w:rPr>
  </w:style>
  <w:style w:type="character" w:customStyle="1" w:styleId="CorpodetextoChar">
    <w:name w:val="Corpo de texto Char"/>
    <w:basedOn w:val="Fontepargpadro"/>
    <w:link w:val="Corpodetexto"/>
    <w:uiPriority w:val="1"/>
    <w:semiHidden/>
    <w:rsid w:val="00FC1781"/>
    <w:rPr>
      <w:rFonts w:ascii="Arial" w:eastAsia="Arial" w:hAnsi="Arial" w:cs="Arial"/>
      <w:b/>
      <w:bCs/>
      <w:kern w:val="0"/>
      <w:lang w:val="pt-PT"/>
      <w14:ligatures w14:val="none"/>
    </w:rPr>
  </w:style>
  <w:style w:type="character" w:customStyle="1" w:styleId="SemEspaamentoChar">
    <w:name w:val="Sem Espaçamento Char"/>
    <w:link w:val="SemEspaamento"/>
    <w:uiPriority w:val="1"/>
    <w:locked/>
    <w:rsid w:val="00FC1781"/>
  </w:style>
  <w:style w:type="paragraph" w:styleId="SemEspaamento">
    <w:name w:val="No Spacing"/>
    <w:link w:val="SemEspaamentoChar"/>
    <w:uiPriority w:val="1"/>
    <w:qFormat/>
    <w:rsid w:val="00FC1781"/>
    <w:pPr>
      <w:spacing w:after="0" w:line="240" w:lineRule="auto"/>
    </w:pPr>
  </w:style>
  <w:style w:type="character" w:customStyle="1" w:styleId="PargrafodaListaChar">
    <w:name w:val="Parágrafo da Lista Char"/>
    <w:aliases w:val="Texto Char,DOCs_Paragrafo-1 Char,Marcadores PDTI Char,Lista Paragrafo em Preto Char,List Paragraph Char Char Char Char,Parágrafo da Lista2 Char,Segundo Char,List I Paragraph Char"/>
    <w:link w:val="PargrafodaLista"/>
    <w:uiPriority w:val="1"/>
    <w:locked/>
    <w:rsid w:val="00FC1781"/>
  </w:style>
  <w:style w:type="paragraph" w:customStyle="1" w:styleId="PADRO">
    <w:name w:val="PADRÃO"/>
    <w:rsid w:val="00FC1781"/>
    <w:pPr>
      <w:keepNext/>
      <w:widowControl w:val="0"/>
      <w:shd w:val="clear" w:color="auto" w:fill="FFFFFF"/>
      <w:spacing w:before="119" w:after="119" w:line="276" w:lineRule="auto"/>
      <w:ind w:firstLine="567"/>
      <w:jc w:val="both"/>
    </w:pPr>
    <w:rPr>
      <w:rFonts w:ascii="Ecofont_Spranq_eco_Sans" w:eastAsia="WenQuanYi Micro Hei" w:hAnsi="Ecofont_Spranq_eco_Sans" w:cs="Lohit Hindi"/>
      <w:kern w:val="0"/>
      <w:sz w:val="20"/>
      <w:szCs w:val="24"/>
      <w:lang w:eastAsia="zh-CN" w:bidi="hi-IN"/>
      <w14:ligatures w14:val="none"/>
    </w:rPr>
  </w:style>
  <w:style w:type="table" w:styleId="Tabelacomgrade">
    <w:name w:val="Table Grid"/>
    <w:basedOn w:val="Tabelanormal"/>
    <w:uiPriority w:val="39"/>
    <w:rsid w:val="00FC1781"/>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D144F"/>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table" w:customStyle="1" w:styleId="Tabelacomgrade1">
    <w:name w:val="Tabela com grade1"/>
    <w:basedOn w:val="Tabelanormal"/>
    <w:next w:val="Tabelacomgrade"/>
    <w:uiPriority w:val="39"/>
    <w:rsid w:val="001B57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cuodecorpodetexto">
    <w:name w:val="Body Text Indent"/>
    <w:basedOn w:val="Normal"/>
    <w:link w:val="RecuodecorpodetextoChar"/>
    <w:uiPriority w:val="99"/>
    <w:semiHidden/>
    <w:unhideWhenUsed/>
    <w:rsid w:val="000A0231"/>
    <w:pPr>
      <w:spacing w:after="120"/>
      <w:ind w:left="283"/>
    </w:pPr>
  </w:style>
  <w:style w:type="character" w:customStyle="1" w:styleId="RecuodecorpodetextoChar">
    <w:name w:val="Recuo de corpo de texto Char"/>
    <w:basedOn w:val="Fontepargpadro"/>
    <w:link w:val="Recuodecorpodetexto"/>
    <w:uiPriority w:val="99"/>
    <w:semiHidden/>
    <w:rsid w:val="000A0231"/>
    <w:rPr>
      <w:rFonts w:ascii="Arial" w:eastAsia="Arial" w:hAnsi="Arial" w:cs="Arial"/>
      <w:kern w:val="0"/>
      <w:lang w:val="pt-PT"/>
      <w14:ligatures w14:val="none"/>
    </w:rPr>
  </w:style>
  <w:style w:type="paragraph" w:styleId="Textodebalo">
    <w:name w:val="Balloon Text"/>
    <w:basedOn w:val="Normal"/>
    <w:link w:val="TextodebaloChar"/>
    <w:semiHidden/>
    <w:unhideWhenUsed/>
    <w:rsid w:val="000A0231"/>
    <w:rPr>
      <w:rFonts w:ascii="Segoe UI" w:hAnsi="Segoe UI" w:cs="Segoe UI"/>
      <w:sz w:val="18"/>
      <w:szCs w:val="18"/>
    </w:rPr>
  </w:style>
  <w:style w:type="character" w:customStyle="1" w:styleId="TextodebaloChar">
    <w:name w:val="Texto de balão Char"/>
    <w:basedOn w:val="Fontepargpadro"/>
    <w:link w:val="Textodebalo"/>
    <w:semiHidden/>
    <w:rsid w:val="000A0231"/>
    <w:rPr>
      <w:rFonts w:ascii="Segoe UI" w:eastAsia="Arial" w:hAnsi="Segoe UI" w:cs="Segoe UI"/>
      <w:kern w:val="0"/>
      <w:sz w:val="18"/>
      <w:szCs w:val="18"/>
      <w:lang w:val="pt-P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8438473">
      <w:bodyDiv w:val="1"/>
      <w:marLeft w:val="0"/>
      <w:marRight w:val="0"/>
      <w:marTop w:val="0"/>
      <w:marBottom w:val="0"/>
      <w:divBdr>
        <w:top w:val="none" w:sz="0" w:space="0" w:color="auto"/>
        <w:left w:val="none" w:sz="0" w:space="0" w:color="auto"/>
        <w:bottom w:val="none" w:sz="0" w:space="0" w:color="auto"/>
        <w:right w:val="none" w:sz="0" w:space="0" w:color="auto"/>
      </w:divBdr>
    </w:div>
    <w:div w:id="1397510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citanet.com.b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licitanet.com.b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ovaguarita.mt.leg.br" TargetMode="External"/><Relationship Id="rId11" Type="http://schemas.openxmlformats.org/officeDocument/2006/relationships/hyperlink" Target="mailto:licitacao.compras@novaguarita.mt.leg.br" TargetMode="External"/><Relationship Id="rId5" Type="http://schemas.openxmlformats.org/officeDocument/2006/relationships/hyperlink" Target="http://www.licitanet.com.br" TargetMode="External"/><Relationship Id="rId10" Type="http://schemas.openxmlformats.org/officeDocument/2006/relationships/hyperlink" Target="http://www.portaldoempreendedor.gov.br" TargetMode="External"/><Relationship Id="rId4" Type="http://schemas.openxmlformats.org/officeDocument/2006/relationships/webSettings" Target="webSettings.xml"/><Relationship Id="rId9" Type="http://schemas.openxmlformats.org/officeDocument/2006/relationships/hyperlink" Target="http://www.licitanet.com.br"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605</TotalTime>
  <Pages>46</Pages>
  <Words>12166</Words>
  <Characters>65701</Characters>
  <Application>Microsoft Office Word</Application>
  <DocSecurity>0</DocSecurity>
  <Lines>547</Lines>
  <Paragraphs>155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USUARIO2</dc:creator>
  <cp:keywords/>
  <dc:description/>
  <cp:lastModifiedBy>FRANCIELE MAIA</cp:lastModifiedBy>
  <cp:revision>34</cp:revision>
  <dcterms:created xsi:type="dcterms:W3CDTF">2024-06-26T20:27:00Z</dcterms:created>
  <dcterms:modified xsi:type="dcterms:W3CDTF">2024-08-30T15:14:00Z</dcterms:modified>
</cp:coreProperties>
</file>